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4B92" w14:textId="3C5A9FF5" w:rsidR="00C35EC5" w:rsidRPr="004A3ADE" w:rsidRDefault="00C35EC5" w:rsidP="00C35EC5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F5E">
        <w:rPr>
          <w:rFonts w:ascii="Times New Roman" w:hAnsi="Times New Roman" w:cs="Times New Roman"/>
          <w:b/>
          <w:bCs/>
          <w:sz w:val="24"/>
          <w:szCs w:val="24"/>
        </w:rPr>
        <w:t>Supplementa</w:t>
      </w:r>
      <w:r w:rsidR="00C16BCC">
        <w:rPr>
          <w:rFonts w:ascii="Times New Roman" w:hAnsi="Times New Roman" w:cs="Times New Roman" w:hint="eastAsia"/>
          <w:b/>
          <w:bCs/>
          <w:sz w:val="24"/>
          <w:szCs w:val="24"/>
        </w:rPr>
        <w:t>l</w:t>
      </w:r>
      <w:r w:rsidRPr="00A11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A11F5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039"/>
        <w:gridCol w:w="1039"/>
        <w:gridCol w:w="1039"/>
        <w:gridCol w:w="1039"/>
        <w:gridCol w:w="1039"/>
        <w:gridCol w:w="1039"/>
        <w:gridCol w:w="1039"/>
        <w:gridCol w:w="1039"/>
      </w:tblGrid>
      <w:tr w:rsidR="00C35EC5" w14:paraId="55ACB00B" w14:textId="77777777" w:rsidTr="006225C3">
        <w:tc>
          <w:tcPr>
            <w:tcW w:w="1123" w:type="dxa"/>
            <w:tcBorders>
              <w:bottom w:val="single" w:sz="4" w:space="0" w:color="auto"/>
            </w:tcBorders>
          </w:tcPr>
          <w:p w14:paraId="129ADD42" w14:textId="77777777" w:rsidR="00C35EC5" w:rsidRPr="00420DC1" w:rsidRDefault="00C35EC5" w:rsidP="006225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Genotype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5A26EFD0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indelPost</w:t>
            </w:r>
            <w:proofErr w:type="spellEnd"/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22CAD94E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MuTect2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5AFF3789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VarScan2</w:t>
            </w:r>
          </w:p>
        </w:tc>
        <w:tc>
          <w:tcPr>
            <w:tcW w:w="2078" w:type="dxa"/>
            <w:gridSpan w:val="2"/>
            <w:tcBorders>
              <w:bottom w:val="single" w:sz="4" w:space="0" w:color="auto"/>
            </w:tcBorders>
          </w:tcPr>
          <w:p w14:paraId="0C027770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Pindel</w:t>
            </w:r>
          </w:p>
        </w:tc>
      </w:tr>
      <w:tr w:rsidR="00C35EC5" w14:paraId="2D39417B" w14:textId="77777777" w:rsidTr="006225C3"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EA8437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Het.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BDF133D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1DC29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(0.125)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497D1F0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0.400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D8AC6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(0.183)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2A1BCAC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FFE29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(0.474)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3561F0B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F1D305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(0.5)</w:t>
            </w:r>
          </w:p>
        </w:tc>
      </w:tr>
      <w:tr w:rsidR="00C35EC5" w14:paraId="6C731ACF" w14:textId="77777777" w:rsidTr="006225C3">
        <w:tc>
          <w:tcPr>
            <w:tcW w:w="1123" w:type="dxa"/>
            <w:tcBorders>
              <w:right w:val="single" w:sz="4" w:space="0" w:color="auto"/>
            </w:tcBorders>
          </w:tcPr>
          <w:p w14:paraId="0891DD49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Hom.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5EE2E593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418E311D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06FEF0EB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7D6D1081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5C1F1A59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14:paraId="3042C158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(0.906)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14:paraId="0C000DDC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0.526</w:t>
            </w:r>
          </w:p>
        </w:tc>
        <w:tc>
          <w:tcPr>
            <w:tcW w:w="1039" w:type="dxa"/>
          </w:tcPr>
          <w:p w14:paraId="79206FEF" w14:textId="77777777" w:rsidR="00C35EC5" w:rsidRPr="00537646" w:rsidRDefault="00C35EC5" w:rsidP="00622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(0.474)</w:t>
            </w:r>
          </w:p>
        </w:tc>
      </w:tr>
    </w:tbl>
    <w:p w14:paraId="16D86220" w14:textId="77777777" w:rsidR="00C35EC5" w:rsidRDefault="00C35EC5" w:rsidP="00C35E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920E6" w14:textId="77777777" w:rsidR="00C35EC5" w:rsidRDefault="00C35EC5" w:rsidP="00C35EC5">
      <w:pPr>
        <w:rPr>
          <w:rFonts w:ascii="Times New Roman" w:hAnsi="Times New Roman" w:cs="Times New Roman"/>
          <w:sz w:val="24"/>
          <w:szCs w:val="24"/>
        </w:rPr>
      </w:pPr>
      <w:r w:rsidRPr="002973E7">
        <w:rPr>
          <w:rFonts w:ascii="Times New Roman" w:hAnsi="Times New Roman" w:cs="Times New Roman"/>
          <w:b/>
          <w:bCs/>
          <w:sz w:val="24"/>
          <w:szCs w:val="24"/>
        </w:rPr>
        <w:t>Table 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973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Allele quantification benchmarking (RNA). </w:t>
      </w:r>
      <w:r>
        <w:rPr>
          <w:rFonts w:ascii="Times New Roman" w:hAnsi="Times New Roman" w:cs="Times New Roman"/>
          <w:sz w:val="24"/>
          <w:szCs w:val="24"/>
        </w:rPr>
        <w:t>Median VAF ratio and median absolute error (in parentheses) are shown for the ground truth genotypes. Het.: heterozygous (true VAF = 0.5). Hom.: homozygous (true VAF = 1.0)</w:t>
      </w:r>
    </w:p>
    <w:p w14:paraId="1E2163DE" w14:textId="77777777" w:rsidR="0010261D" w:rsidRDefault="0010261D"/>
    <w:sectPr w:rsidR="0010261D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BE2F" w14:textId="77777777" w:rsidR="00422CE9" w:rsidRDefault="00422CE9" w:rsidP="00422CE9">
      <w:pPr>
        <w:spacing w:after="0" w:line="240" w:lineRule="auto"/>
      </w:pPr>
      <w:r>
        <w:separator/>
      </w:r>
    </w:p>
  </w:endnote>
  <w:endnote w:type="continuationSeparator" w:id="0">
    <w:p w14:paraId="0F333B80" w14:textId="77777777" w:rsidR="00422CE9" w:rsidRDefault="00422CE9" w:rsidP="0042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3745" w14:textId="724A7D4B" w:rsidR="00422CE9" w:rsidRDefault="00422C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5AD6B" wp14:editId="39130E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3505" cy="370205"/>
              <wp:effectExtent l="0" t="0" r="17145" b="0"/>
              <wp:wrapNone/>
              <wp:docPr id="1354098071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35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576B3" w14:textId="10E7B4E8" w:rsidR="00422CE9" w:rsidRPr="00422CE9" w:rsidRDefault="00422CE9" w:rsidP="00422C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2C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5AD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. Jude - Confidential" style="position:absolute;margin-left:0;margin-top:0;width:108.1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" filled="f" stroked="f">
              <v:textbox style="mso-fit-shape-to-text:t" inset="20pt,0,0,15pt">
                <w:txbxContent>
                  <w:p w14:paraId="714576B3" w14:textId="10E7B4E8" w:rsidR="00422CE9" w:rsidRPr="00422CE9" w:rsidRDefault="00422CE9" w:rsidP="00422C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2C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33DC" w14:textId="799BBE5D" w:rsidR="00422CE9" w:rsidRDefault="00422C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E2DD8F" wp14:editId="38572843">
              <wp:simplePos x="914400" y="941600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3505" cy="370205"/>
              <wp:effectExtent l="0" t="0" r="17145" b="0"/>
              <wp:wrapNone/>
              <wp:docPr id="959042585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35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8F954" w14:textId="7931FB28" w:rsidR="00422CE9" w:rsidRPr="00422CE9" w:rsidRDefault="00422CE9" w:rsidP="00422C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2C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2DD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. Jude - Confidential" style="position:absolute;margin-left:0;margin-top:0;width:108.1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" filled="f" stroked="f">
              <v:textbox style="mso-fit-shape-to-text:t" inset="20pt,0,0,15pt">
                <w:txbxContent>
                  <w:p w14:paraId="7F68F954" w14:textId="7931FB28" w:rsidR="00422CE9" w:rsidRPr="00422CE9" w:rsidRDefault="00422CE9" w:rsidP="00422C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2C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4A01" w14:textId="3909D7CE" w:rsidR="00422CE9" w:rsidRDefault="00422CE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8D459" wp14:editId="2CCB3D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73505" cy="370205"/>
              <wp:effectExtent l="0" t="0" r="17145" b="0"/>
              <wp:wrapNone/>
              <wp:docPr id="83564971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35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E57F4" w14:textId="70210C12" w:rsidR="00422CE9" w:rsidRPr="00422CE9" w:rsidRDefault="00422CE9" w:rsidP="00422C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2CE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8D4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. Jude - Confidential" style="position:absolute;margin-left:0;margin-top:0;width:108.1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" filled="f" stroked="f">
              <v:textbox style="mso-fit-shape-to-text:t" inset="20pt,0,0,15pt">
                <w:txbxContent>
                  <w:p w14:paraId="5D1E57F4" w14:textId="70210C12" w:rsidR="00422CE9" w:rsidRPr="00422CE9" w:rsidRDefault="00422CE9" w:rsidP="00422C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22CE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B796" w14:textId="77777777" w:rsidR="00422CE9" w:rsidRDefault="00422CE9" w:rsidP="00422CE9">
      <w:pPr>
        <w:spacing w:after="0" w:line="240" w:lineRule="auto"/>
      </w:pPr>
      <w:r>
        <w:separator/>
      </w:r>
    </w:p>
  </w:footnote>
  <w:footnote w:type="continuationSeparator" w:id="0">
    <w:p w14:paraId="1F02C5A6" w14:textId="77777777" w:rsidR="00422CE9" w:rsidRDefault="00422CE9" w:rsidP="00422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9"/>
    <w:rsid w:val="000E3561"/>
    <w:rsid w:val="0010261D"/>
    <w:rsid w:val="00142804"/>
    <w:rsid w:val="001F4891"/>
    <w:rsid w:val="00206D83"/>
    <w:rsid w:val="00422CE9"/>
    <w:rsid w:val="006310DF"/>
    <w:rsid w:val="00703EB7"/>
    <w:rsid w:val="00861791"/>
    <w:rsid w:val="00B80B9E"/>
    <w:rsid w:val="00C16BCC"/>
    <w:rsid w:val="00C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A45F"/>
  <w15:chartTrackingRefBased/>
  <w15:docId w15:val="{518EC24A-87BB-4285-BC6A-B258ED55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C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C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E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E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E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2CE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22CE9"/>
  </w:style>
  <w:style w:type="table" w:styleId="TableGrid">
    <w:name w:val="Table Grid"/>
    <w:basedOn w:val="TableNormal"/>
    <w:uiPriority w:val="39"/>
    <w:rsid w:val="00C35EC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28</Lines>
  <Paragraphs>25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3</cp:revision>
  <dcterms:created xsi:type="dcterms:W3CDTF">2026-01-22T20:08:00Z</dcterms:created>
  <dcterms:modified xsi:type="dcterms:W3CDTF">2026-01-22T20:09:00Z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4fb19ab,50b5e597,3929d419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St. Jude - Confidential</vt:lpwstr>
  </property>
</Properties>
</file>