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7BE4" w14:textId="2C292C72" w:rsidR="009939DA" w:rsidRPr="00D12D81" w:rsidRDefault="00D12D81" w:rsidP="00670D78">
      <w:pPr>
        <w:widowControl/>
        <w:adjustRightInd w:val="0"/>
        <w:snapToGrid w:val="0"/>
        <w:spacing w:line="360" w:lineRule="auto"/>
        <w:jc w:val="left"/>
        <w:rPr>
          <w:rFonts w:ascii="Times New Roman" w:eastAsia="Kaiti SC" w:hAnsi="Times New Roman" w:cs="Times New Roman"/>
          <w:bCs/>
          <w:color w:val="141413"/>
          <w:kern w:val="0"/>
          <w:sz w:val="22"/>
        </w:rPr>
      </w:pPr>
      <w:r w:rsidRPr="00D12D81">
        <w:rPr>
          <w:rFonts w:ascii="Times New Roman" w:eastAsia="Kaiti SC" w:hAnsi="Times New Roman" w:cs="Times New Roman" w:hint="eastAsia"/>
          <w:bCs/>
          <w:color w:val="000000" w:themeColor="text1"/>
          <w:kern w:val="0"/>
          <w:sz w:val="22"/>
        </w:rPr>
        <w:t>Table</w:t>
      </w:r>
      <w:r w:rsidRPr="00D12D81">
        <w:rPr>
          <w:rFonts w:ascii="Times New Roman" w:eastAsia="Kaiti SC" w:hAnsi="Times New Roman" w:cs="Times New Roman"/>
          <w:bCs/>
          <w:color w:val="000000" w:themeColor="text1"/>
          <w:kern w:val="0"/>
          <w:sz w:val="22"/>
        </w:rPr>
        <w:t xml:space="preserve"> S</w:t>
      </w:r>
      <w:r w:rsidR="00EC2001">
        <w:rPr>
          <w:rFonts w:ascii="Times New Roman" w:eastAsia="Kaiti SC" w:hAnsi="Times New Roman" w:cs="Times New Roman"/>
          <w:bCs/>
          <w:color w:val="000000" w:themeColor="text1"/>
          <w:kern w:val="0"/>
          <w:sz w:val="22"/>
        </w:rPr>
        <w:t>6</w:t>
      </w:r>
      <w:r w:rsidRPr="00D12D81">
        <w:rPr>
          <w:rFonts w:ascii="Times New Roman" w:eastAsia="Kaiti SC" w:hAnsi="Times New Roman" w:cs="Times New Roman"/>
          <w:bCs/>
          <w:color w:val="000000" w:themeColor="text1"/>
          <w:kern w:val="0"/>
          <w:sz w:val="22"/>
        </w:rPr>
        <w:t>.</w:t>
      </w:r>
      <w:r w:rsidR="00434C14">
        <w:rPr>
          <w:rFonts w:ascii="Times New Roman" w:eastAsia="Kaiti SC" w:hAnsi="Times New Roman" w:cs="Times New Roman"/>
          <w:bCs/>
          <w:color w:val="000000" w:themeColor="text1"/>
          <w:kern w:val="0"/>
          <w:sz w:val="22"/>
        </w:rPr>
        <w:t xml:space="preserve"> </w:t>
      </w:r>
      <w:r w:rsidR="009939DA">
        <w:rPr>
          <w:rFonts w:ascii="Times New Roman" w:eastAsia="Kaiti SC" w:hAnsi="Times New Roman" w:cs="Times New Roman" w:hint="eastAsia"/>
          <w:bCs/>
          <w:color w:val="000000" w:themeColor="text1"/>
          <w:kern w:val="0"/>
          <w:sz w:val="22"/>
        </w:rPr>
        <w:t>q</w:t>
      </w:r>
      <w:r w:rsidR="00434C14">
        <w:rPr>
          <w:rFonts w:ascii="Times New Roman" w:eastAsia="Kaiti SC" w:hAnsi="Times New Roman" w:cs="Times New Roman"/>
          <w:bCs/>
          <w:color w:val="000000" w:themeColor="text1"/>
          <w:kern w:val="0"/>
          <w:sz w:val="22"/>
        </w:rPr>
        <w:t xml:space="preserve">PCR </w:t>
      </w:r>
      <w:r w:rsidR="004804DC">
        <w:rPr>
          <w:rFonts w:ascii="Times New Roman" w:eastAsia="Kaiti SC" w:hAnsi="Times New Roman" w:cs="Times New Roman"/>
          <w:bCs/>
          <w:color w:val="000000" w:themeColor="text1"/>
          <w:kern w:val="0"/>
          <w:sz w:val="22"/>
        </w:rPr>
        <w:t>data</w:t>
      </w:r>
      <w:bookmarkStart w:id="0" w:name="_Hlk151028956"/>
    </w:p>
    <w:tbl>
      <w:tblPr>
        <w:tblW w:w="8359" w:type="dxa"/>
        <w:tblLook w:val="04A0" w:firstRow="1" w:lastRow="0" w:firstColumn="1" w:lastColumn="0" w:noHBand="0" w:noVBand="1"/>
      </w:tblPr>
      <w:tblGrid>
        <w:gridCol w:w="2689"/>
        <w:gridCol w:w="1630"/>
        <w:gridCol w:w="2197"/>
        <w:gridCol w:w="1843"/>
      </w:tblGrid>
      <w:tr w:rsidR="00670D78" w:rsidRPr="00D12D81" w14:paraId="62A1F171" w14:textId="77777777" w:rsidTr="006B5851">
        <w:trPr>
          <w:trHeight w:val="2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7DF" w14:textId="04B51D6E" w:rsidR="00670D78" w:rsidRPr="00D12D81" w:rsidRDefault="009E124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</w:t>
            </w:r>
            <w:r w:rsidRPr="009E124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trains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A62F" w14:textId="265D701F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Sample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n</w:t>
            </w: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ame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1013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Gene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</w:t>
            </w: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68D1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</w:t>
            </w:r>
          </w:p>
        </w:tc>
      </w:tr>
      <w:tr w:rsidR="00670D78" w:rsidRPr="00D12D81" w14:paraId="3CABD904" w14:textId="77777777" w:rsidTr="006B5851">
        <w:trPr>
          <w:trHeight w:val="263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C802E" w14:textId="4826012F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Kaiti SC" w:hAnsi="Times New Roman" w:cs="Times New Roman"/>
                <w:bCs/>
                <w:i/>
                <w:color w:val="141413"/>
                <w:kern w:val="0"/>
                <w:sz w:val="22"/>
              </w:rPr>
              <w:t>P</w:t>
            </w:r>
            <w:r w:rsidRPr="00811920">
              <w:rPr>
                <w:rFonts w:ascii="Times New Roman" w:eastAsia="Kaiti SC" w:hAnsi="Times New Roman" w:cs="Times New Roman" w:hint="eastAsia"/>
                <w:bCs/>
                <w:i/>
                <w:color w:val="141413"/>
                <w:kern w:val="0"/>
                <w:sz w:val="22"/>
              </w:rPr>
              <w:t>p</w:t>
            </w:r>
            <w:r w:rsidRPr="00811920">
              <w:rPr>
                <w:rFonts w:ascii="Times New Roman" w:eastAsia="Kaiti SC" w:hAnsi="Times New Roman" w:cs="Times New Roman"/>
                <w:bCs/>
                <w:i/>
                <w:color w:val="141413"/>
                <w:kern w:val="0"/>
                <w:sz w:val="22"/>
              </w:rPr>
              <w:t>AMT1</w:t>
            </w:r>
            <w:r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  <w:bCs/>
                <w:color w:val="141413"/>
                <w:kern w:val="0"/>
                <w:sz w:val="22"/>
              </w:rPr>
              <w:t>knockdown</w:t>
            </w:r>
            <w:r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  <w:bCs/>
                <w:color w:val="141413"/>
                <w:kern w:val="0"/>
                <w:sz w:val="22"/>
              </w:rPr>
              <w:t>cells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5BE2" w14:textId="30D7B236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D328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684A" w14:textId="77777777" w:rsidR="00670D78" w:rsidRPr="00811920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22.9849</w:t>
            </w:r>
          </w:p>
        </w:tc>
      </w:tr>
      <w:tr w:rsidR="00670D78" w:rsidRPr="00D12D81" w14:paraId="3ADBC52D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C6C89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4B4B" w14:textId="6F2E583F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31BE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3A64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22.6308</w:t>
            </w:r>
          </w:p>
        </w:tc>
      </w:tr>
      <w:tr w:rsidR="00670D78" w:rsidRPr="00D12D81" w14:paraId="33BD457C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BF1C6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27B1" w14:textId="71DCA32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6AB2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0DC0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22.5781</w:t>
            </w:r>
          </w:p>
        </w:tc>
      </w:tr>
      <w:tr w:rsidR="00670D78" w:rsidRPr="00D12D81" w14:paraId="78BD9BB2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5EA8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6B80" w14:textId="20271445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1C4F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PpAMT1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0AFF" w14:textId="77777777" w:rsidR="00670D78" w:rsidRPr="00811920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22.5151</w:t>
            </w:r>
          </w:p>
        </w:tc>
      </w:tr>
      <w:tr w:rsidR="00670D78" w:rsidRPr="00D12D81" w14:paraId="7FCF2DE7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C580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EB4F" w14:textId="64D9005C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2020D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8A15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22.0583</w:t>
            </w:r>
          </w:p>
        </w:tc>
      </w:tr>
      <w:tr w:rsidR="00670D78" w:rsidRPr="00D12D81" w14:paraId="46319112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43B96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F4CC" w14:textId="5078B7E9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C15F1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A49B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21.9879</w:t>
            </w:r>
          </w:p>
        </w:tc>
      </w:tr>
      <w:tr w:rsidR="00670D78" w:rsidRPr="00D12D81" w14:paraId="7FDDCB14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F6EEB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334F" w14:textId="68DED071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-A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45DA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8240" w14:textId="77777777" w:rsidR="00670D78" w:rsidRPr="00811920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21.7982</w:t>
            </w:r>
          </w:p>
        </w:tc>
      </w:tr>
      <w:tr w:rsidR="00670D78" w:rsidRPr="00D12D81" w14:paraId="4713C1DF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B47BF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CBCD" w14:textId="6A7F0E7A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B7C51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3194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21.7801</w:t>
            </w:r>
          </w:p>
        </w:tc>
      </w:tr>
      <w:tr w:rsidR="00670D78" w:rsidRPr="00D12D81" w14:paraId="11DCEBFF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6F352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704F" w14:textId="73DC33AA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80E8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27EF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21.2931</w:t>
            </w:r>
          </w:p>
        </w:tc>
      </w:tr>
      <w:tr w:rsidR="00670D78" w:rsidRPr="00D12D81" w14:paraId="445D28BA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783CB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45F7" w14:textId="42A186A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F4A3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PpAMT1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E3D" w14:textId="77777777" w:rsidR="00670D78" w:rsidRPr="00811920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21.7745</w:t>
            </w:r>
          </w:p>
        </w:tc>
      </w:tr>
      <w:tr w:rsidR="00670D78" w:rsidRPr="00D12D81" w14:paraId="0A229863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4493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34BF" w14:textId="2047D565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60AC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5CB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21.6776</w:t>
            </w:r>
          </w:p>
        </w:tc>
      </w:tr>
      <w:tr w:rsidR="00670D78" w:rsidRPr="00D12D81" w14:paraId="1DFEA9F6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A724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CC70F" w14:textId="639DC724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7405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E17A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21.6038</w:t>
            </w:r>
          </w:p>
        </w:tc>
      </w:tr>
      <w:tr w:rsidR="00670D78" w:rsidRPr="00D12D81" w14:paraId="572DAA9E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2A6BE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CB1564" w14:textId="5631DB9B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6-B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1B4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A7BC" w14:textId="77777777" w:rsidR="00670D78" w:rsidRPr="00811920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22.4982</w:t>
            </w:r>
          </w:p>
        </w:tc>
      </w:tr>
      <w:tr w:rsidR="00670D78" w:rsidRPr="00D12D81" w14:paraId="60A1FE6B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8E76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75FA5" w14:textId="3383B445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429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C413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22.2628</w:t>
            </w:r>
          </w:p>
        </w:tc>
      </w:tr>
      <w:tr w:rsidR="00670D78" w:rsidRPr="00D12D81" w14:paraId="60EE4A9E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82C6E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2FE7" w14:textId="5D112513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9360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9747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22.1788</w:t>
            </w:r>
          </w:p>
        </w:tc>
      </w:tr>
      <w:tr w:rsidR="00670D78" w:rsidRPr="00D12D81" w14:paraId="665686F4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5DE85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88B5" w14:textId="1B5D72B2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66484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PpAMT1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F0D9" w14:textId="77777777" w:rsidR="00670D78" w:rsidRPr="00811920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23.4961</w:t>
            </w:r>
          </w:p>
        </w:tc>
      </w:tr>
      <w:tr w:rsidR="00670D78" w:rsidRPr="00D12D81" w14:paraId="212F561E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9598D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1B7B" w14:textId="5B367592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EF330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2013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22.8883</w:t>
            </w:r>
          </w:p>
        </w:tc>
      </w:tr>
      <w:tr w:rsidR="00670D78" w:rsidRPr="00D12D81" w14:paraId="7347296B" w14:textId="77777777" w:rsidTr="006B5851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A3C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EE0" w14:textId="3FFD4533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723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6270" w14:textId="77777777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1192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22.5164</w:t>
            </w:r>
          </w:p>
        </w:tc>
      </w:tr>
      <w:tr w:rsidR="00670D78" w:rsidRPr="00D12D81" w14:paraId="31D1C930" w14:textId="77777777" w:rsidTr="00C137A0">
        <w:trPr>
          <w:trHeight w:val="263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01DEF" w14:textId="695A5EC0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  <w:r w:rsidRPr="00B573AB">
              <w:rPr>
                <w:rFonts w:ascii="Times New Roman" w:eastAsia="Kaiti SC" w:hAnsi="Times New Roman" w:cs="Times New Roman"/>
                <w:bCs/>
                <w:i/>
                <w:color w:val="141413"/>
                <w:kern w:val="0"/>
                <w:sz w:val="22"/>
              </w:rPr>
              <w:t>PpAMT</w:t>
            </w:r>
            <w:r>
              <w:rPr>
                <w:rFonts w:ascii="Times New Roman" w:eastAsia="Kaiti SC" w:hAnsi="Times New Roman" w:cs="Times New Roman"/>
                <w:bCs/>
                <w:i/>
                <w:color w:val="141413"/>
                <w:kern w:val="0"/>
                <w:sz w:val="22"/>
              </w:rPr>
              <w:t>7</w:t>
            </w:r>
            <w:r w:rsidRPr="00B573AB"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  <w:bCs/>
                <w:color w:val="141413"/>
                <w:kern w:val="0"/>
                <w:sz w:val="22"/>
              </w:rPr>
              <w:t>knockdown</w:t>
            </w:r>
            <w:r w:rsidRPr="00B573AB"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  <w:t xml:space="preserve"> cells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2BF2" w14:textId="49B51A89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573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7BFBF" w14:textId="43C7C6F2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049C" w14:textId="62280F33" w:rsidR="00670D78" w:rsidRPr="00811920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19.7894</w:t>
            </w:r>
          </w:p>
        </w:tc>
      </w:tr>
      <w:tr w:rsidR="00670D78" w:rsidRPr="00D12D81" w14:paraId="3E677611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E9861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88533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AD135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879D" w14:textId="22293076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19.5824</w:t>
            </w:r>
          </w:p>
        </w:tc>
      </w:tr>
      <w:tr w:rsidR="00670D78" w:rsidRPr="00D12D81" w14:paraId="20BB728D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8A621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A0453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4B0CF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A1B6" w14:textId="522654DE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19.5782</w:t>
            </w:r>
          </w:p>
        </w:tc>
      </w:tr>
      <w:tr w:rsidR="00670D78" w:rsidRPr="00D12D81" w14:paraId="2A744F2B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4BD6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2138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D17F8" w14:textId="4B0DDC38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PpAMT7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4888" w14:textId="6DC621A3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16.7233</w:t>
            </w:r>
          </w:p>
        </w:tc>
      </w:tr>
      <w:tr w:rsidR="00670D78" w:rsidRPr="00D12D81" w14:paraId="6356872B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BB2E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C539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2307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9F2F" w14:textId="098C6633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16.6470</w:t>
            </w:r>
          </w:p>
        </w:tc>
      </w:tr>
      <w:tr w:rsidR="00670D78" w:rsidRPr="00D12D81" w14:paraId="6ADA5820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8A99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A35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D88F0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362E" w14:textId="5573C686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16.5163</w:t>
            </w:r>
          </w:p>
        </w:tc>
      </w:tr>
      <w:tr w:rsidR="00670D78" w:rsidRPr="00D12D81" w14:paraId="444C7A1B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3046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2B06A" w14:textId="44F5297C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573AB">
              <w:rPr>
                <w:rFonts w:ascii="Times New Roman" w:eastAsia="DengXian" w:hAnsi="Times New Roman" w:cs="Times New Roman" w:hint="eastAsia"/>
                <w:i/>
                <w:color w:val="000000"/>
                <w:kern w:val="0"/>
                <w:sz w:val="22"/>
              </w:rPr>
              <w:t>Pp</w:t>
            </w:r>
            <w:r w:rsidRPr="00B573AB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</w:rPr>
              <w:t>AMT7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-KD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6BB2E" w14:textId="0C45656C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CA66" w14:textId="5D509EDF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19.3086</w:t>
            </w:r>
          </w:p>
        </w:tc>
      </w:tr>
      <w:tr w:rsidR="00670D78" w:rsidRPr="00D12D81" w14:paraId="15E057E5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2157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CC84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5A97D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E978" w14:textId="5A98A19D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19.2800</w:t>
            </w:r>
          </w:p>
        </w:tc>
      </w:tr>
      <w:tr w:rsidR="00670D78" w:rsidRPr="00D12D81" w14:paraId="5D5D9788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625E2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13F6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29B6F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CDB6" w14:textId="6A8B2321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18.7244</w:t>
            </w:r>
          </w:p>
        </w:tc>
      </w:tr>
      <w:tr w:rsidR="00670D78" w:rsidRPr="00D12D81" w14:paraId="06F4BB5E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2F20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CF2C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F77B8" w14:textId="75C4B1A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PpAMT7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922E" w14:textId="15E04FD4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18.1194</w:t>
            </w:r>
          </w:p>
        </w:tc>
      </w:tr>
      <w:tr w:rsidR="00670D78" w:rsidRPr="00D12D81" w14:paraId="3F4874B0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18E0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2397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2602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DF83" w14:textId="59B16472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17.8901</w:t>
            </w:r>
          </w:p>
        </w:tc>
      </w:tr>
      <w:tr w:rsidR="00670D78" w:rsidRPr="00D12D81" w14:paraId="6C9E5D27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CE9" w14:textId="77777777" w:rsidR="00670D78" w:rsidRPr="00D12D81" w:rsidRDefault="00670D78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E6E" w14:textId="77777777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5E3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8A96" w14:textId="12689802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F4F3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16.5619</w:t>
            </w:r>
          </w:p>
        </w:tc>
      </w:tr>
      <w:tr w:rsidR="00670D78" w:rsidRPr="00D12D81" w14:paraId="0FB57558" w14:textId="77777777" w:rsidTr="00C137A0">
        <w:trPr>
          <w:trHeight w:val="263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D0599" w14:textId="5FD60AE1" w:rsidR="00670D78" w:rsidRPr="00D12D81" w:rsidRDefault="00E04A83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  <w:t>T</w:t>
            </w:r>
            <w:r w:rsidR="00670D78">
              <w:rPr>
                <w:rFonts w:ascii="Times New Roman" w:eastAsia="Kaiti SC" w:hAnsi="Times New Roman" w:cs="Times New Roman" w:hint="eastAsia"/>
                <w:bCs/>
                <w:color w:val="141413"/>
                <w:kern w:val="0"/>
                <w:sz w:val="22"/>
              </w:rPr>
              <w:t>rophont</w:t>
            </w:r>
            <w:r w:rsidR="00670D78"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  <w:t xml:space="preserve"> </w:t>
            </w:r>
            <w:r w:rsidR="00670D78">
              <w:rPr>
                <w:rFonts w:ascii="Times New Roman" w:eastAsia="Kaiti SC" w:hAnsi="Times New Roman" w:cs="Times New Roman" w:hint="eastAsia"/>
                <w:bCs/>
                <w:color w:val="141413"/>
                <w:kern w:val="0"/>
                <w:sz w:val="22"/>
              </w:rPr>
              <w:t>and</w:t>
            </w:r>
            <w:r w:rsidR="00670D78"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  <w:t xml:space="preserve"> </w:t>
            </w:r>
            <w:r w:rsidR="00670D78">
              <w:rPr>
                <w:rFonts w:ascii="Times New Roman" w:eastAsia="Kaiti SC" w:hAnsi="Times New Roman" w:cs="Times New Roman" w:hint="eastAsia"/>
                <w:bCs/>
                <w:color w:val="141413"/>
                <w:kern w:val="0"/>
                <w:sz w:val="22"/>
              </w:rPr>
              <w:t>cyst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CA41D" w14:textId="66BB81BE" w:rsidR="00670D78" w:rsidRPr="00B573AB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Trophont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0A4BB" w14:textId="426D4F2F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7C9D" w14:textId="76838CE5" w:rsidR="00670D78" w:rsidRPr="007F4F32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26.2175</w:t>
            </w:r>
          </w:p>
        </w:tc>
      </w:tr>
      <w:tr w:rsidR="00670D78" w:rsidRPr="00D12D81" w14:paraId="72F9B4F8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5598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7EC2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2D0D0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8A77" w14:textId="70A081B5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26.0951</w:t>
            </w:r>
          </w:p>
        </w:tc>
      </w:tr>
      <w:tr w:rsidR="00670D78" w:rsidRPr="00D12D81" w14:paraId="1E7352B7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8C0A8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ADFF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6D59E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0144" w14:textId="4938F51F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26.090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70D78" w:rsidRPr="00D12D81" w14:paraId="2B09EC03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69E1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C82F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D9F0C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5F76" w14:textId="36B00722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25.9657</w:t>
            </w:r>
          </w:p>
        </w:tc>
      </w:tr>
      <w:tr w:rsidR="00670D78" w:rsidRPr="00D12D81" w14:paraId="0BC53F5F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0BB95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43C8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24DA" w14:textId="291CD696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PpAMT1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86D3" w14:textId="5260FF60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25.8912</w:t>
            </w:r>
          </w:p>
        </w:tc>
      </w:tr>
      <w:tr w:rsidR="00670D78" w:rsidRPr="00D12D81" w14:paraId="1094ABE7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3A5D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FB78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103D6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E908" w14:textId="32938826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25.860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70D78" w:rsidRPr="00D12D81" w14:paraId="6F1B60B2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C07DA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60313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B150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39DC" w14:textId="08597A37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25.859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70D78" w:rsidRPr="00D12D81" w14:paraId="559F569A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D557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9AF" w14:textId="77777777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D3AD0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080B" w14:textId="5CCA2C28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25.8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200</w:t>
            </w:r>
          </w:p>
        </w:tc>
      </w:tr>
      <w:tr w:rsidR="00670D78" w:rsidRPr="00D12D81" w14:paraId="100FDFFB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689E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95FA5" w14:textId="10F138B1" w:rsidR="00670D78" w:rsidRPr="00D12D81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Cyst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72CA8" w14:textId="2C8E07BA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2290" w14:textId="5FCB3CD7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26.251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70D78" w:rsidRPr="00D12D81" w14:paraId="1F8867EE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D00A9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36E6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9F7C9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B8E2" w14:textId="4F07E748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26.1681</w:t>
            </w:r>
          </w:p>
        </w:tc>
      </w:tr>
      <w:tr w:rsidR="00670D78" w:rsidRPr="00D12D81" w14:paraId="5B6DEEDD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815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46A5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3F9AF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B54C" w14:textId="23716E5A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26.126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670D78" w:rsidRPr="00D12D81" w14:paraId="03DE9A02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114B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85398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BD6E5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DF83" w14:textId="0DC6E40B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26.1198</w:t>
            </w:r>
          </w:p>
        </w:tc>
      </w:tr>
      <w:tr w:rsidR="00670D78" w:rsidRPr="00D12D81" w14:paraId="32078237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0F9D5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D1222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D6D34" w14:textId="651B4814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70D7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PpAMT1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4F56" w14:textId="62A907C5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26.7532</w:t>
            </w:r>
          </w:p>
        </w:tc>
      </w:tr>
      <w:tr w:rsidR="00670D78" w:rsidRPr="00D12D81" w14:paraId="0E1F08AD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11AD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E1A2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7B7C8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226A" w14:textId="579C8D9B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26.69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</w:tr>
      <w:tr w:rsidR="00670D78" w:rsidRPr="00D12D81" w14:paraId="00DED32F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B2D9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1EED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39BF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3172" w14:textId="7F5873C8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26.655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70D78" w:rsidRPr="00D12D81" w14:paraId="4C6D6E12" w14:textId="77777777" w:rsidTr="00C137A0">
        <w:trPr>
          <w:trHeight w:val="263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5C1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Kaiti SC" w:hAnsi="Times New Roman" w:cs="Times New Roman"/>
                <w:bCs/>
                <w:color w:val="141413"/>
                <w:kern w:val="0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6948" w14:textId="77777777" w:rsid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AC387" w14:textId="77777777" w:rsidR="00670D78" w:rsidRPr="00670D78" w:rsidRDefault="00670D78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D9BF" w14:textId="1D2481C8" w:rsidR="00670D78" w:rsidRPr="00D12D81" w:rsidRDefault="00670D78" w:rsidP="006B5851">
            <w:pPr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12D8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26.6442</w:t>
            </w:r>
          </w:p>
        </w:tc>
      </w:tr>
      <w:bookmarkEnd w:id="0"/>
    </w:tbl>
    <w:p w14:paraId="60F31FFF" w14:textId="77777777" w:rsidR="008660C2" w:rsidRDefault="008660C2" w:rsidP="00670D78">
      <w:pPr>
        <w:widowControl/>
        <w:adjustRightInd w:val="0"/>
        <w:snapToGrid w:val="0"/>
        <w:spacing w:line="360" w:lineRule="auto"/>
        <w:jc w:val="left"/>
      </w:pPr>
    </w:p>
    <w:p w14:paraId="6A1F58F1" w14:textId="61D758AB" w:rsidR="00652CD4" w:rsidRPr="00D12D81" w:rsidRDefault="00652CD4" w:rsidP="00670D78">
      <w:pPr>
        <w:widowControl/>
        <w:adjustRightInd w:val="0"/>
        <w:snapToGrid w:val="0"/>
        <w:spacing w:line="360" w:lineRule="auto"/>
        <w:jc w:val="left"/>
        <w:rPr>
          <w:rFonts w:ascii="Times New Roman" w:eastAsia="Kaiti SC" w:hAnsi="Times New Roman" w:cs="Times New Roman"/>
          <w:bCs/>
          <w:color w:val="141413"/>
          <w:kern w:val="0"/>
          <w:sz w:val="22"/>
        </w:rPr>
      </w:pPr>
      <w:r>
        <w:rPr>
          <w:rFonts w:ascii="Times New Roman" w:eastAsia="Kaiti SC" w:hAnsi="Times New Roman" w:cs="Times New Roman"/>
          <w:bCs/>
          <w:color w:val="000000" w:themeColor="text1"/>
          <w:kern w:val="0"/>
          <w:sz w:val="22"/>
        </w:rPr>
        <w:t>P</w:t>
      </w:r>
      <w:r>
        <w:rPr>
          <w:rFonts w:ascii="Times New Roman" w:hAnsi="Times New Roman" w:cs="Times New Roman"/>
          <w:kern w:val="0"/>
          <w:sz w:val="22"/>
        </w:rPr>
        <w:t>arameters of the qPCR standard-curves</w:t>
      </w: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1560"/>
        <w:gridCol w:w="1417"/>
        <w:gridCol w:w="2693"/>
        <w:gridCol w:w="2977"/>
      </w:tblGrid>
      <w:tr w:rsidR="00652CD4" w:rsidRPr="00C700C9" w14:paraId="79BEE91E" w14:textId="77777777" w:rsidTr="006B5851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4178D" w14:textId="77777777" w:rsidR="00652CD4" w:rsidRPr="00C700C9" w:rsidRDefault="00652CD4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Gene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85BAE" w14:textId="77777777" w:rsidR="00652CD4" w:rsidRPr="00C700C9" w:rsidRDefault="00652CD4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Slope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0BC9" w14:textId="77777777" w:rsidR="00652CD4" w:rsidRPr="00C700C9" w:rsidRDefault="00652CD4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Correlation coefficient (R</w:t>
            </w: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AF53C" w14:textId="77777777" w:rsidR="00652CD4" w:rsidRPr="00C700C9" w:rsidRDefault="00652CD4" w:rsidP="006B5851">
            <w:pPr>
              <w:widowControl/>
              <w:adjustRightInd w:val="0"/>
              <w:snapToGrid w:val="0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Amplification efficiency (E%)</w:t>
            </w:r>
          </w:p>
        </w:tc>
      </w:tr>
      <w:tr w:rsidR="00652CD4" w:rsidRPr="00C700C9" w14:paraId="1A6657BB" w14:textId="77777777" w:rsidTr="006B5851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1A70" w14:textId="77777777" w:rsidR="00652CD4" w:rsidRPr="00652CD4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52CD4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g10245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FBF3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-3.3417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7B22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A9BC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99.18</w:t>
            </w:r>
          </w:p>
        </w:tc>
      </w:tr>
      <w:tr w:rsidR="00652CD4" w:rsidRPr="00C700C9" w14:paraId="7A2F27A3" w14:textId="77777777" w:rsidTr="006B5851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70E1" w14:textId="77777777" w:rsidR="00652CD4" w:rsidRPr="00652CD4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52CD4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PpAMT1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60AC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-3.4739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86C4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F6B3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94.03</w:t>
            </w:r>
          </w:p>
        </w:tc>
      </w:tr>
      <w:tr w:rsidR="00652CD4" w:rsidRPr="00C700C9" w14:paraId="595FFA10" w14:textId="77777777" w:rsidTr="006B5851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086BB" w14:textId="77777777" w:rsidR="00652CD4" w:rsidRPr="00652CD4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652CD4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PpAMT7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DB123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179A3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42799" w14:textId="77777777" w:rsidR="00652CD4" w:rsidRPr="00C700C9" w:rsidRDefault="00652CD4" w:rsidP="006B5851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00C9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108.88</w:t>
            </w:r>
          </w:p>
        </w:tc>
      </w:tr>
    </w:tbl>
    <w:p w14:paraId="42C5D085" w14:textId="77777777" w:rsidR="00652CD4" w:rsidRDefault="00652CD4" w:rsidP="00670D78">
      <w:pPr>
        <w:adjustRightInd w:val="0"/>
        <w:snapToGrid w:val="0"/>
        <w:spacing w:line="360" w:lineRule="auto"/>
      </w:pPr>
    </w:p>
    <w:sectPr w:rsidR="0065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883D" w14:textId="77777777" w:rsidR="00F21DA0" w:rsidRDefault="00F21DA0" w:rsidP="00D12D81">
      <w:r>
        <w:separator/>
      </w:r>
    </w:p>
  </w:endnote>
  <w:endnote w:type="continuationSeparator" w:id="0">
    <w:p w14:paraId="42771799" w14:textId="77777777" w:rsidR="00F21DA0" w:rsidRDefault="00F21DA0" w:rsidP="00D1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altName w:val="微软雅黑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8C87" w14:textId="77777777" w:rsidR="00F21DA0" w:rsidRDefault="00F21DA0" w:rsidP="00D12D81">
      <w:r>
        <w:separator/>
      </w:r>
    </w:p>
  </w:footnote>
  <w:footnote w:type="continuationSeparator" w:id="0">
    <w:p w14:paraId="78FB062A" w14:textId="77777777" w:rsidR="00F21DA0" w:rsidRDefault="00F21DA0" w:rsidP="00D1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81"/>
    <w:rsid w:val="001B04FA"/>
    <w:rsid w:val="00251CB1"/>
    <w:rsid w:val="0030040D"/>
    <w:rsid w:val="00375E0D"/>
    <w:rsid w:val="003F270C"/>
    <w:rsid w:val="00434C14"/>
    <w:rsid w:val="00473709"/>
    <w:rsid w:val="004804DC"/>
    <w:rsid w:val="005C5E42"/>
    <w:rsid w:val="00611251"/>
    <w:rsid w:val="00652CD4"/>
    <w:rsid w:val="00670D78"/>
    <w:rsid w:val="006A6F2C"/>
    <w:rsid w:val="006B5851"/>
    <w:rsid w:val="006D50EE"/>
    <w:rsid w:val="007265C0"/>
    <w:rsid w:val="007D400C"/>
    <w:rsid w:val="007F4F32"/>
    <w:rsid w:val="00811920"/>
    <w:rsid w:val="008660C2"/>
    <w:rsid w:val="0088378B"/>
    <w:rsid w:val="009939DA"/>
    <w:rsid w:val="009E1244"/>
    <w:rsid w:val="00A3640E"/>
    <w:rsid w:val="00A85DE4"/>
    <w:rsid w:val="00B05103"/>
    <w:rsid w:val="00B573AB"/>
    <w:rsid w:val="00B7073F"/>
    <w:rsid w:val="00C137A0"/>
    <w:rsid w:val="00C63C36"/>
    <w:rsid w:val="00D12D81"/>
    <w:rsid w:val="00E04A83"/>
    <w:rsid w:val="00E17AF6"/>
    <w:rsid w:val="00EC2001"/>
    <w:rsid w:val="00F2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C2A7A"/>
  <w15:chartTrackingRefBased/>
  <w15:docId w15:val="{8023E4BA-12EB-4AF0-A16C-0C4B37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D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5103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5103"/>
    <w:rPr>
      <w:rFonts w:ascii="宋体" w:eastAsia="宋体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05103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0510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051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B0510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05103"/>
    <w:rPr>
      <w:b/>
      <w:bCs/>
    </w:rPr>
  </w:style>
  <w:style w:type="paragraph" w:styleId="ae">
    <w:name w:val="Revision"/>
    <w:hidden/>
    <w:uiPriority w:val="99"/>
    <w:semiHidden/>
    <w:rsid w:val="0067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Bo</dc:creator>
  <cp:keywords/>
  <dc:description/>
  <cp:lastModifiedBy>liuyongqiang</cp:lastModifiedBy>
  <cp:revision>7</cp:revision>
  <dcterms:created xsi:type="dcterms:W3CDTF">2023-11-25T07:07:00Z</dcterms:created>
  <dcterms:modified xsi:type="dcterms:W3CDTF">2023-11-30T01:51:00Z</dcterms:modified>
</cp:coreProperties>
</file>