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4E2" w:rsidRPr="001134E2" w:rsidRDefault="006701D3" w:rsidP="001134E2">
      <w:pPr>
        <w:rPr>
          <w:rFonts w:ascii="Arial" w:hAnsi="Arial" w:cs="Arial"/>
          <w:sz w:val="24"/>
        </w:rPr>
      </w:pPr>
      <w:r>
        <w:rPr>
          <w:noProof/>
        </w:rPr>
        <w:drawing>
          <wp:inline distT="0" distB="0" distL="0" distR="0" wp14:anchorId="10667623" wp14:editId="3631658E">
            <wp:extent cx="5943600" cy="573087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5730875"/>
                    </a:xfrm>
                    <a:prstGeom prst="rect">
                      <a:avLst/>
                    </a:prstGeom>
                  </pic:spPr>
                </pic:pic>
              </a:graphicData>
            </a:graphic>
          </wp:inline>
        </w:drawing>
      </w:r>
    </w:p>
    <w:p w:rsidR="001134E2" w:rsidRDefault="001134E2">
      <w:pPr>
        <w:rPr>
          <w:rFonts w:ascii="Arial" w:hAnsi="Arial" w:cs="Arial"/>
          <w:sz w:val="24"/>
        </w:rPr>
      </w:pPr>
    </w:p>
    <w:p w:rsidR="006701D3" w:rsidRPr="006701D3" w:rsidRDefault="000A2320" w:rsidP="006701D3">
      <w:pPr>
        <w:pStyle w:val="NormalWeb"/>
        <w:spacing w:before="0" w:beforeAutospacing="0" w:after="0" w:afterAutospacing="0"/>
        <w:jc w:val="both"/>
        <w:rPr>
          <w:rFonts w:ascii="Arial" w:hAnsi="Arial" w:cs="Arial"/>
        </w:rPr>
      </w:pPr>
      <w:r>
        <w:rPr>
          <w:rFonts w:ascii="Arial" w:hAnsi="Arial" w:cs="Arial"/>
          <w:b/>
        </w:rPr>
        <w:t xml:space="preserve">Supplemental </w:t>
      </w:r>
      <w:r w:rsidR="007D2CBE">
        <w:rPr>
          <w:rFonts w:ascii="Arial" w:eastAsia="+mn-ea" w:hAnsi="Arial" w:cs="Arial"/>
          <w:b/>
          <w:bCs/>
          <w:color w:val="000000"/>
          <w:kern w:val="24"/>
        </w:rPr>
        <w:t>Fig. S5</w:t>
      </w:r>
      <w:bookmarkStart w:id="0" w:name="_GoBack"/>
      <w:bookmarkEnd w:id="0"/>
      <w:r w:rsidR="006701D3" w:rsidRPr="006701D3">
        <w:rPr>
          <w:rFonts w:ascii="Arial" w:eastAsia="+mn-ea" w:hAnsi="Arial" w:cs="Arial"/>
          <w:b/>
          <w:bCs/>
          <w:color w:val="000000"/>
          <w:kern w:val="24"/>
        </w:rPr>
        <w:t xml:space="preserve"> The cytobands enriched for DEGs and conserved module clusters. </w:t>
      </w:r>
      <w:r w:rsidR="006701D3" w:rsidRPr="006701D3">
        <w:rPr>
          <w:rFonts w:ascii="Arial" w:eastAsia="+mn-ea" w:hAnsi="Arial" w:cs="Arial"/>
          <w:color w:val="000000"/>
          <w:kern w:val="24"/>
        </w:rPr>
        <w:t>The Circos plot shows the locations of DEG-enriched cytobands and the corresponding module clusters enriched in these regions. The ideogram track displays the cytobands enriched for upregulated DEGs (red) and downregulated DEGs (blue). The inside heatmap track shows the cytoband enrichment of module clusters, with the red color intensity proportional to the number of cancer types where the module clusters are enriched in the cytobands. The top 30 module clusters with the most frequent cytoband enrichments are labeled.</w:t>
      </w:r>
    </w:p>
    <w:p w:rsidR="004739B5" w:rsidRPr="004739B5" w:rsidRDefault="004739B5" w:rsidP="004739B5">
      <w:pPr>
        <w:rPr>
          <w:rFonts w:ascii="Arial" w:hAnsi="Arial" w:cs="Arial"/>
          <w:sz w:val="24"/>
        </w:rPr>
      </w:pPr>
    </w:p>
    <w:p w:rsidR="001134E2" w:rsidRDefault="001134E2">
      <w:pPr>
        <w:rPr>
          <w:rFonts w:ascii="Arial" w:hAnsi="Arial" w:cs="Arial"/>
          <w:sz w:val="24"/>
        </w:rPr>
      </w:pPr>
    </w:p>
    <w:sectPr w:rsidR="001134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MjY2MTWwMDUzMTRU0lEKTi0uzszPAykwNKwFAJYkRP0tAAAA"/>
  </w:docVars>
  <w:rsids>
    <w:rsidRoot w:val="008627AA"/>
    <w:rsid w:val="00013985"/>
    <w:rsid w:val="000472C5"/>
    <w:rsid w:val="0007571E"/>
    <w:rsid w:val="000A2320"/>
    <w:rsid w:val="001134E2"/>
    <w:rsid w:val="001B502A"/>
    <w:rsid w:val="00211D12"/>
    <w:rsid w:val="00276DD0"/>
    <w:rsid w:val="002836F2"/>
    <w:rsid w:val="003868EA"/>
    <w:rsid w:val="003C3960"/>
    <w:rsid w:val="00425EA9"/>
    <w:rsid w:val="004739B5"/>
    <w:rsid w:val="00507E3D"/>
    <w:rsid w:val="00532E13"/>
    <w:rsid w:val="005A0BAE"/>
    <w:rsid w:val="00611AF6"/>
    <w:rsid w:val="00617CB6"/>
    <w:rsid w:val="006701D3"/>
    <w:rsid w:val="007D2CBE"/>
    <w:rsid w:val="008627AA"/>
    <w:rsid w:val="009217CE"/>
    <w:rsid w:val="009B7FEF"/>
    <w:rsid w:val="009C6139"/>
    <w:rsid w:val="00A07834"/>
    <w:rsid w:val="00AA60F4"/>
    <w:rsid w:val="00B62380"/>
    <w:rsid w:val="00C87F77"/>
    <w:rsid w:val="00D44990"/>
    <w:rsid w:val="00D86064"/>
    <w:rsid w:val="00E14CE3"/>
    <w:rsid w:val="00E57C02"/>
    <w:rsid w:val="00E85C48"/>
    <w:rsid w:val="00EA16FA"/>
    <w:rsid w:val="00EA4232"/>
    <w:rsid w:val="00EA5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7C30F"/>
  <w15:chartTrackingRefBased/>
  <w15:docId w15:val="{0B5AC2A6-1B35-40F2-A778-6E2AD25D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7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F77"/>
    <w:rPr>
      <w:rFonts w:ascii="Segoe UI" w:hAnsi="Segoe UI" w:cs="Segoe UI"/>
      <w:sz w:val="18"/>
      <w:szCs w:val="18"/>
    </w:rPr>
  </w:style>
  <w:style w:type="paragraph" w:styleId="NormalWeb">
    <w:name w:val="Normal (Web)"/>
    <w:basedOn w:val="Normal"/>
    <w:uiPriority w:val="99"/>
    <w:semiHidden/>
    <w:unhideWhenUsed/>
    <w:rsid w:val="009C61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19049">
      <w:bodyDiv w:val="1"/>
      <w:marLeft w:val="0"/>
      <w:marRight w:val="0"/>
      <w:marTop w:val="0"/>
      <w:marBottom w:val="0"/>
      <w:divBdr>
        <w:top w:val="none" w:sz="0" w:space="0" w:color="auto"/>
        <w:left w:val="none" w:sz="0" w:space="0" w:color="auto"/>
        <w:bottom w:val="none" w:sz="0" w:space="0" w:color="auto"/>
        <w:right w:val="none" w:sz="0" w:space="0" w:color="auto"/>
      </w:divBdr>
    </w:div>
    <w:div w:id="219639856">
      <w:bodyDiv w:val="1"/>
      <w:marLeft w:val="0"/>
      <w:marRight w:val="0"/>
      <w:marTop w:val="0"/>
      <w:marBottom w:val="0"/>
      <w:divBdr>
        <w:top w:val="none" w:sz="0" w:space="0" w:color="auto"/>
        <w:left w:val="none" w:sz="0" w:space="0" w:color="auto"/>
        <w:bottom w:val="none" w:sz="0" w:space="0" w:color="auto"/>
        <w:right w:val="none" w:sz="0" w:space="0" w:color="auto"/>
      </w:divBdr>
    </w:div>
    <w:div w:id="324554207">
      <w:bodyDiv w:val="1"/>
      <w:marLeft w:val="0"/>
      <w:marRight w:val="0"/>
      <w:marTop w:val="0"/>
      <w:marBottom w:val="0"/>
      <w:divBdr>
        <w:top w:val="none" w:sz="0" w:space="0" w:color="auto"/>
        <w:left w:val="none" w:sz="0" w:space="0" w:color="auto"/>
        <w:bottom w:val="none" w:sz="0" w:space="0" w:color="auto"/>
        <w:right w:val="none" w:sz="0" w:space="0" w:color="auto"/>
      </w:divBdr>
    </w:div>
    <w:div w:id="350106078">
      <w:bodyDiv w:val="1"/>
      <w:marLeft w:val="0"/>
      <w:marRight w:val="0"/>
      <w:marTop w:val="0"/>
      <w:marBottom w:val="0"/>
      <w:divBdr>
        <w:top w:val="none" w:sz="0" w:space="0" w:color="auto"/>
        <w:left w:val="none" w:sz="0" w:space="0" w:color="auto"/>
        <w:bottom w:val="none" w:sz="0" w:space="0" w:color="auto"/>
        <w:right w:val="none" w:sz="0" w:space="0" w:color="auto"/>
      </w:divBdr>
    </w:div>
    <w:div w:id="377513999">
      <w:bodyDiv w:val="1"/>
      <w:marLeft w:val="0"/>
      <w:marRight w:val="0"/>
      <w:marTop w:val="0"/>
      <w:marBottom w:val="0"/>
      <w:divBdr>
        <w:top w:val="none" w:sz="0" w:space="0" w:color="auto"/>
        <w:left w:val="none" w:sz="0" w:space="0" w:color="auto"/>
        <w:bottom w:val="none" w:sz="0" w:space="0" w:color="auto"/>
        <w:right w:val="none" w:sz="0" w:space="0" w:color="auto"/>
      </w:divBdr>
    </w:div>
    <w:div w:id="443157368">
      <w:bodyDiv w:val="1"/>
      <w:marLeft w:val="0"/>
      <w:marRight w:val="0"/>
      <w:marTop w:val="0"/>
      <w:marBottom w:val="0"/>
      <w:divBdr>
        <w:top w:val="none" w:sz="0" w:space="0" w:color="auto"/>
        <w:left w:val="none" w:sz="0" w:space="0" w:color="auto"/>
        <w:bottom w:val="none" w:sz="0" w:space="0" w:color="auto"/>
        <w:right w:val="none" w:sz="0" w:space="0" w:color="auto"/>
      </w:divBdr>
    </w:div>
    <w:div w:id="507987748">
      <w:bodyDiv w:val="1"/>
      <w:marLeft w:val="0"/>
      <w:marRight w:val="0"/>
      <w:marTop w:val="0"/>
      <w:marBottom w:val="0"/>
      <w:divBdr>
        <w:top w:val="none" w:sz="0" w:space="0" w:color="auto"/>
        <w:left w:val="none" w:sz="0" w:space="0" w:color="auto"/>
        <w:bottom w:val="none" w:sz="0" w:space="0" w:color="auto"/>
        <w:right w:val="none" w:sz="0" w:space="0" w:color="auto"/>
      </w:divBdr>
    </w:div>
    <w:div w:id="664937759">
      <w:bodyDiv w:val="1"/>
      <w:marLeft w:val="0"/>
      <w:marRight w:val="0"/>
      <w:marTop w:val="0"/>
      <w:marBottom w:val="0"/>
      <w:divBdr>
        <w:top w:val="none" w:sz="0" w:space="0" w:color="auto"/>
        <w:left w:val="none" w:sz="0" w:space="0" w:color="auto"/>
        <w:bottom w:val="none" w:sz="0" w:space="0" w:color="auto"/>
        <w:right w:val="none" w:sz="0" w:space="0" w:color="auto"/>
      </w:divBdr>
    </w:div>
    <w:div w:id="733090337">
      <w:bodyDiv w:val="1"/>
      <w:marLeft w:val="0"/>
      <w:marRight w:val="0"/>
      <w:marTop w:val="0"/>
      <w:marBottom w:val="0"/>
      <w:divBdr>
        <w:top w:val="none" w:sz="0" w:space="0" w:color="auto"/>
        <w:left w:val="none" w:sz="0" w:space="0" w:color="auto"/>
        <w:bottom w:val="none" w:sz="0" w:space="0" w:color="auto"/>
        <w:right w:val="none" w:sz="0" w:space="0" w:color="auto"/>
      </w:divBdr>
    </w:div>
    <w:div w:id="748311128">
      <w:bodyDiv w:val="1"/>
      <w:marLeft w:val="0"/>
      <w:marRight w:val="0"/>
      <w:marTop w:val="0"/>
      <w:marBottom w:val="0"/>
      <w:divBdr>
        <w:top w:val="none" w:sz="0" w:space="0" w:color="auto"/>
        <w:left w:val="none" w:sz="0" w:space="0" w:color="auto"/>
        <w:bottom w:val="none" w:sz="0" w:space="0" w:color="auto"/>
        <w:right w:val="none" w:sz="0" w:space="0" w:color="auto"/>
      </w:divBdr>
    </w:div>
    <w:div w:id="1398288200">
      <w:bodyDiv w:val="1"/>
      <w:marLeft w:val="0"/>
      <w:marRight w:val="0"/>
      <w:marTop w:val="0"/>
      <w:marBottom w:val="0"/>
      <w:divBdr>
        <w:top w:val="none" w:sz="0" w:space="0" w:color="auto"/>
        <w:left w:val="none" w:sz="0" w:space="0" w:color="auto"/>
        <w:bottom w:val="none" w:sz="0" w:space="0" w:color="auto"/>
        <w:right w:val="none" w:sz="0" w:space="0" w:color="auto"/>
      </w:divBdr>
    </w:div>
    <w:div w:id="1594388040">
      <w:bodyDiv w:val="1"/>
      <w:marLeft w:val="0"/>
      <w:marRight w:val="0"/>
      <w:marTop w:val="0"/>
      <w:marBottom w:val="0"/>
      <w:divBdr>
        <w:top w:val="none" w:sz="0" w:space="0" w:color="auto"/>
        <w:left w:val="none" w:sz="0" w:space="0" w:color="auto"/>
        <w:bottom w:val="none" w:sz="0" w:space="0" w:color="auto"/>
        <w:right w:val="none" w:sz="0" w:space="0" w:color="auto"/>
      </w:divBdr>
    </w:div>
    <w:div w:id="186752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91</Words>
  <Characters>522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Peng</dc:creator>
  <cp:keywords/>
  <dc:description/>
  <cp:lastModifiedBy>Xu, Peng</cp:lastModifiedBy>
  <cp:revision>33</cp:revision>
  <cp:lastPrinted>2023-02-16T16:09:00Z</cp:lastPrinted>
  <dcterms:created xsi:type="dcterms:W3CDTF">2021-08-16T21:35:00Z</dcterms:created>
  <dcterms:modified xsi:type="dcterms:W3CDTF">2023-09-21T10:37:00Z</dcterms:modified>
</cp:coreProperties>
</file>