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A87" w:rsidRPr="008516F3" w:rsidRDefault="00A16A87" w:rsidP="00A16A8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516F3">
        <w:rPr>
          <w:rFonts w:ascii="Times New Roman" w:hAnsi="Times New Roman" w:cs="Times New Roman"/>
          <w:b/>
          <w:bCs/>
        </w:rPr>
        <w:t>Supplemental Table S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</w:t>
      </w:r>
      <w:r w:rsidRPr="008516F3">
        <w:rPr>
          <w:rFonts w:ascii="Times New Roman" w:hAnsi="Times New Roman" w:cs="Times New Roman"/>
          <w:b/>
          <w:bCs/>
        </w:rPr>
        <w:t xml:space="preserve">Gene </w:t>
      </w:r>
      <w:r>
        <w:rPr>
          <w:rFonts w:ascii="Times New Roman" w:hAnsi="Times New Roman" w:cs="Times New Roman" w:hint="eastAsia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ntology </w:t>
      </w:r>
      <w:r w:rsidRPr="008516F3">
        <w:rPr>
          <w:rFonts w:ascii="Times New Roman" w:hAnsi="Times New Roman" w:cs="Times New Roman"/>
          <w:b/>
          <w:bCs/>
        </w:rPr>
        <w:t xml:space="preserve">enrichment </w:t>
      </w:r>
      <w:r>
        <w:rPr>
          <w:rFonts w:ascii="Times New Roman" w:hAnsi="Times New Roman" w:cs="Times New Roman"/>
          <w:b/>
          <w:bCs/>
        </w:rPr>
        <w:t>for active genes in</w:t>
      </w:r>
      <w:r w:rsidRPr="008516F3">
        <w:rPr>
          <w:rFonts w:ascii="Times New Roman" w:hAnsi="Times New Roman" w:cs="Times New Roman"/>
          <w:b/>
          <w:bCs/>
        </w:rPr>
        <w:t xml:space="preserve"> </w:t>
      </w:r>
      <w:r w:rsidRPr="00421AC6">
        <w:rPr>
          <w:rFonts w:ascii="Times New Roman" w:hAnsi="Times New Roman" w:cs="Times New Roman"/>
          <w:b/>
          <w:bCs/>
        </w:rPr>
        <w:t xml:space="preserve">the highest hierarchy </w:t>
      </w:r>
      <w:r w:rsidRPr="008516F3">
        <w:rPr>
          <w:rFonts w:ascii="Times New Roman" w:hAnsi="Times New Roman" w:cs="Times New Roman"/>
          <w:b/>
          <w:bCs/>
        </w:rPr>
        <w:t xml:space="preserve">in </w:t>
      </w:r>
      <w:r w:rsidR="009E58E2">
        <w:rPr>
          <w:rFonts w:ascii="Times New Roman" w:hAnsi="Times New Roman" w:cs="Times New Roman"/>
          <w:b/>
          <w:bCs/>
        </w:rPr>
        <w:t>colorectal cancer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080"/>
        <w:gridCol w:w="1747"/>
        <w:gridCol w:w="993"/>
        <w:gridCol w:w="1417"/>
        <w:gridCol w:w="782"/>
      </w:tblGrid>
      <w:tr w:rsidR="009E58E2" w:rsidRPr="009E58E2" w:rsidTr="009E58E2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Gene Ontology ID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Fold Enrichment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chromatin organization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N6AMT1, KMT2E, KDM5B, BRD1, RBBP5, TET1, NUCKS1, NR3C1, TDRD3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1.31498E-05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8.176736307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0.004521078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GO:0031297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replication fork processing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ZRANB3, MMS22L, FANCM, EME1, NUCKS1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1.50164E-05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32.83673469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0.004521078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GO:0090630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activation of GTPase activity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RALGAPB, AGAP2, PIP5K1A, TBC1D3F, GMIP, SIPA1L3, TBC1D3G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1.87597E-05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12.5703125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0.004521078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GO:0006281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 repair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ZRANB3, BTG2, FANCM, EME1, UBE2T, ALKBH1, XPA, LIG3, DNA2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3.85448E-05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7.036443149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0.006966978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GO:0043524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neuron apoptotic process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BTG2, PCDHGC5, ALKBH1, PCDHGC3, AGAP2, HMOX1, CCL2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6.12897E-05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10.1835443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0.008862496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apoptotic process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BCL2L10, DSTYK, NUAK2, SYCP2, NUP62, PLAUR, ADORA1, PPIF, MDM4, ZNF830, ATF5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8.45453E-05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4.806898425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0.010187711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small GTPase mediated signal transduction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ARHGAP8, RALGAPB, ARHGEF25, SRGAP2, GMIP, SIPA1L3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0.00014345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11.88916256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0.014816341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GO:2001243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intrinsic apoptotic signaling pathway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BCL2L10, NDUFA13, PLAUR, PPIF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0.000232192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32.83673469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0.020984359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GO:0051028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mRNA transport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EIF5AL1, NUP50, MAGOH, NUP62, SRSF1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0.000562616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13.06006494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0.045196852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GO:0032543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mitochondrial translation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MRPL50, MRPS11, MRPS23, MRPL27, MRPL46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0.000780916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11.97172619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0.05646022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GO:0006513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protein </w:t>
            </w:r>
            <w:proofErr w:type="spellStart"/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monoubiquitination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UBE2T, TRIM25, KLHL12, PEX12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0.000954185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20.43174603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0.058996366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GO:0002446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 mediated immunity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KMT2E, IRAK4, IL6R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0.000979193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62.68831169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0.058996366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GO:0034968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histone lysine methylation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N6AMT1, KMT2E, TTLL12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0.001171754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57.46428571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0.065101674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GO:0006974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DNA damage stimulus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ZRANB3, BTG2, SLFN11, UBA6, RBBP5, UBE2T, MAPKAPK2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0.001260613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5.787769784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0.065101674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GO:0050808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synapse organization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NFASC, PCDHGC5, PCDHGC3, PPFIA4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0.001895979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16.13032581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0.091386181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GO:0070936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K48-linked ubiquitination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UBE2T, FBXO38, KLHL3, RFFL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0.002642102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14.36607143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0.113606516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GO:0003085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systemic arterial blood pressure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KCNK6, ADORA1, PRCP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0.002671246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38.30952381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0.113606516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GO:0007623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circadian rhythm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TPH2, CDK4, CRY1, ATF5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0.003407775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13.13469388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0.134979817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GO:0043627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estrogen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TPH2, RBBP5, TRIM25, HMOX1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0.003547187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12.94969819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0.134979817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GO:0090305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nucleic acid phosphodiester bond hydrolysis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ZRANB3, FANCM, EME1, DNA2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0.004959925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11.49285714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0.176787167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GO:0030433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ubiquitin-dependent ERAD pathway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OS9, SEL1L, TRIM25, UBXN4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0.005134897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11.35097002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0.176787167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GO:0044344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fibroblast growth factor stimulus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KDM5B, DSTYK, CCL2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0.008841825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20.8961039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0.290574511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GO:0006284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base-excision repair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XPA, XRCC1, DNA2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0.009368419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20.28151261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0.294494217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GO:0006260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 replication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LIG3, MCM5, DNA2, MCM6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0.015335374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7.598583235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0.461978144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GO:0071932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replication fork reversal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FANCM, DNA2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0.021311871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91.94285714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0.616339321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GO:0051301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division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SYCP2, CDK4, LIG3, MCM5, ZNF830, NR3C1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0.024658556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3.600895188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0.636242077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GO:0045162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clustering of voltage-gated sodium channels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SCLT1, GLDN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0.025520083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76.61904762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0.636242077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GO:0043504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mitochondrial DNA repair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LIG3, DNA2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0.025520083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76.61904762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0.636242077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GO:0050994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lipid catabolic process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GRIP1, CDK4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0.025520083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76.61904762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0.636242077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GO:0006511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ubiquitin-dependent protein catabolic process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OS9, UBA6, TRIM25, KLHL3, RFFL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0.033345146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4.075481256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0.720510953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relaxation of vascular smooth muscle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KCNMA1, ADORA1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0.033882949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57.46428571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0.720510953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mitochondrial translation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ALKBH1, NSUN3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0.033882949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57.46428571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0.720510953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GO:0002686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leukocyte migration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ADORA1, HMOX1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0.033882949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57.46428571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0.720510953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GO:0006267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pre-replicative complex assembly involved in nuclear cell cycle DNA replication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MCM5, MCM6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0.033882949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57.46428571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0.720510953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GO:0048661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smooth muscle cell proliferation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HMOX1, IRAK4, IL6R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0.036519039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9.851020408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0.723718306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GO:0033601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mammary gland epithelial cell proliferation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KDM5B, AGAP2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0.038037753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51.07936508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0.723718306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GO:0048478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replication fork protection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ZRANB3, ZNF830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0.038037753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51.07936508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0.723718306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arsenic-containing substance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PPIF, HMOX1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0.038037753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51.07936508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0.723718306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GO:0032508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 duplex unwinding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ZRANB3, FANCM, DNA2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0.042394898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9.073308271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0.785936184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GO:0001666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hypoxia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KCNMA1, ADORA1, HMOX1, XRCC1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0.043746371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5.051805338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0.790715649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GO:0035556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intracellular signal transduction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GRIP1, NUAK2, MAPKAPK2, HMOX1, IRAK4, GMIP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0.044863645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3.057966424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0.791132083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I-</w:t>
            </w:r>
            <w:proofErr w:type="spellStart"/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kappaB</w:t>
            </w:r>
            <w:proofErr w:type="spellEnd"/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kinase/NF-</w:t>
            </w:r>
            <w:proofErr w:type="spellStart"/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kappaB</w:t>
            </w:r>
            <w:proofErr w:type="spellEnd"/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NUP62, TRIM25, HMOX1, IRAK4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0.049882093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4.788690476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0.847365086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GO:0000727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double-strand break repair via break-induced replication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MCM5, MCM6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0.05039654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38.30952381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0.847365086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DNA-dependent DNA replication initiation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MCM5, MCM6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0.058548448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32.83673469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0.923646324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GO:0060996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dendritic spine development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UBA6, SRGAP2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0.058548448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32.83673469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0.923646324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GO:0000724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double-strand break repair via homologous recombination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MMS22L, NUCKS1, LIG3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0.061906503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7.335866261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0.923646324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GO:0030970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retrograde protein transport, ER to cytosol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OS9, SEL1L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0.062598437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30.64761905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0.923646324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GO:0070989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oxidative demethylation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ALKBH1, TET1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0.062598437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30.64761905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0.923646324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GO:0046626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insulin receptor signaling pathway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CDK4, NUCKS1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0.062598437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30.64761905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0.923646324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GO:0006468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phosphorylation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NUAK2, CDK4, MAPKAPK2, CCL2, KLHL3, IRAK4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0.064638277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2.752780154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0.934669489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cycle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KMT2E, LIG3, MCM5, MCM6, NR3C1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0.068979816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3.201352965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0.977890329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GO:0000712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resolution of meiotic recombination intermediates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FANCM, EME1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0.078626978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24.19548872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GO:0080111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 demethylation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ALKBH1, TET1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0.086539405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21.89115646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signal transduction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ARHGAP8, CDK4, PLAUR, ADORA1, PIP5K1A, CCL2, IRAK4, SRGAP2, NR3C1, GLDN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0.093490024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1.814184237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GO:0006268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 unwinding involved in DNA replication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MCM5, MCM6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0.094384694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19.98757764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E58E2" w:rsidRPr="009E58E2" w:rsidTr="009E58E2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GO:0002224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toll-like receptor signaling pathway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MAPKAPK2, IRAK4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0.098282339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19.1547619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E2" w:rsidRPr="009E58E2" w:rsidRDefault="009E58E2" w:rsidP="009E58E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E58E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1A14E3" w:rsidRPr="00A16A87" w:rsidRDefault="00000000"/>
    <w:sectPr w:rsidR="001A14E3" w:rsidRPr="00A16A87" w:rsidSect="00E97C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87"/>
    <w:rsid w:val="000022E2"/>
    <w:rsid w:val="00015B50"/>
    <w:rsid w:val="00081905"/>
    <w:rsid w:val="000912B0"/>
    <w:rsid w:val="000C2C4A"/>
    <w:rsid w:val="000D4C21"/>
    <w:rsid w:val="0011320D"/>
    <w:rsid w:val="001615F3"/>
    <w:rsid w:val="00163BA5"/>
    <w:rsid w:val="00171287"/>
    <w:rsid w:val="0019318F"/>
    <w:rsid w:val="002264EA"/>
    <w:rsid w:val="002436CE"/>
    <w:rsid w:val="00250C63"/>
    <w:rsid w:val="00254AFF"/>
    <w:rsid w:val="002A21D6"/>
    <w:rsid w:val="002A2D11"/>
    <w:rsid w:val="002D4F42"/>
    <w:rsid w:val="00306DAF"/>
    <w:rsid w:val="00312B46"/>
    <w:rsid w:val="00390EC2"/>
    <w:rsid w:val="003A06C5"/>
    <w:rsid w:val="003D6CEB"/>
    <w:rsid w:val="0040406B"/>
    <w:rsid w:val="00472E9A"/>
    <w:rsid w:val="004762C5"/>
    <w:rsid w:val="0049445C"/>
    <w:rsid w:val="004A3D8A"/>
    <w:rsid w:val="005541C0"/>
    <w:rsid w:val="005644D8"/>
    <w:rsid w:val="00567D7E"/>
    <w:rsid w:val="00575B70"/>
    <w:rsid w:val="005A07BB"/>
    <w:rsid w:val="005A4184"/>
    <w:rsid w:val="005B10A9"/>
    <w:rsid w:val="005F0842"/>
    <w:rsid w:val="00627675"/>
    <w:rsid w:val="00644ADC"/>
    <w:rsid w:val="006D0CE4"/>
    <w:rsid w:val="006F657A"/>
    <w:rsid w:val="00703382"/>
    <w:rsid w:val="00731FAE"/>
    <w:rsid w:val="007359E6"/>
    <w:rsid w:val="007517F8"/>
    <w:rsid w:val="0075652F"/>
    <w:rsid w:val="007967EA"/>
    <w:rsid w:val="007B47C3"/>
    <w:rsid w:val="007E0E8B"/>
    <w:rsid w:val="008B6327"/>
    <w:rsid w:val="008C7CE8"/>
    <w:rsid w:val="0092339F"/>
    <w:rsid w:val="0097363C"/>
    <w:rsid w:val="009764A7"/>
    <w:rsid w:val="009A6407"/>
    <w:rsid w:val="009D1139"/>
    <w:rsid w:val="009E58E2"/>
    <w:rsid w:val="009F2DE1"/>
    <w:rsid w:val="00A04835"/>
    <w:rsid w:val="00A16A87"/>
    <w:rsid w:val="00A31E1B"/>
    <w:rsid w:val="00A952AE"/>
    <w:rsid w:val="00BB1AA5"/>
    <w:rsid w:val="00BC68CD"/>
    <w:rsid w:val="00BF0A16"/>
    <w:rsid w:val="00BF1E39"/>
    <w:rsid w:val="00CB46FE"/>
    <w:rsid w:val="00D11D74"/>
    <w:rsid w:val="00D26003"/>
    <w:rsid w:val="00D6058E"/>
    <w:rsid w:val="00D806E7"/>
    <w:rsid w:val="00D83F55"/>
    <w:rsid w:val="00D96367"/>
    <w:rsid w:val="00DF7331"/>
    <w:rsid w:val="00E97CC1"/>
    <w:rsid w:val="00EB6A34"/>
    <w:rsid w:val="00F00A13"/>
    <w:rsid w:val="00F0466E"/>
    <w:rsid w:val="00F32D6F"/>
    <w:rsid w:val="00F76DAF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6704"/>
  <w15:chartTrackingRefBased/>
  <w15:docId w15:val="{CEC4468C-ECBB-DF48-8D49-5D231F87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960</Words>
  <Characters>5367</Characters>
  <Application>Microsoft Office Word</Application>
  <DocSecurity>0</DocSecurity>
  <Lines>68</Lines>
  <Paragraphs>21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2023-01-19T13:37:00Z</dcterms:created>
  <dcterms:modified xsi:type="dcterms:W3CDTF">2023-01-19T13:46:00Z</dcterms:modified>
</cp:coreProperties>
</file>