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89B5" w14:textId="7241D45D" w:rsidR="008B39B7" w:rsidRDefault="0054409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</w:t>
      </w:r>
      <w:r w:rsidR="00AE3325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 File </w:t>
      </w:r>
      <w:r w:rsidR="00AE3325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1: Marker Gene Tracks</w:t>
      </w:r>
    </w:p>
    <w:p w14:paraId="5040C6D7" w14:textId="28645B14" w:rsidR="00544096" w:rsidRPr="00544096" w:rsidRDefault="005440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Chromatin accessibility tracks plotted using </w:t>
      </w:r>
      <w:proofErr w:type="spellStart"/>
      <w:r>
        <w:rPr>
          <w:rFonts w:ascii="Arial" w:hAnsi="Arial" w:cs="Arial"/>
        </w:rPr>
        <w:t>ArchR</w:t>
      </w:r>
      <w:proofErr w:type="spellEnd"/>
      <w:r>
        <w:rPr>
          <w:rFonts w:ascii="Arial" w:hAnsi="Arial" w:cs="Arial"/>
        </w:rPr>
        <w:t xml:space="preserve"> for relevant marker genes, split by called cluster.</w:t>
      </w:r>
    </w:p>
    <w:sectPr w:rsidR="00544096" w:rsidRPr="00544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96"/>
    <w:rsid w:val="00544096"/>
    <w:rsid w:val="008B39B7"/>
    <w:rsid w:val="00A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B1541"/>
  <w15:chartTrackingRefBased/>
  <w15:docId w15:val="{4ABCBE69-BDDA-4189-A6D1-A8CAFA21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Adey</dc:creator>
  <cp:keywords/>
  <dc:description/>
  <cp:lastModifiedBy>Andrew Adey</cp:lastModifiedBy>
  <cp:revision>2</cp:revision>
  <dcterms:created xsi:type="dcterms:W3CDTF">2022-12-06T17:51:00Z</dcterms:created>
  <dcterms:modified xsi:type="dcterms:W3CDTF">2022-12-06T17:51:00Z</dcterms:modified>
</cp:coreProperties>
</file>