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AF5E3" w14:textId="567F28AF" w:rsidR="009C605E" w:rsidRPr="00265EFF" w:rsidRDefault="009C605E" w:rsidP="007C700D">
      <w:pPr>
        <w:spacing w:line="276" w:lineRule="auto"/>
        <w:jc w:val="center"/>
        <w:rPr>
          <w:sz w:val="28"/>
          <w:szCs w:val="28"/>
        </w:rPr>
      </w:pPr>
      <w:r w:rsidRPr="00265EFF">
        <w:rPr>
          <w:sz w:val="28"/>
          <w:szCs w:val="28"/>
        </w:rPr>
        <w:t>README</w:t>
      </w:r>
    </w:p>
    <w:p w14:paraId="6748AAC5" w14:textId="1B9C4885" w:rsidR="009C605E" w:rsidRPr="00265EFF" w:rsidRDefault="009C605E" w:rsidP="007C700D">
      <w:pPr>
        <w:spacing w:line="276" w:lineRule="auto"/>
        <w:jc w:val="right"/>
      </w:pPr>
      <w:r w:rsidRPr="00265EFF">
        <w:t>Author: Bo Yan</w:t>
      </w:r>
      <w:r w:rsidR="00321D0C" w:rsidRPr="00265EFF">
        <w:t>, yan@neb.com</w:t>
      </w:r>
    </w:p>
    <w:p w14:paraId="487BF5EE" w14:textId="36BE9963" w:rsidR="009C605E" w:rsidRPr="00265EFF" w:rsidRDefault="000463B2" w:rsidP="007C700D">
      <w:pPr>
        <w:spacing w:line="276" w:lineRule="auto"/>
        <w:jc w:val="right"/>
      </w:pPr>
      <w:r w:rsidRPr="00265EFF">
        <w:t>Re</w:t>
      </w:r>
      <w:r w:rsidR="000E10C6" w:rsidRPr="00265EFF">
        <w:t>vis</w:t>
      </w:r>
      <w:r w:rsidR="00E53148" w:rsidRPr="00265EFF">
        <w:t>ion</w:t>
      </w:r>
      <w:r w:rsidRPr="00265EFF">
        <w:t xml:space="preserve"> Date: </w:t>
      </w:r>
      <w:proofErr w:type="gramStart"/>
      <w:r w:rsidR="00AA6A0C">
        <w:t>Sept</w:t>
      </w:r>
      <w:r w:rsidRPr="00265EFF">
        <w:t>,</w:t>
      </w:r>
      <w:proofErr w:type="gramEnd"/>
      <w:r w:rsidRPr="00265EFF">
        <w:t xml:space="preserve"> 20</w:t>
      </w:r>
      <w:r w:rsidR="00F1345C" w:rsidRPr="00265EFF">
        <w:t>2</w:t>
      </w:r>
      <w:r w:rsidR="00AA6A0C">
        <w:t>1</w:t>
      </w:r>
    </w:p>
    <w:p w14:paraId="3C6A4DC3" w14:textId="536CB824" w:rsidR="000463B2" w:rsidRPr="00265EFF" w:rsidRDefault="000463B2" w:rsidP="007C700D">
      <w:pPr>
        <w:spacing w:line="276" w:lineRule="auto"/>
        <w:jc w:val="right"/>
        <w:rPr>
          <w:sz w:val="26"/>
          <w:szCs w:val="26"/>
        </w:rPr>
      </w:pPr>
    </w:p>
    <w:p w14:paraId="17EB54FF" w14:textId="490F2D5A" w:rsidR="001B5B97" w:rsidRDefault="00AC42C6" w:rsidP="007C700D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This package is used to </w:t>
      </w:r>
      <w:r w:rsidR="004354A4" w:rsidRPr="00265EFF">
        <w:rPr>
          <w:color w:val="000000" w:themeColor="text1"/>
        </w:rPr>
        <w:t>calculate and plot</w:t>
      </w:r>
      <w:r w:rsidR="00194C8A" w:rsidRPr="00265EFF">
        <w:rPr>
          <w:color w:val="000000" w:themeColor="text1"/>
        </w:rPr>
        <w:t xml:space="preserve"> the coverage of reads </w:t>
      </w:r>
      <w:r w:rsidR="00992641" w:rsidRPr="00265EFF">
        <w:rPr>
          <w:color w:val="000000" w:themeColor="text1"/>
        </w:rPr>
        <w:t xml:space="preserve">from </w:t>
      </w:r>
      <w:r w:rsidRPr="00265EFF">
        <w:rPr>
          <w:color w:val="000000" w:themeColor="text1"/>
        </w:rPr>
        <w:t xml:space="preserve">either </w:t>
      </w:r>
      <w:r w:rsidR="008E539C">
        <w:rPr>
          <w:color w:val="000000" w:themeColor="text1"/>
        </w:rPr>
        <w:t xml:space="preserve">directional </w:t>
      </w:r>
      <w:r w:rsidR="00194C8A" w:rsidRPr="00265EFF">
        <w:rPr>
          <w:color w:val="000000" w:themeColor="text1"/>
        </w:rPr>
        <w:t xml:space="preserve">RNA-seq or </w:t>
      </w:r>
      <w:r w:rsidR="008E539C">
        <w:t>5’end-seq</w:t>
      </w:r>
      <w:r w:rsidR="00194C8A" w:rsidRPr="00265EFF">
        <w:rPr>
          <w:color w:val="000000" w:themeColor="text1"/>
        </w:rPr>
        <w:t xml:space="preserve"> </w:t>
      </w:r>
      <w:r w:rsidR="00760F12" w:rsidRPr="00265EFF">
        <w:rPr>
          <w:color w:val="000000" w:themeColor="text1"/>
        </w:rPr>
        <w:t>(</w:t>
      </w:r>
      <w:proofErr w:type="gramStart"/>
      <w:r w:rsidR="00194C8A" w:rsidRPr="00265EFF">
        <w:rPr>
          <w:color w:val="000000" w:themeColor="text1"/>
        </w:rPr>
        <w:t>e.g.</w:t>
      </w:r>
      <w:proofErr w:type="gramEnd"/>
      <w:r w:rsidR="00194C8A" w:rsidRPr="00265EFF">
        <w:rPr>
          <w:color w:val="000000" w:themeColor="text1"/>
        </w:rPr>
        <w:t xml:space="preserve"> CAGE, </w:t>
      </w:r>
      <w:proofErr w:type="spellStart"/>
      <w:r w:rsidR="00194C8A" w:rsidRPr="00265EFF">
        <w:rPr>
          <w:color w:val="000000" w:themeColor="text1"/>
        </w:rPr>
        <w:t>ReCappable</w:t>
      </w:r>
      <w:proofErr w:type="spellEnd"/>
      <w:r w:rsidR="00194C8A" w:rsidRPr="00265EFF">
        <w:rPr>
          <w:color w:val="000000" w:themeColor="text1"/>
        </w:rPr>
        <w:t>-seq</w:t>
      </w:r>
      <w:r w:rsidR="00760F12" w:rsidRPr="00265EFF">
        <w:rPr>
          <w:color w:val="000000" w:themeColor="text1"/>
        </w:rPr>
        <w:t>)</w:t>
      </w:r>
      <w:r w:rsidR="00801A9B" w:rsidRPr="00265EFF">
        <w:rPr>
          <w:color w:val="000000" w:themeColor="text1"/>
        </w:rPr>
        <w:t xml:space="preserve"> </w:t>
      </w:r>
      <w:r w:rsidR="00760F12" w:rsidRPr="00265EFF">
        <w:rPr>
          <w:color w:val="000000" w:themeColor="text1"/>
        </w:rPr>
        <w:t>over</w:t>
      </w:r>
      <w:r w:rsidR="00194C8A" w:rsidRPr="00265EFF">
        <w:rPr>
          <w:color w:val="000000" w:themeColor="text1"/>
        </w:rPr>
        <w:t xml:space="preserve"> eukaryotic transcript body</w:t>
      </w:r>
      <w:r w:rsidR="00A2623E">
        <w:rPr>
          <w:color w:val="000000" w:themeColor="text1"/>
        </w:rPr>
        <w:t xml:space="preserve"> (not including the intron)</w:t>
      </w:r>
      <w:r w:rsidR="00194C8A" w:rsidRPr="00265EFF">
        <w:rPr>
          <w:color w:val="000000" w:themeColor="text1"/>
        </w:rPr>
        <w:t>.</w:t>
      </w:r>
    </w:p>
    <w:p w14:paraId="664BACFC" w14:textId="053C8D3A" w:rsidR="00AA6A0C" w:rsidRPr="00265EFF" w:rsidRDefault="00AA6A0C" w:rsidP="007C700D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See </w:t>
      </w:r>
      <w:r w:rsidR="004D11B0">
        <w:rPr>
          <w:color w:val="000000" w:themeColor="text1"/>
        </w:rPr>
        <w:t xml:space="preserve">latest updates and codes at: </w:t>
      </w:r>
      <w:r w:rsidR="004D11B0" w:rsidRPr="004D11B0">
        <w:rPr>
          <w:color w:val="000000" w:themeColor="text1"/>
          <w:u w:val="single"/>
        </w:rPr>
        <w:t>https://github.com/elitaone/transcript_body_coverage</w:t>
      </w:r>
    </w:p>
    <w:p w14:paraId="1FF811EE" w14:textId="6BB4C020" w:rsidR="00194C8A" w:rsidRPr="00265EFF" w:rsidRDefault="00194C8A" w:rsidP="007C700D">
      <w:pPr>
        <w:spacing w:line="276" w:lineRule="auto"/>
      </w:pPr>
    </w:p>
    <w:p w14:paraId="1F41EEC1" w14:textId="77777777" w:rsidR="00551B22" w:rsidRPr="00265EFF" w:rsidRDefault="00551B22" w:rsidP="00551B22">
      <w:pPr>
        <w:spacing w:line="276" w:lineRule="auto"/>
        <w:rPr>
          <w:b/>
          <w:bCs/>
        </w:rPr>
      </w:pPr>
      <w:r w:rsidRPr="00265EFF">
        <w:rPr>
          <w:b/>
          <w:bCs/>
        </w:rPr>
        <w:t>Requirement:</w:t>
      </w:r>
    </w:p>
    <w:p w14:paraId="3F711E35" w14:textId="77777777" w:rsidR="00551B22" w:rsidRPr="00265EFF" w:rsidRDefault="00551B22" w:rsidP="00551B22">
      <w:pPr>
        <w:spacing w:line="276" w:lineRule="auto"/>
      </w:pPr>
      <w:r w:rsidRPr="00265EFF">
        <w:t>Python 2.7</w:t>
      </w:r>
    </w:p>
    <w:p w14:paraId="71A0A4A7" w14:textId="77777777" w:rsidR="00551B22" w:rsidRPr="00265EFF" w:rsidRDefault="00551B22" w:rsidP="00551B22">
      <w:pPr>
        <w:spacing w:line="276" w:lineRule="auto"/>
      </w:pPr>
      <w:proofErr w:type="spellStart"/>
      <w:r w:rsidRPr="00265EFF">
        <w:t>Samtools</w:t>
      </w:r>
      <w:proofErr w:type="spellEnd"/>
      <w:r w:rsidRPr="00265EFF">
        <w:t xml:space="preserve"> and </w:t>
      </w:r>
      <w:proofErr w:type="spellStart"/>
      <w:r w:rsidRPr="00265EFF">
        <w:t>Bedtools</w:t>
      </w:r>
      <w:proofErr w:type="spellEnd"/>
      <w:r w:rsidRPr="00265EFF">
        <w:t xml:space="preserve"> preinstalled.</w:t>
      </w:r>
    </w:p>
    <w:p w14:paraId="3AD98CDC" w14:textId="35318A0A" w:rsidR="00551B22" w:rsidRDefault="00551B22" w:rsidP="00551B22">
      <w:pPr>
        <w:spacing w:line="276" w:lineRule="auto"/>
      </w:pPr>
      <w:r w:rsidRPr="00265EFF">
        <w:t xml:space="preserve">Python packages: </w:t>
      </w:r>
      <w:proofErr w:type="spellStart"/>
      <w:r w:rsidRPr="00265EFF">
        <w:t>numpy</w:t>
      </w:r>
      <w:proofErr w:type="spellEnd"/>
      <w:r w:rsidRPr="00265EFF">
        <w:t xml:space="preserve">, pandas, </w:t>
      </w:r>
      <w:proofErr w:type="spellStart"/>
      <w:proofErr w:type="gramStart"/>
      <w:r w:rsidRPr="00265EFF">
        <w:t>sklearn.preprocessing</w:t>
      </w:r>
      <w:proofErr w:type="spellEnd"/>
      <w:proofErr w:type="gramEnd"/>
      <w:r w:rsidRPr="00265EFF">
        <w:t>, matplotlib, pathos (for multiple processing, not necessary).</w:t>
      </w:r>
    </w:p>
    <w:p w14:paraId="488983A4" w14:textId="5E8BF488" w:rsidR="00EF716A" w:rsidRDefault="00EF716A" w:rsidP="00551B22">
      <w:pPr>
        <w:spacing w:line="276" w:lineRule="auto"/>
      </w:pPr>
    </w:p>
    <w:p w14:paraId="3A30E9F6" w14:textId="4E5BF8CD" w:rsidR="00EF716A" w:rsidRPr="00EF716A" w:rsidRDefault="00EF716A" w:rsidP="00551B22">
      <w:pPr>
        <w:spacing w:line="276" w:lineRule="auto"/>
        <w:rPr>
          <w:b/>
          <w:bCs/>
        </w:rPr>
      </w:pPr>
      <w:r w:rsidRPr="00EF716A">
        <w:rPr>
          <w:b/>
          <w:bCs/>
        </w:rPr>
        <w:t>Premade files:</w:t>
      </w:r>
    </w:p>
    <w:p w14:paraId="3964B34E" w14:textId="37F7FC73" w:rsidR="00EF716A" w:rsidRDefault="00EF716A" w:rsidP="00551B22">
      <w:pPr>
        <w:spacing w:line="276" w:lineRule="auto"/>
      </w:pPr>
      <w:r>
        <w:t>All the premade files are available at google drive:</w:t>
      </w:r>
    </w:p>
    <w:p w14:paraId="3F9CA178" w14:textId="76EB3C53" w:rsidR="00EF716A" w:rsidRPr="00265EFF" w:rsidRDefault="00EF716A" w:rsidP="00551B22">
      <w:pPr>
        <w:spacing w:line="276" w:lineRule="auto"/>
      </w:pPr>
      <w:r w:rsidRPr="00EF716A">
        <w:rPr>
          <w:u w:val="single"/>
        </w:rPr>
        <w:t>https://drive.google.com/drive/folders/1AOnGNaxhn9VsUuonzMV5Lz7u3uL2bzGR?usp=sharing</w:t>
      </w:r>
    </w:p>
    <w:p w14:paraId="103B7966" w14:textId="54ACF593" w:rsidR="00551B22" w:rsidRPr="00265EFF" w:rsidRDefault="00551B22" w:rsidP="007C700D">
      <w:pPr>
        <w:spacing w:line="276" w:lineRule="auto"/>
      </w:pPr>
    </w:p>
    <w:p w14:paraId="7AD8EC8D" w14:textId="41E19DEA" w:rsidR="00194C8A" w:rsidRPr="00265EFF" w:rsidRDefault="00AC42C6" w:rsidP="007C700D">
      <w:pPr>
        <w:spacing w:line="276" w:lineRule="auto"/>
        <w:rPr>
          <w:b/>
          <w:bCs/>
        </w:rPr>
      </w:pPr>
      <w:r w:rsidRPr="00265EFF">
        <w:rPr>
          <w:b/>
          <w:bCs/>
        </w:rPr>
        <w:t>Background</w:t>
      </w:r>
      <w:r w:rsidR="00194C8A" w:rsidRPr="00265EFF">
        <w:rPr>
          <w:b/>
          <w:bCs/>
        </w:rPr>
        <w:t>:</w:t>
      </w:r>
    </w:p>
    <w:p w14:paraId="4FC721F3" w14:textId="63B39110" w:rsidR="00A3138C" w:rsidRPr="00265EFF" w:rsidRDefault="004354A4" w:rsidP="007C700D">
      <w:pPr>
        <w:spacing w:line="276" w:lineRule="auto"/>
      </w:pPr>
      <w:r w:rsidRPr="00265EFF">
        <w:t>The exon positions of transcripts are divided into N</w:t>
      </w:r>
      <w:r w:rsidR="00760F12" w:rsidRPr="00265EFF">
        <w:t>-</w:t>
      </w:r>
      <w:r w:rsidR="00551B22" w:rsidRPr="00265EFF">
        <w:t xml:space="preserve">1 </w:t>
      </w:r>
      <w:r w:rsidR="00760F12" w:rsidRPr="00265EFF">
        <w:t>(--number N)</w:t>
      </w:r>
      <w:r w:rsidRPr="00265EFF">
        <w:t xml:space="preserve"> bins from 5’</w:t>
      </w:r>
      <w:r w:rsidR="007D0218">
        <w:t xml:space="preserve"> to 3</w:t>
      </w:r>
      <w:r w:rsidRPr="00265EFF">
        <w:t>’ end</w:t>
      </w:r>
      <w:r w:rsidR="00E266AD" w:rsidRPr="00265EFF">
        <w:t>, which correspond to 1%-100%</w:t>
      </w:r>
      <w:r w:rsidR="009A4184" w:rsidRPr="00265EFF">
        <w:t xml:space="preserve"> </w:t>
      </w:r>
      <w:r w:rsidR="00760F12" w:rsidRPr="00265EFF">
        <w:t>over</w:t>
      </w:r>
      <w:r w:rsidR="009A4184" w:rsidRPr="00265EFF">
        <w:t xml:space="preserve"> </w:t>
      </w:r>
      <w:r w:rsidR="00934626">
        <w:t xml:space="preserve">the </w:t>
      </w:r>
      <w:r w:rsidR="009A4184" w:rsidRPr="00265EFF">
        <w:t>transcript body.</w:t>
      </w:r>
    </w:p>
    <w:p w14:paraId="78D326A4" w14:textId="782AD129" w:rsidR="005B550B" w:rsidRPr="00265EFF" w:rsidRDefault="004354A4" w:rsidP="007C700D">
      <w:pPr>
        <w:spacing w:line="276" w:lineRule="auto"/>
      </w:pPr>
      <w:r w:rsidRPr="00265EFF">
        <w:t xml:space="preserve">The coverage of each bin is calculated using </w:t>
      </w:r>
      <w:proofErr w:type="spellStart"/>
      <w:r w:rsidR="009C6709" w:rsidRPr="00265EFF">
        <w:t>bedtools</w:t>
      </w:r>
      <w:proofErr w:type="spellEnd"/>
      <w:r w:rsidR="009C6709" w:rsidRPr="00265EFF">
        <w:t xml:space="preserve"> </w:t>
      </w:r>
      <w:proofErr w:type="spellStart"/>
      <w:r w:rsidR="009C6709" w:rsidRPr="00265EFF">
        <w:t>multicov</w:t>
      </w:r>
      <w:proofErr w:type="spellEnd"/>
      <w:r w:rsidR="009C6709" w:rsidRPr="00265EFF">
        <w:t xml:space="preserve"> </w:t>
      </w:r>
      <w:r w:rsidR="00A3138C" w:rsidRPr="00265EFF">
        <w:t xml:space="preserve">considering the </w:t>
      </w:r>
      <w:proofErr w:type="spellStart"/>
      <w:r w:rsidR="00A3138C" w:rsidRPr="00265EFF">
        <w:t>strandedness</w:t>
      </w:r>
      <w:proofErr w:type="spellEnd"/>
      <w:r w:rsidR="00D36BD6" w:rsidRPr="00265EFF">
        <w:t>: only the reads or tags aligned to proper strand are counted.</w:t>
      </w:r>
      <w:r w:rsidR="00B4037C" w:rsidRPr="00265EFF">
        <w:t xml:space="preserve"> </w:t>
      </w:r>
    </w:p>
    <w:p w14:paraId="271C900A" w14:textId="56786F38" w:rsidR="009C6709" w:rsidRDefault="009C6709" w:rsidP="007C700D">
      <w:pPr>
        <w:spacing w:line="276" w:lineRule="auto"/>
      </w:pPr>
      <w:r w:rsidRPr="00265EFF">
        <w:t xml:space="preserve">For </w:t>
      </w:r>
      <w:r w:rsidR="00A3138C" w:rsidRPr="00265EFF">
        <w:t xml:space="preserve">directional </w:t>
      </w:r>
      <w:r w:rsidRPr="00265EFF">
        <w:t>RNA-seq</w:t>
      </w:r>
      <w:r w:rsidR="00D37205" w:rsidRPr="00265EFF">
        <w:t xml:space="preserve"> library based on </w:t>
      </w:r>
      <w:proofErr w:type="spellStart"/>
      <w:r w:rsidR="00D37205" w:rsidRPr="00265EFF">
        <w:t>dUTP</w:t>
      </w:r>
      <w:proofErr w:type="spellEnd"/>
      <w:r w:rsidR="00D37205" w:rsidRPr="00265EFF">
        <w:t xml:space="preserve"> (</w:t>
      </w:r>
      <w:proofErr w:type="gramStart"/>
      <w:r w:rsidR="00D37205" w:rsidRPr="00265EFF">
        <w:t>e.g.</w:t>
      </w:r>
      <w:proofErr w:type="gramEnd"/>
      <w:r w:rsidR="00D37205" w:rsidRPr="00265EFF">
        <w:t xml:space="preserve"> </w:t>
      </w:r>
      <w:proofErr w:type="spellStart"/>
      <w:r w:rsidR="00D37205" w:rsidRPr="00265EFF">
        <w:t>illuminaTruSeq</w:t>
      </w:r>
      <w:proofErr w:type="spellEnd"/>
      <w:r w:rsidR="00D37205" w:rsidRPr="00265EFF">
        <w:t xml:space="preserve">, NEB ultra II RNA-seq), </w:t>
      </w:r>
      <w:r w:rsidR="00934626">
        <w:t xml:space="preserve">use both Read1 and Read2 for </w:t>
      </w:r>
      <w:r w:rsidR="00222386">
        <w:t>coverage calculation</w:t>
      </w:r>
      <w:r w:rsidR="00934626">
        <w:t xml:space="preserve"> (</w:t>
      </w:r>
      <w:r w:rsidR="00D37205" w:rsidRPr="00265EFF">
        <w:t>Read2 is aligned to the RNA strand</w:t>
      </w:r>
      <w:r w:rsidR="00934626">
        <w:t>)</w:t>
      </w:r>
      <w:r w:rsidR="00D37205" w:rsidRPr="00265EFF">
        <w:t>.</w:t>
      </w:r>
    </w:p>
    <w:p w14:paraId="40E4BCDC" w14:textId="1AF044BA" w:rsidR="00934626" w:rsidRPr="00265EFF" w:rsidRDefault="00934626" w:rsidP="007C700D">
      <w:pPr>
        <w:spacing w:line="276" w:lineRule="auto"/>
      </w:pPr>
      <w:r>
        <w:t xml:space="preserve">For 5’end-seq, only use Read1 that is aligned to the RNA strand for </w:t>
      </w:r>
      <w:r w:rsidR="00222386">
        <w:t>coverage calculation</w:t>
      </w:r>
      <w:r>
        <w:t>.</w:t>
      </w:r>
    </w:p>
    <w:p w14:paraId="4501AEAC" w14:textId="265FB79A" w:rsidR="00760F12" w:rsidRDefault="00605116" w:rsidP="007C700D">
      <w:pPr>
        <w:spacing w:line="276" w:lineRule="auto"/>
      </w:pPr>
      <w:r w:rsidRPr="00265EFF">
        <w:t xml:space="preserve">The sum of </w:t>
      </w:r>
      <w:r w:rsidR="00B4037C" w:rsidRPr="00265EFF">
        <w:t xml:space="preserve">coverage of each transcript </w:t>
      </w:r>
      <w:r w:rsidR="00204CD9" w:rsidRPr="00265EFF">
        <w:t xml:space="preserve">that has </w:t>
      </w:r>
      <w:r w:rsidR="00B4037C" w:rsidRPr="00265EFF">
        <w:t xml:space="preserve">FPKM (RNA-seq) or </w:t>
      </w:r>
      <w:r w:rsidR="00760F12" w:rsidRPr="00265EFF">
        <w:t xml:space="preserve">counts of </w:t>
      </w:r>
      <w:r w:rsidRPr="00265EFF">
        <w:t>5’end tags</w:t>
      </w:r>
      <w:r w:rsidR="00B4037C" w:rsidRPr="00265EFF">
        <w:t xml:space="preserve"> (</w:t>
      </w:r>
      <w:r w:rsidRPr="00265EFF">
        <w:t>5' end sequencing)</w:t>
      </w:r>
      <w:r w:rsidR="00B4037C" w:rsidRPr="00265EFF">
        <w:t xml:space="preserve"> </w:t>
      </w:r>
      <w:r w:rsidR="00204CD9" w:rsidRPr="00265EFF">
        <w:t xml:space="preserve">above </w:t>
      </w:r>
      <w:r w:rsidR="00B4037C" w:rsidRPr="00265EFF">
        <w:t>cutoff</w:t>
      </w:r>
      <w:r w:rsidRPr="00265EFF">
        <w:t xml:space="preserve"> is</w:t>
      </w:r>
      <w:r w:rsidR="00204CD9" w:rsidRPr="00265EFF">
        <w:t xml:space="preserve"> normalized</w:t>
      </w:r>
      <w:r w:rsidR="00EC5AA6" w:rsidRPr="00265EFF">
        <w:t xml:space="preserve"> using </w:t>
      </w:r>
      <w:proofErr w:type="spellStart"/>
      <w:proofErr w:type="gramStart"/>
      <w:r w:rsidR="00EC5AA6" w:rsidRPr="00265EFF">
        <w:t>sklearn.preprocessing</w:t>
      </w:r>
      <w:proofErr w:type="gramEnd"/>
      <w:r w:rsidR="00EC5AA6" w:rsidRPr="00265EFF">
        <w:t>.minmax_scale</w:t>
      </w:r>
      <w:proofErr w:type="spellEnd"/>
      <w:r w:rsidR="00204CD9" w:rsidRPr="00265EFF">
        <w:t xml:space="preserve"> </w:t>
      </w:r>
      <w:r w:rsidR="00934626">
        <w:t xml:space="preserve">to 0-1 </w:t>
      </w:r>
      <w:r w:rsidR="00204CD9" w:rsidRPr="00265EFF">
        <w:t>and visualized.</w:t>
      </w:r>
      <w:r w:rsidRPr="00265EFF">
        <w:t xml:space="preserve"> </w:t>
      </w:r>
    </w:p>
    <w:p w14:paraId="538A3DA2" w14:textId="796B5095" w:rsidR="00504529" w:rsidRDefault="00504529" w:rsidP="007C700D">
      <w:pPr>
        <w:spacing w:line="276" w:lineRule="auto"/>
      </w:pPr>
    </w:p>
    <w:p w14:paraId="1F7BABC4" w14:textId="5C3CDD17" w:rsidR="00A2623E" w:rsidRDefault="00A2623E" w:rsidP="00E5690F">
      <w:pPr>
        <w:spacing w:after="240"/>
        <w:rPr>
          <w:b/>
          <w:bCs/>
        </w:rPr>
      </w:pPr>
      <w:r w:rsidRPr="00265EFF">
        <w:rPr>
          <w:b/>
          <w:bCs/>
        </w:rPr>
        <w:t xml:space="preserve">Usage: </w:t>
      </w:r>
    </w:p>
    <w:p w14:paraId="25FAA83A" w14:textId="62FCDE3B" w:rsidR="00A2623E" w:rsidRPr="00CB6C07" w:rsidRDefault="00A2623E" w:rsidP="00CB6C07">
      <w:pPr>
        <w:pStyle w:val="ListParagraph"/>
        <w:numPr>
          <w:ilvl w:val="0"/>
          <w:numId w:val="7"/>
        </w:numPr>
        <w:adjustRightInd w:val="0"/>
        <w:spacing w:line="276" w:lineRule="auto"/>
        <w:ind w:left="0" w:firstLine="0"/>
        <w:rPr>
          <w:rFonts w:ascii="Times New Roman" w:hAnsi="Times New Roman" w:cs="Times New Roman"/>
        </w:rPr>
      </w:pPr>
      <w:r w:rsidRPr="00CB6C07">
        <w:rPr>
          <w:rFonts w:ascii="Times New Roman" w:hAnsi="Times New Roman" w:cs="Times New Roman"/>
        </w:rPr>
        <w:t xml:space="preserve">Use </w:t>
      </w:r>
      <w:proofErr w:type="spellStart"/>
      <w:r w:rsidRPr="00CB6C07">
        <w:rPr>
          <w:rFonts w:ascii="Times New Roman" w:hAnsi="Times New Roman" w:cs="Times New Roman"/>
          <w:highlight w:val="lightGray"/>
        </w:rPr>
        <w:t>transcript_body_coverage</w:t>
      </w:r>
      <w:proofErr w:type="spellEnd"/>
      <w:r w:rsidRPr="00CB6C07">
        <w:rPr>
          <w:rFonts w:ascii="Times New Roman" w:hAnsi="Times New Roman" w:cs="Times New Roman"/>
          <w:highlight w:val="lightGray"/>
        </w:rPr>
        <w:t xml:space="preserve"> annotation</w:t>
      </w:r>
      <w:r w:rsidRPr="00CB6C07">
        <w:rPr>
          <w:rFonts w:ascii="Times New Roman" w:hAnsi="Times New Roman" w:cs="Times New Roman"/>
        </w:rPr>
        <w:t xml:space="preserve"> to create an annotation file containing the exon interval information for each transcript.</w:t>
      </w:r>
    </w:p>
    <w:p w14:paraId="68E5A965" w14:textId="2A0DD096" w:rsidR="000F2F2F" w:rsidRPr="000F2F2F" w:rsidRDefault="00FA0DA5" w:rsidP="00CB1735">
      <w:pPr>
        <w:pStyle w:val="ListParagraph"/>
        <w:spacing w:before="120" w:line="276" w:lineRule="auto"/>
        <w:rPr>
          <w:color w:val="C00000"/>
        </w:rPr>
      </w:pPr>
      <w:r w:rsidRPr="00265EF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A076A9" wp14:editId="309AFC50">
                <wp:simplePos x="0" y="0"/>
                <wp:positionH relativeFrom="column">
                  <wp:posOffset>0</wp:posOffset>
                </wp:positionH>
                <wp:positionV relativeFrom="paragraph">
                  <wp:posOffset>22091</wp:posOffset>
                </wp:positionV>
                <wp:extent cx="5718810" cy="960120"/>
                <wp:effectExtent l="0" t="0" r="8890" b="177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960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CFCD79" w14:textId="08EA18F9" w:rsidR="00FA0DA5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Command to create exon file for counting</w:t>
                            </w:r>
                          </w:p>
                          <w:p w14:paraId="7326D558" w14:textId="17CCC89A" w:rsidR="000F2F2F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annotation --input gencode.v24.exon.gtf --output gencode.v24.exonForcoverage.gtf</w:t>
                            </w:r>
                          </w:p>
                          <w:p w14:paraId="38061CB8" w14:textId="046D360A" w:rsidR="00FA0DA5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</w:p>
                          <w:p w14:paraId="6CBECF02" w14:textId="2C0CEFD0" w:rsidR="00FA0DA5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Command to generate </w:t>
                            </w:r>
                            <w:proofErr w:type="spellStart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gtf</w:t>
                            </w:r>
                            <w:proofErr w:type="spellEnd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annotation feature=exon</w:t>
                            </w:r>
                          </w:p>
                          <w:p w14:paraId="69385E3A" w14:textId="3283CFDB" w:rsidR="00FA0DA5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awk -v OFS='\t' '{if($3=="exon</w:t>
                            </w:r>
                            <w:proofErr w:type="gramStart"/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"){</w:t>
                            </w:r>
                            <w:proofErr w:type="gramEnd"/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print $0}}'</w:t>
                            </w: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gencode.v24.primary_assembly.annotation.gtf </w:t>
                            </w:r>
                          </w:p>
                          <w:p w14:paraId="0758D449" w14:textId="0877710B" w:rsidR="00FA0DA5" w:rsidRPr="00F71A6A" w:rsidRDefault="00FA0DA5" w:rsidP="000F2F2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 w:rsidRPr="00FA0DA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&gt; gencode.v24.exon.gtf</w:t>
                            </w: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A076A9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0;margin-top:1.75pt;width:450.3pt;height:75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" fillcolor="white [3201]" strokeweight=".5pt">
                <v:textbox>
                  <w:txbxContent>
                    <w:p w14:paraId="50CFCD79" w14:textId="08EA18F9" w:rsidR="00FA0DA5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Command to create exon file for counting</w:t>
                      </w:r>
                    </w:p>
                    <w:p w14:paraId="7326D558" w14:textId="17CCC89A" w:rsidR="000F2F2F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annotation --input gencode.v24.exon.gtf --output gencode.v24.exonForcoverage.gtf</w:t>
                      </w:r>
                    </w:p>
                    <w:p w14:paraId="38061CB8" w14:textId="046D360A" w:rsidR="00FA0DA5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</w:p>
                    <w:p w14:paraId="6CBECF02" w14:textId="2C0CEFD0" w:rsidR="00FA0DA5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Command to generate </w:t>
                      </w:r>
                      <w:proofErr w:type="spellStart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gtf</w:t>
                      </w:r>
                      <w:proofErr w:type="spellEnd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annotation feature=exon</w:t>
                      </w:r>
                    </w:p>
                    <w:p w14:paraId="69385E3A" w14:textId="3283CFDB" w:rsidR="00FA0DA5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>awk -v OFS='\t' '{if($3=="exon</w:t>
                      </w:r>
                      <w:proofErr w:type="gramStart"/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>"){</w:t>
                      </w:r>
                      <w:proofErr w:type="gramEnd"/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>print $0}}'</w:t>
                      </w: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gencode.v24.primary_assembly.annotation.gtf </w:t>
                      </w:r>
                    </w:p>
                    <w:p w14:paraId="0758D449" w14:textId="0877710B" w:rsidR="00FA0DA5" w:rsidRPr="00F71A6A" w:rsidRDefault="00FA0DA5" w:rsidP="000F2F2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 w:rsidRPr="00FA0DA5">
                        <w:rPr>
                          <w:rFonts w:ascii="Menlo" w:hAnsi="Menlo" w:cs="Menlo"/>
                          <w:sz w:val="16"/>
                          <w:szCs w:val="16"/>
                        </w:rPr>
                        <w:t>&gt; gencode.v24.exon.gtf</w:t>
                      </w: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9E66AE8" w14:textId="4F14D8F0" w:rsidR="00734CD7" w:rsidRDefault="00734CD7" w:rsidP="00A2623E">
      <w:pPr>
        <w:spacing w:line="276" w:lineRule="auto"/>
      </w:pPr>
    </w:p>
    <w:p w14:paraId="7C739BE7" w14:textId="77777777" w:rsidR="00FA0DA5" w:rsidRDefault="00FA0DA5" w:rsidP="00FA0DA5">
      <w:pPr>
        <w:spacing w:before="120" w:line="276" w:lineRule="auto"/>
        <w:rPr>
          <w:b/>
          <w:bCs/>
          <w:color w:val="000000" w:themeColor="text1"/>
        </w:rPr>
      </w:pPr>
    </w:p>
    <w:p w14:paraId="1442160C" w14:textId="77777777" w:rsidR="00FA0DA5" w:rsidRDefault="00FA0DA5" w:rsidP="00FA0DA5">
      <w:pPr>
        <w:spacing w:before="120" w:line="276" w:lineRule="auto"/>
        <w:rPr>
          <w:b/>
          <w:bCs/>
          <w:color w:val="000000" w:themeColor="text1"/>
        </w:rPr>
      </w:pPr>
    </w:p>
    <w:p w14:paraId="0ADF78D1" w14:textId="29869A73" w:rsidR="00FA0DA5" w:rsidRPr="00734CD7" w:rsidRDefault="00FA0DA5" w:rsidP="00934626">
      <w:pPr>
        <w:spacing w:line="276" w:lineRule="auto"/>
        <w:rPr>
          <w:color w:val="000000" w:themeColor="text1"/>
        </w:rPr>
      </w:pPr>
      <w:r w:rsidRPr="000F2F2F">
        <w:rPr>
          <w:b/>
          <w:bCs/>
          <w:color w:val="000000" w:themeColor="text1"/>
        </w:rPr>
        <w:lastRenderedPageBreak/>
        <w:t>Arguments for</w:t>
      </w:r>
      <w:r w:rsidRPr="00734CD7">
        <w:rPr>
          <w:color w:val="000000" w:themeColor="text1"/>
        </w:rPr>
        <w:t xml:space="preserve"> </w:t>
      </w:r>
      <w:proofErr w:type="spellStart"/>
      <w:r w:rsidRPr="00734CD7">
        <w:rPr>
          <w:color w:val="000000" w:themeColor="text1"/>
          <w:highlight w:val="lightGray"/>
        </w:rPr>
        <w:t>transcript_body_coverage</w:t>
      </w:r>
      <w:proofErr w:type="spellEnd"/>
      <w:r w:rsidRPr="00FA0DA5">
        <w:rPr>
          <w:color w:val="000000" w:themeColor="text1"/>
          <w:highlight w:val="lightGray"/>
        </w:rPr>
        <w:t xml:space="preserve"> annotation</w:t>
      </w:r>
    </w:p>
    <w:p w14:paraId="4A6F77CD" w14:textId="21663D04" w:rsidR="00FA0DA5" w:rsidRPr="00265EFF" w:rsidRDefault="00FA0DA5" w:rsidP="00FA0DA5">
      <w:pPr>
        <w:spacing w:before="120" w:line="276" w:lineRule="auto"/>
      </w:pPr>
      <w:r w:rsidRPr="00265EFF">
        <w:rPr>
          <w:color w:val="C00000"/>
        </w:rPr>
        <w:t>--</w:t>
      </w:r>
      <w:r>
        <w:rPr>
          <w:color w:val="C00000"/>
        </w:rPr>
        <w:t>input</w:t>
      </w:r>
      <w:r w:rsidRPr="00265EFF">
        <w:rPr>
          <w:color w:val="C00000"/>
        </w:rPr>
        <w:t>:</w:t>
      </w:r>
      <w:r>
        <w:rPr>
          <w:color w:val="C00000"/>
        </w:rPr>
        <w:t xml:space="preserve"> </w:t>
      </w:r>
      <w:proofErr w:type="spellStart"/>
      <w:r>
        <w:rPr>
          <w:color w:val="C00000"/>
        </w:rPr>
        <w:t>gtf</w:t>
      </w:r>
      <w:proofErr w:type="spellEnd"/>
      <w:r>
        <w:rPr>
          <w:color w:val="C00000"/>
        </w:rPr>
        <w:t xml:space="preserve"> annotation feature=exon</w:t>
      </w:r>
    </w:p>
    <w:p w14:paraId="6DD36113" w14:textId="5290EF9C" w:rsidR="000F2F2F" w:rsidRDefault="00FA0DA5" w:rsidP="00934626">
      <w:pPr>
        <w:spacing w:line="276" w:lineRule="auto"/>
      </w:pPr>
      <w:r>
        <w:t xml:space="preserve">This file is derived from </w:t>
      </w:r>
      <w:proofErr w:type="spellStart"/>
      <w:r>
        <w:t>gencode</w:t>
      </w:r>
      <w:proofErr w:type="spellEnd"/>
      <w:r>
        <w:t xml:space="preserve"> annotation </w:t>
      </w:r>
      <w:proofErr w:type="spellStart"/>
      <w:r w:rsidR="00934626">
        <w:t>gtf</w:t>
      </w:r>
      <w:proofErr w:type="spellEnd"/>
      <w:r w:rsidR="00934626">
        <w:t xml:space="preserve"> </w:t>
      </w:r>
      <w:r>
        <w:t xml:space="preserve">file </w:t>
      </w:r>
      <w:r w:rsidR="00934626">
        <w:t xml:space="preserve">with feature=exon, </w:t>
      </w:r>
      <w:r>
        <w:t>using the above awk command.</w:t>
      </w:r>
    </w:p>
    <w:p w14:paraId="7757CE2D" w14:textId="1D4512D5" w:rsidR="005E4BAC" w:rsidRDefault="005E4BAC" w:rsidP="005E4BAC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r>
        <w:rPr>
          <w:color w:val="C00000"/>
        </w:rPr>
        <w:t>output</w:t>
      </w:r>
      <w:r w:rsidRPr="00265EFF">
        <w:rPr>
          <w:color w:val="C00000"/>
        </w:rPr>
        <w:t>:</w:t>
      </w:r>
      <w:r>
        <w:rPr>
          <w:color w:val="C00000"/>
        </w:rPr>
        <w:t xml:space="preserve"> Exon file used for counting</w:t>
      </w:r>
    </w:p>
    <w:p w14:paraId="7DF04313" w14:textId="765A8705" w:rsidR="00934626" w:rsidRPr="00934626" w:rsidRDefault="00934626" w:rsidP="000E0366">
      <w:pPr>
        <w:spacing w:after="120" w:line="276" w:lineRule="auto"/>
        <w:rPr>
          <w:color w:val="000000" w:themeColor="text1"/>
        </w:rPr>
      </w:pPr>
      <w:r>
        <w:rPr>
          <w:color w:val="000000" w:themeColor="text1"/>
        </w:rPr>
        <w:t xml:space="preserve">The output file can be used as the Exon file for </w:t>
      </w:r>
      <w:proofErr w:type="spellStart"/>
      <w:r w:rsidRPr="00734CD7">
        <w:rPr>
          <w:color w:val="000000" w:themeColor="text1"/>
          <w:highlight w:val="lightGray"/>
        </w:rPr>
        <w:t>transcript_body_coverage</w:t>
      </w:r>
      <w:proofErr w:type="spellEnd"/>
      <w:r w:rsidRPr="00734CD7">
        <w:rPr>
          <w:color w:val="000000" w:themeColor="text1"/>
          <w:highlight w:val="lightGray"/>
        </w:rPr>
        <w:t xml:space="preserve"> count</w:t>
      </w:r>
      <w:r>
        <w:rPr>
          <w:color w:val="000000" w:themeColor="text1"/>
        </w:rPr>
        <w:t>, e.g.</w:t>
      </w:r>
    </w:p>
    <w:p w14:paraId="6C921592" w14:textId="489F361C" w:rsidR="00FA0DA5" w:rsidRDefault="00FA0DA5" w:rsidP="00A2623E">
      <w:pPr>
        <w:spacing w:line="276" w:lineRule="auto"/>
      </w:pPr>
      <w:r w:rsidRPr="005B6248">
        <w:rPr>
          <w:rFonts w:ascii="Arial" w:hAnsi="Arial" w:cs="Arial"/>
          <w:noProof/>
          <w:color w:val="000000" w:themeColor="text1"/>
        </w:rPr>
        <w:drawing>
          <wp:inline distT="0" distB="0" distL="0" distR="0" wp14:anchorId="670DB9AF" wp14:editId="503EC192">
            <wp:extent cx="5943600" cy="37338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D77BE6" w14:textId="77777777" w:rsidR="005E4BAC" w:rsidRDefault="005E4BAC" w:rsidP="005E4BAC">
      <w:pPr>
        <w:snapToGrid w:val="0"/>
        <w:rPr>
          <w:color w:val="000000" w:themeColor="text1"/>
        </w:rPr>
      </w:pPr>
      <w:r>
        <w:rPr>
          <w:color w:val="000000" w:themeColor="text1"/>
        </w:rPr>
        <w:t>GTF Format:</w:t>
      </w:r>
    </w:p>
    <w:p w14:paraId="2FB8FF0C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 xml:space="preserve">column1: </w:t>
      </w:r>
      <w:proofErr w:type="spellStart"/>
      <w:r w:rsidRPr="00CB6C07">
        <w:rPr>
          <w:color w:val="000000" w:themeColor="text1"/>
        </w:rPr>
        <w:t>chr</w:t>
      </w:r>
      <w:proofErr w:type="spellEnd"/>
    </w:p>
    <w:p w14:paraId="671D36B0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>column2: source</w:t>
      </w:r>
    </w:p>
    <w:p w14:paraId="66C7FB24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>column3: feature</w:t>
      </w:r>
    </w:p>
    <w:p w14:paraId="20FA81ED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>column4: transcript start</w:t>
      </w:r>
    </w:p>
    <w:p w14:paraId="45571F83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>column5: transcript end</w:t>
      </w:r>
    </w:p>
    <w:p w14:paraId="3A60CA31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 xml:space="preserve">column 5: </w:t>
      </w:r>
      <w:proofErr w:type="spellStart"/>
      <w:r w:rsidRPr="00CB6C07">
        <w:t>gencode</w:t>
      </w:r>
      <w:proofErr w:type="spellEnd"/>
      <w:r w:rsidRPr="00CB6C07">
        <w:t xml:space="preserve"> </w:t>
      </w:r>
      <w:r w:rsidRPr="00CB6C07">
        <w:rPr>
          <w:color w:val="000000" w:themeColor="text1"/>
        </w:rPr>
        <w:t xml:space="preserve">transcript id; transcript </w:t>
      </w:r>
      <w:proofErr w:type="gramStart"/>
      <w:r w:rsidRPr="00CB6C07">
        <w:rPr>
          <w:color w:val="000000" w:themeColor="text1"/>
        </w:rPr>
        <w:t>size;</w:t>
      </w:r>
      <w:proofErr w:type="gramEnd"/>
    </w:p>
    <w:p w14:paraId="2E399F54" w14:textId="77777777" w:rsidR="005E4BAC" w:rsidRPr="00CB6C07" w:rsidRDefault="005E4BAC" w:rsidP="005E4BAC">
      <w:pPr>
        <w:snapToGrid w:val="0"/>
        <w:rPr>
          <w:color w:val="000000" w:themeColor="text1"/>
        </w:rPr>
      </w:pPr>
      <w:r w:rsidRPr="00CB6C07">
        <w:rPr>
          <w:color w:val="000000" w:themeColor="text1"/>
        </w:rPr>
        <w:t>column 9: exon 1 start; exon 1 end; exon 2 start; exon 2 end …</w:t>
      </w:r>
    </w:p>
    <w:p w14:paraId="1EEBB04F" w14:textId="77777777" w:rsidR="005E4BAC" w:rsidRPr="00CB6C07" w:rsidRDefault="005E4BAC" w:rsidP="00A2623E">
      <w:pPr>
        <w:spacing w:line="276" w:lineRule="auto"/>
      </w:pPr>
    </w:p>
    <w:p w14:paraId="0FEAA4AF" w14:textId="09096BC9" w:rsidR="000D6D1C" w:rsidRPr="000D6D1C" w:rsidRDefault="00504529" w:rsidP="000C71C2">
      <w:pPr>
        <w:pStyle w:val="ListParagraph"/>
        <w:numPr>
          <w:ilvl w:val="0"/>
          <w:numId w:val="11"/>
        </w:numPr>
        <w:adjustRightInd w:val="0"/>
        <w:spacing w:line="276" w:lineRule="auto"/>
        <w:rPr>
          <w:rFonts w:ascii="Times New Roman" w:hAnsi="Times New Roman" w:cs="Times New Roman"/>
        </w:rPr>
      </w:pPr>
      <w:r w:rsidRPr="00CB6C07">
        <w:rPr>
          <w:rFonts w:ascii="Times New Roman" w:hAnsi="Times New Roman" w:cs="Times New Roman"/>
        </w:rPr>
        <w:t xml:space="preserve">Use </w:t>
      </w:r>
      <w:proofErr w:type="spellStart"/>
      <w:r w:rsidR="00A2623E" w:rsidRPr="00934626">
        <w:rPr>
          <w:rFonts w:ascii="Times New Roman" w:hAnsi="Times New Roman" w:cs="Times New Roman"/>
          <w:highlight w:val="lightGray"/>
        </w:rPr>
        <w:t>transcript_body_coverage</w:t>
      </w:r>
      <w:proofErr w:type="spellEnd"/>
      <w:r w:rsidR="00A2623E" w:rsidRPr="00934626">
        <w:rPr>
          <w:rFonts w:ascii="Times New Roman" w:hAnsi="Times New Roman" w:cs="Times New Roman"/>
          <w:highlight w:val="lightGray"/>
        </w:rPr>
        <w:t xml:space="preserve"> </w:t>
      </w:r>
      <w:r w:rsidRPr="00934626">
        <w:rPr>
          <w:rFonts w:ascii="Times New Roman" w:hAnsi="Times New Roman" w:cs="Times New Roman"/>
          <w:highlight w:val="lightGray"/>
        </w:rPr>
        <w:t>count</w:t>
      </w:r>
      <w:r w:rsidRPr="00CB6C07">
        <w:rPr>
          <w:rFonts w:ascii="Times New Roman" w:hAnsi="Times New Roman" w:cs="Times New Roman"/>
        </w:rPr>
        <w:t xml:space="preserve"> </w:t>
      </w:r>
      <w:r w:rsidR="00A2623E" w:rsidRPr="00CB6C07">
        <w:rPr>
          <w:rFonts w:ascii="Times New Roman" w:hAnsi="Times New Roman" w:cs="Times New Roman"/>
        </w:rPr>
        <w:t>to count the number of reads overlapping each bin of the transcript, generating a matrix</w:t>
      </w:r>
      <w:r w:rsidR="00734CD7" w:rsidRPr="00CB6C07">
        <w:rPr>
          <w:rFonts w:ascii="Times New Roman" w:hAnsi="Times New Roman" w:cs="Times New Roman"/>
        </w:rPr>
        <w:t xml:space="preserve"> that can be used </w:t>
      </w:r>
      <w:r w:rsidR="00061EB7">
        <w:rPr>
          <w:rFonts w:ascii="Times New Roman" w:hAnsi="Times New Roman" w:cs="Times New Roman"/>
        </w:rPr>
        <w:t>to plot the</w:t>
      </w:r>
      <w:r w:rsidR="00734CD7" w:rsidRPr="00CB6C07">
        <w:rPr>
          <w:rFonts w:ascii="Times New Roman" w:hAnsi="Times New Roman" w:cs="Times New Roman"/>
        </w:rPr>
        <w:t xml:space="preserve"> coverage.</w:t>
      </w:r>
    </w:p>
    <w:p w14:paraId="363408DB" w14:textId="61508A46" w:rsidR="00F33C3C" w:rsidRPr="00F33C3C" w:rsidRDefault="00F33C3C" w:rsidP="00047703">
      <w:pPr>
        <w:spacing w:before="120" w:line="276" w:lineRule="auto"/>
        <w:rPr>
          <w:color w:val="000000" w:themeColor="text1"/>
        </w:rPr>
      </w:pPr>
      <w:r w:rsidRPr="00F33C3C">
        <w:rPr>
          <w:color w:val="000000" w:themeColor="text1"/>
        </w:rPr>
        <w:t>Only transcripts with length</w:t>
      </w:r>
      <w:r>
        <w:rPr>
          <w:color w:val="000000" w:themeColor="text1"/>
        </w:rPr>
        <w:t xml:space="preserve"> &gt;=</w:t>
      </w:r>
      <w:r w:rsidR="000E0366">
        <w:rPr>
          <w:color w:val="000000" w:themeColor="text1"/>
        </w:rPr>
        <w:t xml:space="preserve"> </w:t>
      </w:r>
      <w:proofErr w:type="gramStart"/>
      <w:r w:rsidRPr="00F33C3C">
        <w:rPr>
          <w:color w:val="000000" w:themeColor="text1"/>
        </w:rPr>
        <w:t>max(</w:t>
      </w:r>
      <w:proofErr w:type="gramEnd"/>
      <w:r w:rsidRPr="00F33C3C">
        <w:rPr>
          <w:color w:val="000000" w:themeColor="text1"/>
        </w:rPr>
        <w:t xml:space="preserve">S, N-1) will be used for coverage calculation. </w:t>
      </w:r>
      <w:r w:rsidR="00061EB7">
        <w:rPr>
          <w:color w:val="000000" w:themeColor="text1"/>
        </w:rPr>
        <w:t xml:space="preserve">Here </w:t>
      </w:r>
      <w:r w:rsidRPr="00F33C3C">
        <w:rPr>
          <w:color w:val="000000" w:themeColor="text1"/>
        </w:rPr>
        <w:t>S</w:t>
      </w:r>
      <w:r w:rsidR="000D6D1C">
        <w:rPr>
          <w:color w:val="000000" w:themeColor="text1"/>
        </w:rPr>
        <w:t xml:space="preserve"> (</w:t>
      </w:r>
      <w:r w:rsidRPr="00F33C3C">
        <w:rPr>
          <w:color w:val="000000" w:themeColor="text1"/>
        </w:rPr>
        <w:t>--</w:t>
      </w:r>
      <w:proofErr w:type="spellStart"/>
      <w:r w:rsidRPr="00F33C3C">
        <w:rPr>
          <w:color w:val="000000" w:themeColor="text1"/>
        </w:rPr>
        <w:t>size_cutoff</w:t>
      </w:r>
      <w:proofErr w:type="spellEnd"/>
      <w:r w:rsidR="000D6D1C">
        <w:rPr>
          <w:color w:val="000000" w:themeColor="text1"/>
        </w:rPr>
        <w:t>)</w:t>
      </w:r>
      <w:r w:rsidR="00523B3E">
        <w:rPr>
          <w:color w:val="000000" w:themeColor="text1"/>
        </w:rPr>
        <w:t xml:space="preserve"> is the transcript size cutoff</w:t>
      </w:r>
      <w:r w:rsidR="00061EB7">
        <w:rPr>
          <w:color w:val="000000" w:themeColor="text1"/>
        </w:rPr>
        <w:t xml:space="preserve"> and </w:t>
      </w:r>
      <w:r w:rsidRPr="00F33C3C">
        <w:rPr>
          <w:color w:val="000000" w:themeColor="text1"/>
        </w:rPr>
        <w:t>N</w:t>
      </w:r>
      <w:r w:rsidR="000D6D1C">
        <w:rPr>
          <w:color w:val="000000" w:themeColor="text1"/>
        </w:rPr>
        <w:t xml:space="preserve"> (</w:t>
      </w:r>
      <w:r w:rsidRPr="00F33C3C">
        <w:rPr>
          <w:color w:val="000000" w:themeColor="text1"/>
        </w:rPr>
        <w:t>--number</w:t>
      </w:r>
      <w:r w:rsidR="000D6D1C">
        <w:rPr>
          <w:color w:val="000000" w:themeColor="text1"/>
        </w:rPr>
        <w:t>)</w:t>
      </w:r>
      <w:r w:rsidR="00523B3E">
        <w:rPr>
          <w:color w:val="000000" w:themeColor="text1"/>
        </w:rPr>
        <w:t xml:space="preserve"> is number of bins</w:t>
      </w:r>
      <w:r>
        <w:rPr>
          <w:color w:val="000000" w:themeColor="text1"/>
        </w:rPr>
        <w:t>.</w:t>
      </w:r>
      <w:r w:rsidR="00AC7AE2">
        <w:rPr>
          <w:color w:val="000000" w:themeColor="text1"/>
        </w:rPr>
        <w:t xml:space="preserve"> By </w:t>
      </w:r>
      <w:r w:rsidR="00934626">
        <w:rPr>
          <w:color w:val="000000" w:themeColor="text1"/>
        </w:rPr>
        <w:t>default,</w:t>
      </w:r>
      <w:r w:rsidR="00AC7AE2">
        <w:rPr>
          <w:color w:val="000000" w:themeColor="text1"/>
        </w:rPr>
        <w:t xml:space="preserve"> transcripts with length</w:t>
      </w:r>
      <w:r w:rsidR="000E0366">
        <w:rPr>
          <w:color w:val="000000" w:themeColor="text1"/>
        </w:rPr>
        <w:t xml:space="preserve"> </w:t>
      </w:r>
      <w:r w:rsidR="00AC7AE2">
        <w:rPr>
          <w:color w:val="000000" w:themeColor="text1"/>
        </w:rPr>
        <w:t>&gt;=</w:t>
      </w:r>
      <w:r w:rsidR="000E0366">
        <w:rPr>
          <w:color w:val="000000" w:themeColor="text1"/>
        </w:rPr>
        <w:t xml:space="preserve"> </w:t>
      </w:r>
      <w:r w:rsidR="00AC7AE2">
        <w:rPr>
          <w:color w:val="000000" w:themeColor="text1"/>
        </w:rPr>
        <w:t>100 will be used.</w:t>
      </w:r>
    </w:p>
    <w:p w14:paraId="4BCE97DD" w14:textId="3F7D0803" w:rsidR="00047703" w:rsidRDefault="00047703" w:rsidP="00047703">
      <w:pPr>
        <w:spacing w:before="120" w:line="276" w:lineRule="auto"/>
      </w:pPr>
      <w:r>
        <w:t xml:space="preserve">For </w:t>
      </w:r>
      <w:proofErr w:type="spellStart"/>
      <w:r>
        <w:t>RNAseq</w:t>
      </w:r>
      <w:proofErr w:type="spellEnd"/>
      <w:r>
        <w:t>, if a FPKM file</w:t>
      </w:r>
      <w:r w:rsidR="00061EB7">
        <w:t xml:space="preserve"> (--</w:t>
      </w:r>
      <w:proofErr w:type="spellStart"/>
      <w:r w:rsidR="00061EB7">
        <w:t>FPKM_file</w:t>
      </w:r>
      <w:proofErr w:type="spellEnd"/>
      <w:r w:rsidR="00061EB7">
        <w:t>)</w:t>
      </w:r>
      <w:r>
        <w:t xml:space="preserve"> is provided, </w:t>
      </w:r>
      <w:r w:rsidR="00061EB7">
        <w:t>N-1</w:t>
      </w:r>
      <w:r>
        <w:t xml:space="preserve"> bins are cr</w:t>
      </w:r>
      <w:r w:rsidR="00061EB7">
        <w:t>e</w:t>
      </w:r>
      <w:r>
        <w:t>ated</w:t>
      </w:r>
      <w:r w:rsidR="00CB10EC">
        <w:t xml:space="preserve"> for transcripts having FPKM</w:t>
      </w:r>
      <w:r w:rsidR="000E0366">
        <w:t xml:space="preserve"> </w:t>
      </w:r>
      <w:r w:rsidR="00CB10EC">
        <w:t>&gt;=</w:t>
      </w:r>
      <w:r w:rsidR="000E0366">
        <w:t xml:space="preserve"> </w:t>
      </w:r>
      <w:proofErr w:type="spellStart"/>
      <w:r w:rsidR="00CB10EC">
        <w:t>FPKM_cutoff</w:t>
      </w:r>
      <w:proofErr w:type="spellEnd"/>
      <w:r w:rsidR="00061EB7">
        <w:t>.</w:t>
      </w:r>
      <w:r>
        <w:t xml:space="preserve"> </w:t>
      </w:r>
    </w:p>
    <w:p w14:paraId="4FA4D945" w14:textId="700FAA55" w:rsidR="00047703" w:rsidRPr="00047703" w:rsidRDefault="00047703" w:rsidP="00742806">
      <w:pPr>
        <w:shd w:val="clear" w:color="auto" w:fill="FFFFFF"/>
        <w:spacing w:line="276" w:lineRule="auto"/>
        <w:rPr>
          <w:color w:val="000000" w:themeColor="text1"/>
        </w:rPr>
      </w:pPr>
      <w:r>
        <w:t xml:space="preserve">For 5’end-seq or </w:t>
      </w:r>
      <w:proofErr w:type="spellStart"/>
      <w:r>
        <w:t>RNAseq</w:t>
      </w:r>
      <w:proofErr w:type="spellEnd"/>
      <w:r>
        <w:t xml:space="preserve"> without FPKM file, if a Bin file</w:t>
      </w:r>
      <w:r w:rsidR="00061EB7">
        <w:t xml:space="preserve"> (--</w:t>
      </w:r>
      <w:proofErr w:type="spellStart"/>
      <w:r w:rsidR="00061EB7">
        <w:t>bin_gtf</w:t>
      </w:r>
      <w:proofErr w:type="spellEnd"/>
      <w:r w:rsidR="00061EB7">
        <w:t>)</w:t>
      </w:r>
      <w:r>
        <w:t xml:space="preserve"> is provided, this Bin file will be used to count the overlapping read. If not provided, a Bin file </w:t>
      </w:r>
      <w:r w:rsidR="00AC7AE2">
        <w:t xml:space="preserve">named </w:t>
      </w:r>
      <w:proofErr w:type="spellStart"/>
      <w:r w:rsidRPr="00047703">
        <w:rPr>
          <w:color w:val="0070C0"/>
        </w:rPr>
        <w:t>Transcript.coverage.bin</w:t>
      </w:r>
      <w:proofErr w:type="spellEnd"/>
      <w:r>
        <w:t xml:space="preserve"> </w:t>
      </w:r>
      <w:r w:rsidR="00742806">
        <w:t xml:space="preserve">having N-1 bins </w:t>
      </w:r>
      <w:r>
        <w:t xml:space="preserve">will be created </w:t>
      </w:r>
      <w:r w:rsidR="00061EB7">
        <w:t>based on the Exon file (--</w:t>
      </w:r>
      <w:proofErr w:type="spellStart"/>
      <w:r w:rsidR="00061EB7">
        <w:t>gtf</w:t>
      </w:r>
      <w:proofErr w:type="spellEnd"/>
      <w:r w:rsidR="00061EB7">
        <w:t>)</w:t>
      </w:r>
      <w:r>
        <w:t xml:space="preserve">. </w:t>
      </w:r>
      <w:r w:rsidR="00AC7AE2">
        <w:t>Once generated, t</w:t>
      </w:r>
      <w:r>
        <w:t xml:space="preserve">his </w:t>
      </w:r>
      <w:proofErr w:type="spellStart"/>
      <w:r w:rsidRPr="00047703">
        <w:rPr>
          <w:color w:val="0070C0"/>
        </w:rPr>
        <w:t>Transcript.coverage.bin</w:t>
      </w:r>
      <w:proofErr w:type="spellEnd"/>
      <w:r>
        <w:rPr>
          <w:color w:val="000000" w:themeColor="text1"/>
        </w:rPr>
        <w:t xml:space="preserve"> file can be used as Bin file for another calculation</w:t>
      </w:r>
      <w:r w:rsidR="00742806">
        <w:rPr>
          <w:color w:val="000000" w:themeColor="text1"/>
        </w:rPr>
        <w:t xml:space="preserve"> to speed up</w:t>
      </w:r>
      <w:r w:rsidR="00AC7AE2">
        <w:rPr>
          <w:color w:val="000000" w:themeColor="text1"/>
        </w:rPr>
        <w:t xml:space="preserve"> the calculation.</w:t>
      </w:r>
    </w:p>
    <w:p w14:paraId="55F17B67" w14:textId="784E4290" w:rsidR="00265EFF" w:rsidRPr="00265EFF" w:rsidRDefault="0099277D" w:rsidP="00CB1735">
      <w:pPr>
        <w:spacing w:before="120" w:line="276" w:lineRule="auto"/>
      </w:pPr>
      <w:r>
        <w:t>Command used to count</w:t>
      </w:r>
      <w:r w:rsidR="00265EFF" w:rsidRPr="00265EFF">
        <w:t xml:space="preserve"> RNA-seq</w:t>
      </w:r>
    </w:p>
    <w:p w14:paraId="07190BD9" w14:textId="6D5C8FDD" w:rsidR="00265EFF" w:rsidRPr="00265EFF" w:rsidRDefault="00CB1735" w:rsidP="00EC5AA6">
      <w:pPr>
        <w:spacing w:before="120" w:line="276" w:lineRule="auto"/>
        <w:rPr>
          <w:color w:val="C00000"/>
        </w:rPr>
      </w:pPr>
      <w:r w:rsidRPr="00265E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4C2FDA" wp14:editId="05D92870">
                <wp:simplePos x="0" y="0"/>
                <wp:positionH relativeFrom="column">
                  <wp:posOffset>0</wp:posOffset>
                </wp:positionH>
                <wp:positionV relativeFrom="paragraph">
                  <wp:posOffset>43314</wp:posOffset>
                </wp:positionV>
                <wp:extent cx="5718810" cy="448945"/>
                <wp:effectExtent l="0" t="0" r="8890" b="825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48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15A227" w14:textId="70D98857" w:rsidR="003A6E94" w:rsidRDefault="003A6E94" w:rsidP="00265EF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FPKM file provided:</w:t>
                            </w:r>
                          </w:p>
                          <w:p w14:paraId="66E82BB1" w14:textId="645057F5" w:rsidR="00265EFF" w:rsidRPr="00F71A6A" w:rsidRDefault="003A6E94" w:rsidP="00265EFF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count </w:t>
                            </w:r>
                            <w:r w:rsidR="00017715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--type </w:t>
                            </w:r>
                            <w:proofErr w:type="spellStart"/>
                            <w:r w:rsidR="00017715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proofErr w:type="spellEnd"/>
                            <w:r w:rsidR="00017715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--bam </w:t>
                            </w:r>
                            <w:proofErr w:type="spellStart"/>
                            <w:r w:rsid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.primary.bam</w:t>
                            </w:r>
                            <w:proofErr w:type="spellEnd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--output </w:t>
                            </w:r>
                            <w:proofErr w:type="spellStart"/>
                            <w:proofErr w:type="gramStart"/>
                            <w:r w:rsid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.coverage.report</w:t>
                            </w:r>
                            <w:proofErr w:type="spellEnd"/>
                            <w:proofErr w:type="gramEnd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--</w:t>
                            </w:r>
                            <w:proofErr w:type="spellStart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gtf</w:t>
                            </w:r>
                            <w:proofErr w:type="spellEnd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gencode.v24.exonForcoverage.gtf --</w:t>
                            </w:r>
                            <w:proofErr w:type="spellStart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FPKM_file</w:t>
                            </w:r>
                            <w:proofErr w:type="spellEnd"/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r w:rsidR="00265EFF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.FPKM.xls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2FDA" id="Text Box 2" o:spid="_x0000_s1027" type="#_x0000_t202" style="position:absolute;margin-left:0;margin-top:3.4pt;width:450.3pt;height:3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" fillcolor="white [3201]" strokeweight=".5pt">
                <v:textbox>
                  <w:txbxContent>
                    <w:p w14:paraId="1E15A227" w14:textId="70D98857" w:rsidR="003A6E94" w:rsidRDefault="003A6E94" w:rsidP="00265EF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FPKM file provided:</w:t>
                      </w:r>
                    </w:p>
                    <w:p w14:paraId="66E82BB1" w14:textId="645057F5" w:rsidR="00265EFF" w:rsidRPr="00F71A6A" w:rsidRDefault="003A6E94" w:rsidP="00265EFF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count </w:t>
                      </w:r>
                      <w:r w:rsidR="00017715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--type </w:t>
                      </w:r>
                      <w:proofErr w:type="spellStart"/>
                      <w:r w:rsidR="00017715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proofErr w:type="spellEnd"/>
                      <w:r w:rsidR="00017715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--bam </w:t>
                      </w:r>
                      <w:proofErr w:type="spellStart"/>
                      <w:r w:rsid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.primary.bam</w:t>
                      </w:r>
                      <w:proofErr w:type="spellEnd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--output </w:t>
                      </w:r>
                      <w:proofErr w:type="spellStart"/>
                      <w:proofErr w:type="gramStart"/>
                      <w:r w:rsid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.coverage.report</w:t>
                      </w:r>
                      <w:proofErr w:type="spellEnd"/>
                      <w:proofErr w:type="gramEnd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--</w:t>
                      </w:r>
                      <w:proofErr w:type="spellStart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gtf</w:t>
                      </w:r>
                      <w:proofErr w:type="spellEnd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gencode.v24.exonForcoverage.gtf --</w:t>
                      </w:r>
                      <w:proofErr w:type="spellStart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FPKM_file</w:t>
                      </w:r>
                      <w:proofErr w:type="spellEnd"/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r w:rsidR="00265EFF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.FPKM.xls</w:t>
                      </w:r>
                    </w:p>
                  </w:txbxContent>
                </v:textbox>
              </v:shape>
            </w:pict>
          </mc:Fallback>
        </mc:AlternateContent>
      </w:r>
    </w:p>
    <w:p w14:paraId="0908A6B5" w14:textId="77777777" w:rsidR="00061EB7" w:rsidRDefault="00061EB7" w:rsidP="00EC5AA6">
      <w:pPr>
        <w:spacing w:before="120" w:line="276" w:lineRule="auto"/>
      </w:pPr>
    </w:p>
    <w:p w14:paraId="69990265" w14:textId="1C374209" w:rsidR="00CB1735" w:rsidRDefault="003A6E94" w:rsidP="00EC5AA6">
      <w:pPr>
        <w:spacing w:before="120" w:line="276" w:lineRule="auto"/>
        <w:sectPr w:rsidR="00CB1735" w:rsidSect="000E0366">
          <w:footerReference w:type="even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265E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CD8016" wp14:editId="445DF16B">
                <wp:simplePos x="0" y="0"/>
                <wp:positionH relativeFrom="column">
                  <wp:posOffset>0</wp:posOffset>
                </wp:positionH>
                <wp:positionV relativeFrom="paragraph">
                  <wp:posOffset>33154</wp:posOffset>
                </wp:positionV>
                <wp:extent cx="5718810" cy="449179"/>
                <wp:effectExtent l="0" t="0" r="8890" b="825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491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95C6DD" w14:textId="57FA386B" w:rsidR="003A6E94" w:rsidRDefault="003A6E9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FPKM file not provided but Bin file provided:</w:t>
                            </w:r>
                          </w:p>
                          <w:p w14:paraId="58837760" w14:textId="35533504" w:rsidR="003A6E94" w:rsidRPr="00F71A6A" w:rsidRDefault="003A6E9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count --type </w:t>
                            </w:r>
                            <w:proofErr w:type="spellStart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proofErr w:type="spellEnd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--bam </w:t>
                            </w:r>
                            <w:proofErr w:type="spellStart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.primary.bam</w:t>
                            </w:r>
                            <w:proofErr w:type="spellEnd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--output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RNAseq</w:t>
                            </w:r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.coverage.report</w:t>
                            </w:r>
                            <w:proofErr w:type="spellEnd"/>
                            <w:proofErr w:type="gramEnd"/>
                            <w:r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–-</w:t>
                            </w:r>
                            <w:proofErr w:type="spellStart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bin_gtf</w:t>
                            </w:r>
                            <w:proofErr w:type="spellEnd"/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gencode.v24.exonForcoverage.100bin.gtf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CD8016" id="Text Box 9" o:spid="_x0000_s1028" type="#_x0000_t202" style="position:absolute;margin-left:0;margin-top:2.6pt;width:450.3pt;height:3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" fillcolor="white [3201]" strokeweight=".5pt">
                <v:textbox>
                  <w:txbxContent>
                    <w:p w14:paraId="5495C6DD" w14:textId="57FA386B" w:rsidR="003A6E94" w:rsidRDefault="003A6E9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FPKM file not provided but Bin file provided:</w:t>
                      </w:r>
                    </w:p>
                    <w:p w14:paraId="58837760" w14:textId="35533504" w:rsidR="003A6E94" w:rsidRPr="00F71A6A" w:rsidRDefault="003A6E9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count --type </w:t>
                      </w:r>
                      <w:proofErr w:type="spellStart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proofErr w:type="spellEnd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--bam </w:t>
                      </w:r>
                      <w:proofErr w:type="spellStart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.primary.bam</w:t>
                      </w:r>
                      <w:proofErr w:type="spellEnd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--output </w:t>
                      </w:r>
                      <w:proofErr w:type="spellStart"/>
                      <w:proofErr w:type="gramStart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RNAseq</w:t>
                      </w:r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.coverage.report</w:t>
                      </w:r>
                      <w:proofErr w:type="spellEnd"/>
                      <w:proofErr w:type="gramEnd"/>
                      <w:r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–-</w:t>
                      </w:r>
                      <w:proofErr w:type="spellStart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bin_gtf</w:t>
                      </w:r>
                      <w:proofErr w:type="spellEnd"/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P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gencode.v24.exonForcoverage.100bin.gtf</w:t>
                      </w:r>
                    </w:p>
                  </w:txbxContent>
                </v:textbox>
              </v:shape>
            </w:pict>
          </mc:Fallback>
        </mc:AlternateContent>
      </w:r>
    </w:p>
    <w:p w14:paraId="01225F6A" w14:textId="77777777" w:rsidR="00CB1735" w:rsidRDefault="00CB1735" w:rsidP="00EC5AA6">
      <w:pPr>
        <w:spacing w:before="120" w:line="276" w:lineRule="auto"/>
      </w:pPr>
    </w:p>
    <w:p w14:paraId="37A3142A" w14:textId="77777777" w:rsidR="009C1A59" w:rsidRDefault="009C1A59">
      <w:r>
        <w:br w:type="page"/>
      </w:r>
    </w:p>
    <w:p w14:paraId="268A4B9D" w14:textId="06CE691C" w:rsidR="00734CD7" w:rsidRPr="00265EFF" w:rsidRDefault="00734CD7" w:rsidP="00CB1735">
      <w:pPr>
        <w:spacing w:line="276" w:lineRule="auto"/>
        <w:rPr>
          <w:color w:val="C00000"/>
        </w:rPr>
      </w:pPr>
      <w:r>
        <w:lastRenderedPageBreak/>
        <w:t>Command used to count 5’end-seq</w:t>
      </w:r>
    </w:p>
    <w:p w14:paraId="16AFB9A4" w14:textId="398A8342" w:rsidR="00734CD7" w:rsidRDefault="00734CD7" w:rsidP="00EC5AA6">
      <w:pPr>
        <w:spacing w:before="120" w:line="276" w:lineRule="auto"/>
        <w:rPr>
          <w:color w:val="C00000"/>
        </w:rPr>
      </w:pPr>
      <w:r w:rsidRPr="00265E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EA43484" wp14:editId="42A975C8">
                <wp:simplePos x="0" y="0"/>
                <wp:positionH relativeFrom="column">
                  <wp:posOffset>0</wp:posOffset>
                </wp:positionH>
                <wp:positionV relativeFrom="paragraph">
                  <wp:posOffset>16644</wp:posOffset>
                </wp:positionV>
                <wp:extent cx="5718810" cy="449179"/>
                <wp:effectExtent l="0" t="0" r="8890" b="82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491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05C1BE" w14:textId="781C3CBF" w:rsidR="003A6E94" w:rsidRDefault="003A6E9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Bin file not provided:</w:t>
                            </w:r>
                          </w:p>
                          <w:p w14:paraId="6E7180C6" w14:textId="45689415" w:rsidR="00734CD7" w:rsidRPr="00F71A6A" w:rsidRDefault="003A6E9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count </w:t>
                            </w:r>
                            <w:r w:rsidR="00017715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--type </w:t>
                            </w:r>
                            <w:r w:rsidR="00017715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TSS </w:t>
                            </w:r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--bam </w:t>
                            </w:r>
                            <w:r w:rsidR="00734CD7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RecappableSeq</w:t>
                            </w:r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</w:t>
                            </w:r>
                            <w:r w:rsidR="00734CD7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1bp</w:t>
                            </w:r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.bam --output </w:t>
                            </w:r>
                            <w:proofErr w:type="spellStart"/>
                            <w:proofErr w:type="gramStart"/>
                            <w:r w:rsidR="00734CD7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RecappableSeq</w:t>
                            </w:r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.coverage.report</w:t>
                            </w:r>
                            <w:proofErr w:type="spellEnd"/>
                            <w:proofErr w:type="gramEnd"/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--</w:t>
                            </w:r>
                            <w:proofErr w:type="spellStart"/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gtf</w:t>
                            </w:r>
                            <w:proofErr w:type="spellEnd"/>
                            <w:r w:rsidR="00734CD7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gencode.v24.exonForcoverage.gtf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A43484" id="Text Box 3" o:spid="_x0000_s1029" type="#_x0000_t202" style="position:absolute;margin-left:0;margin-top:1.3pt;width:450.3pt;height:3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" fillcolor="white [3201]" strokeweight=".5pt">
                <v:textbox>
                  <w:txbxContent>
                    <w:p w14:paraId="5805C1BE" w14:textId="781C3CBF" w:rsidR="003A6E94" w:rsidRDefault="003A6E9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Bin file not provided:</w:t>
                      </w:r>
                    </w:p>
                    <w:p w14:paraId="6E7180C6" w14:textId="45689415" w:rsidR="00734CD7" w:rsidRPr="00F71A6A" w:rsidRDefault="003A6E9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count </w:t>
                      </w:r>
                      <w:r w:rsidR="00017715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--type </w:t>
                      </w:r>
                      <w:r w:rsidR="00017715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TSS </w:t>
                      </w:r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--bam </w:t>
                      </w:r>
                      <w:r w:rsidR="00734CD7">
                        <w:rPr>
                          <w:rFonts w:ascii="Menlo" w:hAnsi="Menlo" w:cs="Menlo"/>
                          <w:sz w:val="16"/>
                          <w:szCs w:val="16"/>
                        </w:rPr>
                        <w:t>RecappableSeq</w:t>
                      </w:r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</w:t>
                      </w:r>
                      <w:r w:rsidR="00734CD7">
                        <w:rPr>
                          <w:rFonts w:ascii="Menlo" w:hAnsi="Menlo" w:cs="Menlo"/>
                          <w:sz w:val="16"/>
                          <w:szCs w:val="16"/>
                        </w:rPr>
                        <w:t>1bp</w:t>
                      </w:r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.bam --output </w:t>
                      </w:r>
                      <w:proofErr w:type="spellStart"/>
                      <w:proofErr w:type="gramStart"/>
                      <w:r w:rsidR="00734CD7">
                        <w:rPr>
                          <w:rFonts w:ascii="Menlo" w:hAnsi="Menlo" w:cs="Menlo"/>
                          <w:sz w:val="16"/>
                          <w:szCs w:val="16"/>
                        </w:rPr>
                        <w:t>RecappableSeq</w:t>
                      </w:r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.coverage.report</w:t>
                      </w:r>
                      <w:proofErr w:type="spellEnd"/>
                      <w:proofErr w:type="gramEnd"/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--</w:t>
                      </w:r>
                      <w:proofErr w:type="spellStart"/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gtf</w:t>
                      </w:r>
                      <w:proofErr w:type="spellEnd"/>
                      <w:r w:rsidR="00734CD7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gencode.v24.exonForcoverage.gtf</w:t>
                      </w:r>
                    </w:p>
                  </w:txbxContent>
                </v:textbox>
              </v:shape>
            </w:pict>
          </mc:Fallback>
        </mc:AlternateContent>
      </w:r>
    </w:p>
    <w:p w14:paraId="6719DC10" w14:textId="722C6A55" w:rsidR="000E0366" w:rsidRDefault="000E0366" w:rsidP="00EC5AA6">
      <w:pPr>
        <w:spacing w:before="120" w:line="276" w:lineRule="auto"/>
        <w:rPr>
          <w:color w:val="000000" w:themeColor="text1"/>
        </w:rPr>
      </w:pPr>
    </w:p>
    <w:p w14:paraId="019CD499" w14:textId="2CF83C03" w:rsidR="00E5690F" w:rsidRDefault="00CB1735" w:rsidP="00EC5AA6">
      <w:pPr>
        <w:spacing w:before="120" w:line="276" w:lineRule="auto"/>
        <w:rPr>
          <w:b/>
          <w:bCs/>
          <w:color w:val="000000" w:themeColor="text1"/>
        </w:rPr>
      </w:pPr>
      <w:r w:rsidRPr="00265E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83F6CF" wp14:editId="094AAF6F">
                <wp:simplePos x="0" y="0"/>
                <wp:positionH relativeFrom="column">
                  <wp:posOffset>8255</wp:posOffset>
                </wp:positionH>
                <wp:positionV relativeFrom="paragraph">
                  <wp:posOffset>22726</wp:posOffset>
                </wp:positionV>
                <wp:extent cx="5718810" cy="457200"/>
                <wp:effectExtent l="0" t="0" r="889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4A867C" w14:textId="6177D6F7" w:rsidR="003A6E94" w:rsidRDefault="003A6E9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Bin file provide</w:t>
                            </w:r>
                            <w:r w:rsidR="00AC7AE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d</w:t>
                            </w: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:</w:t>
                            </w:r>
                          </w:p>
                          <w:p w14:paraId="702083B7" w14:textId="4D7EBDA9" w:rsidR="00AC3154" w:rsidRPr="00AC3154" w:rsidRDefault="00AC7AE2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count --type </w:t>
                            </w:r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TSS </w:t>
                            </w:r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--bam </w:t>
                            </w:r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RecappableSeq</w:t>
                            </w:r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</w:t>
                            </w:r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1bp</w:t>
                            </w:r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.bam --output </w:t>
                            </w:r>
                            <w:proofErr w:type="spellStart"/>
                            <w:proofErr w:type="gramStart"/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RecappableSeq</w:t>
                            </w:r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.coverage.report</w:t>
                            </w:r>
                            <w:proofErr w:type="spellEnd"/>
                            <w:proofErr w:type="gramEnd"/>
                            <w:r w:rsidR="00AC3154" w:rsidRPr="00265EFF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–-</w:t>
                            </w:r>
                            <w:proofErr w:type="spellStart"/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bin_gtf</w:t>
                            </w:r>
                            <w:proofErr w:type="spellEnd"/>
                            <w:r w:rsid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AC3154" w:rsidRPr="00AC3154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gencode.v24.exonForcoverage.100bin.gtf</w:t>
                            </w:r>
                          </w:p>
                          <w:p w14:paraId="5FE69903" w14:textId="2A69EEB4" w:rsidR="00AC3154" w:rsidRPr="00F71A6A" w:rsidRDefault="00AC3154" w:rsidP="003A6E94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3F6CF" id="Text Box 8" o:spid="_x0000_s1030" type="#_x0000_t202" style="position:absolute;margin-left:.65pt;margin-top:1.8pt;width:450.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" fillcolor="white [3201]" strokeweight=".5pt">
                <v:textbox>
                  <w:txbxContent>
                    <w:p w14:paraId="124A867C" w14:textId="6177D6F7" w:rsidR="003A6E94" w:rsidRDefault="003A6E9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Bin file provide</w:t>
                      </w:r>
                      <w:r w:rsidR="00AC7AE2">
                        <w:rPr>
                          <w:rFonts w:ascii="Menlo" w:hAnsi="Menlo" w:cs="Menlo"/>
                          <w:sz w:val="16"/>
                          <w:szCs w:val="16"/>
                        </w:rPr>
                        <w:t>d</w:t>
                      </w: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:</w:t>
                      </w:r>
                    </w:p>
                    <w:p w14:paraId="702083B7" w14:textId="4D7EBDA9" w:rsidR="00AC3154" w:rsidRPr="00AC3154" w:rsidRDefault="00AC7AE2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count --type </w:t>
                      </w:r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TSS </w:t>
                      </w:r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--bam </w:t>
                      </w:r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RecappableSeq</w:t>
                      </w:r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</w:t>
                      </w:r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1bp</w:t>
                      </w:r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.bam --output </w:t>
                      </w:r>
                      <w:proofErr w:type="spellStart"/>
                      <w:proofErr w:type="gramStart"/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RecappableSeq</w:t>
                      </w:r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>.coverage.report</w:t>
                      </w:r>
                      <w:proofErr w:type="spellEnd"/>
                      <w:proofErr w:type="gramEnd"/>
                      <w:r w:rsidR="00AC3154" w:rsidRPr="00265EFF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–-</w:t>
                      </w:r>
                      <w:proofErr w:type="spellStart"/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bin_gtf</w:t>
                      </w:r>
                      <w:proofErr w:type="spellEnd"/>
                      <w:r w:rsid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  <w:r w:rsidR="00AC3154" w:rsidRPr="00AC3154">
                        <w:rPr>
                          <w:rFonts w:ascii="Menlo" w:hAnsi="Menlo" w:cs="Menlo"/>
                          <w:sz w:val="16"/>
                          <w:szCs w:val="16"/>
                        </w:rPr>
                        <w:t>gencode.v24.exonForcoverage.100bin.gtf</w:t>
                      </w:r>
                    </w:p>
                    <w:p w14:paraId="5FE69903" w14:textId="2A69EEB4" w:rsidR="00AC3154" w:rsidRPr="00F71A6A" w:rsidRDefault="00AC3154" w:rsidP="003A6E94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BA5F96" w14:textId="77777777" w:rsidR="00CB1735" w:rsidRDefault="00CB1735" w:rsidP="00EC5AA6">
      <w:pPr>
        <w:spacing w:before="120" w:line="276" w:lineRule="auto"/>
        <w:rPr>
          <w:b/>
          <w:bCs/>
          <w:color w:val="000000" w:themeColor="text1"/>
        </w:rPr>
      </w:pPr>
    </w:p>
    <w:p w14:paraId="42A7E66A" w14:textId="77F1DA7A" w:rsidR="00734CD7" w:rsidRPr="00734CD7" w:rsidRDefault="00EA4C6F" w:rsidP="00EC5AA6">
      <w:pPr>
        <w:spacing w:before="120" w:line="276" w:lineRule="auto"/>
        <w:rPr>
          <w:color w:val="000000" w:themeColor="text1"/>
        </w:rPr>
      </w:pPr>
      <w:r w:rsidRPr="000F2F2F">
        <w:rPr>
          <w:b/>
          <w:bCs/>
          <w:color w:val="000000" w:themeColor="text1"/>
        </w:rPr>
        <w:t>A</w:t>
      </w:r>
      <w:r w:rsidR="00F33C3C" w:rsidRPr="000F2F2F">
        <w:rPr>
          <w:b/>
          <w:bCs/>
          <w:color w:val="000000" w:themeColor="text1"/>
        </w:rPr>
        <w:t>rguments</w:t>
      </w:r>
      <w:r w:rsidR="00734CD7" w:rsidRPr="000F2F2F">
        <w:rPr>
          <w:b/>
          <w:bCs/>
          <w:color w:val="000000" w:themeColor="text1"/>
        </w:rPr>
        <w:t xml:space="preserve"> for</w:t>
      </w:r>
      <w:r w:rsidR="00734CD7" w:rsidRPr="00734CD7">
        <w:rPr>
          <w:color w:val="000000" w:themeColor="text1"/>
        </w:rPr>
        <w:t xml:space="preserve"> </w:t>
      </w:r>
      <w:proofErr w:type="spellStart"/>
      <w:r w:rsidR="00734CD7" w:rsidRPr="00734CD7">
        <w:rPr>
          <w:color w:val="000000" w:themeColor="text1"/>
          <w:highlight w:val="lightGray"/>
        </w:rPr>
        <w:t>transcript_body_coverage</w:t>
      </w:r>
      <w:proofErr w:type="spellEnd"/>
      <w:r w:rsidR="00734CD7" w:rsidRPr="00734CD7">
        <w:rPr>
          <w:color w:val="000000" w:themeColor="text1"/>
          <w:highlight w:val="lightGray"/>
        </w:rPr>
        <w:t xml:space="preserve"> count</w:t>
      </w:r>
    </w:p>
    <w:p w14:paraId="4ED51EFF" w14:textId="043F44ED" w:rsidR="00017715" w:rsidRPr="00265EFF" w:rsidRDefault="00017715" w:rsidP="00017715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--type:</w:t>
      </w:r>
      <w:r>
        <w:rPr>
          <w:color w:val="C00000"/>
        </w:rPr>
        <w:t xml:space="preserve"> TSS or </w:t>
      </w:r>
      <w:proofErr w:type="spellStart"/>
      <w:r>
        <w:rPr>
          <w:color w:val="C00000"/>
        </w:rPr>
        <w:t>RNAseq</w:t>
      </w:r>
      <w:proofErr w:type="spellEnd"/>
    </w:p>
    <w:p w14:paraId="6112FC3E" w14:textId="4251DB95" w:rsidR="00017715" w:rsidRPr="00265EFF" w:rsidRDefault="00017715" w:rsidP="00017715">
      <w:pPr>
        <w:spacing w:line="276" w:lineRule="auto"/>
      </w:pPr>
      <w:r w:rsidRPr="00265EFF">
        <w:t>TSS: For 5’end</w:t>
      </w:r>
      <w:r w:rsidR="000E0366">
        <w:t xml:space="preserve">-seq </w:t>
      </w:r>
      <w:r w:rsidRPr="00265EFF">
        <w:t xml:space="preserve">method, </w:t>
      </w:r>
      <w:proofErr w:type="gramStart"/>
      <w:r w:rsidRPr="00265EFF">
        <w:t>e.g.</w:t>
      </w:r>
      <w:proofErr w:type="gramEnd"/>
      <w:r w:rsidRPr="00265EFF">
        <w:t xml:space="preserve"> CAGE and </w:t>
      </w:r>
      <w:proofErr w:type="spellStart"/>
      <w:r w:rsidRPr="00265EFF">
        <w:t>ReCappable</w:t>
      </w:r>
      <w:proofErr w:type="spellEnd"/>
      <w:r w:rsidRPr="00265EFF">
        <w:t>-seq</w:t>
      </w:r>
    </w:p>
    <w:p w14:paraId="3063CE09" w14:textId="310FEF63" w:rsidR="00017715" w:rsidRPr="00265EFF" w:rsidRDefault="00017715" w:rsidP="00017715">
      <w:pPr>
        <w:spacing w:line="276" w:lineRule="auto"/>
      </w:pPr>
      <w:proofErr w:type="spellStart"/>
      <w:r w:rsidRPr="00265EFF">
        <w:t>RNAseq</w:t>
      </w:r>
      <w:proofErr w:type="spellEnd"/>
      <w:r w:rsidRPr="00265EFF">
        <w:t xml:space="preserve">: </w:t>
      </w:r>
      <w:r>
        <w:t xml:space="preserve">For directional </w:t>
      </w:r>
      <w:proofErr w:type="spellStart"/>
      <w:r>
        <w:t>RNAseq</w:t>
      </w:r>
      <w:proofErr w:type="spellEnd"/>
    </w:p>
    <w:p w14:paraId="7FE3FE3E" w14:textId="0E17538D" w:rsidR="00017715" w:rsidRPr="00265EFF" w:rsidRDefault="00017715" w:rsidP="00017715">
      <w:pPr>
        <w:spacing w:before="120" w:line="276" w:lineRule="auto"/>
      </w:pPr>
      <w:r w:rsidRPr="00265EFF">
        <w:rPr>
          <w:color w:val="C00000"/>
        </w:rPr>
        <w:t>--bam:</w:t>
      </w:r>
    </w:p>
    <w:p w14:paraId="689D7B98" w14:textId="203E4766" w:rsidR="00017715" w:rsidRPr="00265EFF" w:rsidRDefault="00017715" w:rsidP="00017715">
      <w:pPr>
        <w:spacing w:line="276" w:lineRule="auto"/>
      </w:pPr>
      <w:r w:rsidRPr="00265EFF">
        <w:t>Bam file with primary mapping, sorted and indexed.</w:t>
      </w:r>
    </w:p>
    <w:p w14:paraId="7C9B65C9" w14:textId="0839EA2A" w:rsidR="00017715" w:rsidRPr="00265EFF" w:rsidRDefault="00017715" w:rsidP="00017715">
      <w:pPr>
        <w:spacing w:before="120" w:line="276" w:lineRule="auto"/>
      </w:pPr>
      <w:r w:rsidRPr="00265EFF">
        <w:t xml:space="preserve">For </w:t>
      </w:r>
      <w:r w:rsidR="008E539C" w:rsidRPr="00265EFF">
        <w:t xml:space="preserve">directional </w:t>
      </w:r>
      <w:r w:rsidRPr="00265EFF">
        <w:t xml:space="preserve">RNA-seq, if bam file contains both Read1 and Read2, both reads are </w:t>
      </w:r>
      <w:r w:rsidR="00222386">
        <w:t>used for coverage calculation</w:t>
      </w:r>
      <w:r w:rsidRPr="00265EFF">
        <w:t xml:space="preserve"> considering the </w:t>
      </w:r>
      <w:proofErr w:type="spellStart"/>
      <w:r w:rsidRPr="00265EFF">
        <w:t>strandedness</w:t>
      </w:r>
      <w:proofErr w:type="spellEnd"/>
      <w:r w:rsidRPr="00265EFF">
        <w:t xml:space="preserve">. </w:t>
      </w:r>
    </w:p>
    <w:p w14:paraId="709CBB9D" w14:textId="1746E622" w:rsidR="00017715" w:rsidRDefault="00017715" w:rsidP="00222386">
      <w:pPr>
        <w:spacing w:line="276" w:lineRule="auto"/>
      </w:pPr>
      <w:r w:rsidRPr="00265EFF">
        <w:t xml:space="preserve">For </w:t>
      </w:r>
      <w:r w:rsidR="008E539C">
        <w:t>5’end-seq</w:t>
      </w:r>
      <w:r w:rsidRPr="00265EFF">
        <w:t xml:space="preserve">, bam file is the one base bam file </w:t>
      </w:r>
      <w:r w:rsidRPr="000E0366">
        <w:rPr>
          <w:highlight w:val="yellow"/>
        </w:rPr>
        <w:t>containing only Read1</w:t>
      </w:r>
      <w:r w:rsidRPr="00265EFF">
        <w:t xml:space="preserve">. One base bam file contains 1bp of the most 5’ end position, which is generated from bam file using </w:t>
      </w:r>
      <w:r w:rsidR="000E0366" w:rsidRPr="000E0366">
        <w:rPr>
          <w:u w:val="single"/>
        </w:rPr>
        <w:t>https://github.com/Ettwiller/TSS/bam2firstbasebam.pl</w:t>
      </w:r>
      <w:r w:rsidRPr="00265EFF">
        <w:t xml:space="preserve">. </w:t>
      </w:r>
    </w:p>
    <w:p w14:paraId="0E0F7DFC" w14:textId="6A3CAA11" w:rsidR="000E0366" w:rsidRPr="00265EFF" w:rsidRDefault="000E0366" w:rsidP="00222386">
      <w:pPr>
        <w:spacing w:before="120" w:line="276" w:lineRule="auto"/>
      </w:pPr>
      <w:r>
        <w:t xml:space="preserve">A premade one base bam file </w:t>
      </w:r>
      <w:proofErr w:type="spellStart"/>
      <w:r w:rsidRPr="000E0366">
        <w:rPr>
          <w:color w:val="0070C0"/>
        </w:rPr>
        <w:t>test.onebase.bam</w:t>
      </w:r>
      <w:proofErr w:type="spellEnd"/>
      <w:r w:rsidRPr="000E0366">
        <w:t xml:space="preserve"> </w:t>
      </w:r>
      <w:r>
        <w:t xml:space="preserve">and the index file </w:t>
      </w:r>
      <w:proofErr w:type="spellStart"/>
      <w:r w:rsidRPr="000E0366">
        <w:rPr>
          <w:color w:val="0070C0"/>
        </w:rPr>
        <w:t>test.onebase.bam</w:t>
      </w:r>
      <w:r>
        <w:t>.</w:t>
      </w:r>
      <w:r w:rsidRPr="000E0366">
        <w:rPr>
          <w:color w:val="0070C0"/>
        </w:rPr>
        <w:t>bai</w:t>
      </w:r>
      <w:proofErr w:type="spellEnd"/>
      <w:r>
        <w:t xml:space="preserve"> are available </w:t>
      </w:r>
      <w:r w:rsidR="00222386">
        <w:t>in the google drive.</w:t>
      </w:r>
    </w:p>
    <w:p w14:paraId="47D66FF1" w14:textId="0EBDE286" w:rsidR="00017715" w:rsidRPr="00265EFF" w:rsidRDefault="00017715" w:rsidP="00017715">
      <w:pPr>
        <w:spacing w:before="120" w:line="276" w:lineRule="auto"/>
      </w:pPr>
      <w:r w:rsidRPr="00265EFF">
        <w:rPr>
          <w:color w:val="C00000"/>
        </w:rPr>
        <w:t>--output:</w:t>
      </w:r>
      <w:r w:rsidR="00D43D23">
        <w:rPr>
          <w:color w:val="C00000"/>
        </w:rPr>
        <w:t xml:space="preserve"> </w:t>
      </w:r>
      <w:r w:rsidR="000F2F2F">
        <w:rPr>
          <w:color w:val="C00000"/>
        </w:rPr>
        <w:t>M</w:t>
      </w:r>
      <w:r w:rsidR="00D43D23">
        <w:rPr>
          <w:color w:val="C00000"/>
        </w:rPr>
        <w:t>atrix file</w:t>
      </w:r>
    </w:p>
    <w:p w14:paraId="08915EC6" w14:textId="7E51530E" w:rsidR="00017715" w:rsidRPr="00265EFF" w:rsidRDefault="00017715" w:rsidP="00017715">
      <w:pPr>
        <w:spacing w:line="276" w:lineRule="auto"/>
      </w:pPr>
      <w:r w:rsidRPr="00265EFF">
        <w:t xml:space="preserve">A report (tab delimited) containing the </w:t>
      </w:r>
      <w:r w:rsidR="0002094C">
        <w:t>number of reads</w:t>
      </w:r>
      <w:r w:rsidRPr="00265EFF">
        <w:t xml:space="preserve"> </w:t>
      </w:r>
      <w:r w:rsidR="0002094C">
        <w:t>overlapping</w:t>
      </w:r>
      <w:r w:rsidRPr="00265EFF">
        <w:t xml:space="preserve"> each bin from 5’-&gt;3’ end.</w:t>
      </w:r>
      <w:r w:rsidR="0002094C">
        <w:t xml:space="preserve"> This report can be used for plotting the coverage</w:t>
      </w:r>
      <w:r w:rsidR="000E0366">
        <w:t xml:space="preserve"> using </w:t>
      </w:r>
      <w:proofErr w:type="spellStart"/>
      <w:r w:rsidR="000E0366" w:rsidRPr="009D16BC">
        <w:rPr>
          <w:highlight w:val="lightGray"/>
        </w:rPr>
        <w:t>transcript_body_coverage</w:t>
      </w:r>
      <w:proofErr w:type="spellEnd"/>
      <w:r w:rsidR="000E0366" w:rsidRPr="009D16BC">
        <w:rPr>
          <w:highlight w:val="lightGray"/>
        </w:rPr>
        <w:t xml:space="preserve"> plot</w:t>
      </w:r>
      <w:r w:rsidR="0002094C">
        <w:t>.</w:t>
      </w:r>
    </w:p>
    <w:p w14:paraId="4BED8CD3" w14:textId="4F9ACEBC" w:rsidR="00017715" w:rsidRPr="00265EFF" w:rsidRDefault="00017715" w:rsidP="00017715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proofErr w:type="spellStart"/>
      <w:r w:rsidRPr="00265EFF">
        <w:rPr>
          <w:color w:val="C00000"/>
        </w:rPr>
        <w:t>gtf</w:t>
      </w:r>
      <w:proofErr w:type="spellEnd"/>
      <w:r w:rsidRPr="00265EFF">
        <w:rPr>
          <w:color w:val="C00000"/>
        </w:rPr>
        <w:t>:</w:t>
      </w:r>
      <w:r w:rsidR="000D6D1C">
        <w:rPr>
          <w:color w:val="C00000"/>
        </w:rPr>
        <w:t xml:space="preserve"> </w:t>
      </w:r>
      <w:r w:rsidR="000F2F2F">
        <w:rPr>
          <w:color w:val="C00000"/>
        </w:rPr>
        <w:t>E</w:t>
      </w:r>
      <w:r w:rsidR="000D6D1C">
        <w:rPr>
          <w:color w:val="C00000"/>
        </w:rPr>
        <w:t>xon file</w:t>
      </w:r>
    </w:p>
    <w:p w14:paraId="73404BA6" w14:textId="38E91DCA" w:rsidR="00017715" w:rsidRDefault="00017715" w:rsidP="00017715">
      <w:pPr>
        <w:spacing w:line="276" w:lineRule="auto"/>
      </w:pPr>
      <w:r w:rsidRPr="00CB6C07">
        <w:t xml:space="preserve">An annotation </w:t>
      </w:r>
      <w:proofErr w:type="spellStart"/>
      <w:r w:rsidRPr="00CB6C07">
        <w:t>gtf</w:t>
      </w:r>
      <w:proofErr w:type="spellEnd"/>
      <w:r w:rsidRPr="00CB6C07">
        <w:t xml:space="preserve"> file containing exon information for each transcript.</w:t>
      </w:r>
      <w:r w:rsidR="00CB6C07">
        <w:t xml:space="preserve"> This file can be generated using </w:t>
      </w:r>
      <w:proofErr w:type="spellStart"/>
      <w:r w:rsidR="00CB6C07" w:rsidRPr="00CB6C07">
        <w:rPr>
          <w:highlight w:val="lightGray"/>
        </w:rPr>
        <w:t>transcript_body_coverage</w:t>
      </w:r>
      <w:proofErr w:type="spellEnd"/>
      <w:r w:rsidR="00CB6C07" w:rsidRPr="00CB6C07">
        <w:rPr>
          <w:highlight w:val="lightGray"/>
        </w:rPr>
        <w:t xml:space="preserve"> annotation</w:t>
      </w:r>
      <w:r w:rsidR="00CB6C07">
        <w:t>.</w:t>
      </w:r>
    </w:p>
    <w:p w14:paraId="6228A3F3" w14:textId="7089FA6F" w:rsidR="00D43D23" w:rsidRDefault="00D43D23" w:rsidP="00017715">
      <w:pPr>
        <w:spacing w:line="276" w:lineRule="auto"/>
      </w:pPr>
      <w:r>
        <w:t>This exon file needs to be provided if the Bin file is not provided.</w:t>
      </w:r>
    </w:p>
    <w:p w14:paraId="04A306B6" w14:textId="3DA7BDAC" w:rsidR="00017715" w:rsidRPr="00CB6C07" w:rsidRDefault="00D43D23" w:rsidP="00CB6C07">
      <w:pPr>
        <w:spacing w:line="276" w:lineRule="auto"/>
      </w:pPr>
      <w:r>
        <w:t>A premade exon</w:t>
      </w:r>
      <w:r w:rsidR="00CB6C07">
        <w:t xml:space="preserve"> file </w:t>
      </w:r>
      <w:r w:rsidR="00017715" w:rsidRPr="000F2F2F">
        <w:rPr>
          <w:color w:val="0070C0"/>
        </w:rPr>
        <w:t>gencode.v24.exonForcoverage.gtf</w:t>
      </w:r>
      <w:r w:rsidR="00CB6C07" w:rsidRPr="000F2F2F">
        <w:rPr>
          <w:color w:val="0070C0"/>
        </w:rPr>
        <w:t xml:space="preserve"> </w:t>
      </w:r>
      <w:r w:rsidR="00CB6C07">
        <w:rPr>
          <w:color w:val="000000" w:themeColor="text1"/>
        </w:rPr>
        <w:t xml:space="preserve">that is </w:t>
      </w:r>
      <w:r w:rsidR="00017715" w:rsidRPr="00CB6C07">
        <w:rPr>
          <w:color w:val="000000" w:themeColor="text1"/>
        </w:rPr>
        <w:t xml:space="preserve">based on </w:t>
      </w:r>
      <w:proofErr w:type="spellStart"/>
      <w:r w:rsidR="00017715" w:rsidRPr="00CB6C07">
        <w:rPr>
          <w:color w:val="000000" w:themeColor="text1"/>
        </w:rPr>
        <w:t>gencode</w:t>
      </w:r>
      <w:proofErr w:type="spellEnd"/>
      <w:r w:rsidR="00017715" w:rsidRPr="00CB6C07">
        <w:rPr>
          <w:color w:val="000000" w:themeColor="text1"/>
        </w:rPr>
        <w:t xml:space="preserve"> Release 24 (GRCh38.p5)</w:t>
      </w:r>
      <w:r w:rsidR="00CB6C07">
        <w:rPr>
          <w:color w:val="000000" w:themeColor="text1"/>
        </w:rPr>
        <w:t xml:space="preserve"> is available </w:t>
      </w:r>
      <w:r w:rsidR="00222386">
        <w:t>in the google drive</w:t>
      </w:r>
      <w:r w:rsidR="00EF716A">
        <w:rPr>
          <w:color w:val="000000" w:themeColor="text1"/>
        </w:rPr>
        <w:t>.</w:t>
      </w:r>
    </w:p>
    <w:p w14:paraId="2CF7F8B5" w14:textId="6F9D12F7" w:rsidR="00F33C3C" w:rsidRPr="00265EFF" w:rsidRDefault="00F33C3C" w:rsidP="00F33C3C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 xml:space="preserve">--number: </w:t>
      </w:r>
      <w:r w:rsidR="000D6D1C">
        <w:rPr>
          <w:color w:val="C00000"/>
        </w:rPr>
        <w:t xml:space="preserve">number of bins, </w:t>
      </w:r>
      <w:r w:rsidRPr="00265EFF">
        <w:rPr>
          <w:color w:val="C00000"/>
        </w:rPr>
        <w:t>int N, Default 101</w:t>
      </w:r>
    </w:p>
    <w:p w14:paraId="400D0EF9" w14:textId="77777777" w:rsidR="00F33C3C" w:rsidRPr="00265EFF" w:rsidRDefault="00F33C3C" w:rsidP="00F33C3C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>N-1 bins will be created for each transcript for coverage calculation.</w:t>
      </w:r>
    </w:p>
    <w:p w14:paraId="50042A6B" w14:textId="77777777" w:rsidR="00F33C3C" w:rsidRPr="00265EFF" w:rsidRDefault="00F33C3C" w:rsidP="00F33C3C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proofErr w:type="spellStart"/>
      <w:r w:rsidRPr="00265EFF">
        <w:rPr>
          <w:color w:val="C00000"/>
        </w:rPr>
        <w:t>size_cutoff</w:t>
      </w:r>
      <w:proofErr w:type="spellEnd"/>
      <w:r w:rsidRPr="00265EFF">
        <w:rPr>
          <w:color w:val="C00000"/>
        </w:rPr>
        <w:t>: int S, Default 100</w:t>
      </w:r>
    </w:p>
    <w:p w14:paraId="4ADC1B0B" w14:textId="7B86FAAE" w:rsidR="00F33C3C" w:rsidRPr="00265EFF" w:rsidRDefault="00F33C3C" w:rsidP="00F33C3C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Only transcripts with length </w:t>
      </w:r>
      <m:oMath>
        <m:r>
          <m:rPr>
            <m:sty m:val="p"/>
          </m:rPr>
          <w:rPr>
            <w:rFonts w:ascii="Cambria Math" w:hAnsi="Cambria Math"/>
            <w:color w:val="000000" w:themeColor="text1"/>
          </w:rPr>
          <m:t xml:space="preserve">≥ </m:t>
        </m:r>
      </m:oMath>
      <w:proofErr w:type="gramStart"/>
      <w:r w:rsidRPr="00265EFF">
        <w:rPr>
          <w:color w:val="000000" w:themeColor="text1"/>
        </w:rPr>
        <w:t>max(</w:t>
      </w:r>
      <w:proofErr w:type="gramEnd"/>
      <w:r w:rsidRPr="00265EFF">
        <w:rPr>
          <w:color w:val="000000" w:themeColor="text1"/>
        </w:rPr>
        <w:t>S, N-1) will be used for coverage calculation.</w:t>
      </w:r>
    </w:p>
    <w:p w14:paraId="79065C78" w14:textId="45CE3F25" w:rsidR="00F33C3C" w:rsidRPr="00265EFF" w:rsidRDefault="00F33C3C" w:rsidP="00F33C3C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proofErr w:type="spellStart"/>
      <w:r w:rsidRPr="00265EFF">
        <w:rPr>
          <w:color w:val="C00000"/>
        </w:rPr>
        <w:t>samtools</w:t>
      </w:r>
      <w:proofErr w:type="spellEnd"/>
      <w:r w:rsidRPr="00265EFF">
        <w:rPr>
          <w:color w:val="C00000"/>
        </w:rPr>
        <w:t xml:space="preserve"> or --</w:t>
      </w:r>
      <w:proofErr w:type="spellStart"/>
      <w:r w:rsidRPr="00265EFF">
        <w:rPr>
          <w:color w:val="C00000"/>
        </w:rPr>
        <w:t>bedtools</w:t>
      </w:r>
      <w:proofErr w:type="spellEnd"/>
      <w:r w:rsidRPr="00265EFF">
        <w:rPr>
          <w:color w:val="C00000"/>
        </w:rPr>
        <w:t xml:space="preserve">: path of </w:t>
      </w:r>
      <w:proofErr w:type="spellStart"/>
      <w:r w:rsidRPr="00265EFF">
        <w:rPr>
          <w:color w:val="C00000"/>
        </w:rPr>
        <w:t>samtools</w:t>
      </w:r>
      <w:proofErr w:type="spellEnd"/>
      <w:r w:rsidRPr="00265EFF">
        <w:rPr>
          <w:color w:val="C00000"/>
        </w:rPr>
        <w:t xml:space="preserve"> or </w:t>
      </w:r>
      <w:proofErr w:type="spellStart"/>
      <w:r w:rsidRPr="00265EFF">
        <w:rPr>
          <w:color w:val="C00000"/>
        </w:rPr>
        <w:t>bedtools</w:t>
      </w:r>
      <w:proofErr w:type="spellEnd"/>
      <w:r w:rsidRPr="00265EFF">
        <w:rPr>
          <w:color w:val="C00000"/>
        </w:rPr>
        <w:t xml:space="preserve">, Default </w:t>
      </w:r>
      <w:r w:rsidR="00D43D23">
        <w:rPr>
          <w:color w:val="C00000"/>
        </w:rPr>
        <w:t xml:space="preserve">available </w:t>
      </w:r>
      <w:r w:rsidRPr="00265EFF">
        <w:rPr>
          <w:color w:val="C00000"/>
        </w:rPr>
        <w:t>in PATH</w:t>
      </w:r>
    </w:p>
    <w:p w14:paraId="041661E1" w14:textId="1B1D3F57" w:rsidR="00F33C3C" w:rsidRPr="00265EFF" w:rsidRDefault="00F33C3C" w:rsidP="00D43D23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If </w:t>
      </w:r>
      <w:proofErr w:type="spellStart"/>
      <w:r w:rsidRPr="00265EFF">
        <w:rPr>
          <w:color w:val="000000" w:themeColor="text1"/>
        </w:rPr>
        <w:t>samtools</w:t>
      </w:r>
      <w:proofErr w:type="spellEnd"/>
      <w:r w:rsidRPr="00265EFF">
        <w:rPr>
          <w:color w:val="000000" w:themeColor="text1"/>
        </w:rPr>
        <w:t xml:space="preserve"> or </w:t>
      </w:r>
      <w:proofErr w:type="spellStart"/>
      <w:r w:rsidRPr="00265EFF">
        <w:rPr>
          <w:color w:val="000000" w:themeColor="text1"/>
        </w:rPr>
        <w:t>bedtools</w:t>
      </w:r>
      <w:proofErr w:type="spellEnd"/>
      <w:r w:rsidRPr="00265EFF">
        <w:rPr>
          <w:color w:val="000000" w:themeColor="text1"/>
        </w:rPr>
        <w:t xml:space="preserve"> is installed and executable in PATH, use default setting and do not need </w:t>
      </w:r>
      <w:r w:rsidR="00D43D23">
        <w:rPr>
          <w:color w:val="000000" w:themeColor="text1"/>
        </w:rPr>
        <w:t xml:space="preserve">to add </w:t>
      </w:r>
      <w:r w:rsidRPr="00265EFF">
        <w:rPr>
          <w:color w:val="000000" w:themeColor="text1"/>
        </w:rPr>
        <w:t xml:space="preserve">these two options. </w:t>
      </w:r>
    </w:p>
    <w:p w14:paraId="69B5B8FF" w14:textId="40DD5799" w:rsidR="00F33C3C" w:rsidRDefault="00F33C3C" w:rsidP="00F33C3C">
      <w:pPr>
        <w:shd w:val="clear" w:color="auto" w:fill="FFFFFF"/>
        <w:spacing w:line="270" w:lineRule="atLeast"/>
        <w:rPr>
          <w:color w:val="000000" w:themeColor="text1"/>
        </w:rPr>
      </w:pPr>
      <w:r w:rsidRPr="00265EFF">
        <w:rPr>
          <w:color w:val="000000" w:themeColor="text1"/>
        </w:rPr>
        <w:t>Otherwise provide the path, e.g. --</w:t>
      </w:r>
      <w:proofErr w:type="spellStart"/>
      <w:r w:rsidRPr="00265EFF">
        <w:rPr>
          <w:color w:val="000000" w:themeColor="text1"/>
        </w:rPr>
        <w:t>samtools</w:t>
      </w:r>
      <w:proofErr w:type="spellEnd"/>
      <w:r w:rsidRPr="00265EFF">
        <w:rPr>
          <w:color w:val="000000" w:themeColor="text1"/>
        </w:rPr>
        <w:t xml:space="preserve"> /miniconda2/</w:t>
      </w:r>
      <w:proofErr w:type="spellStart"/>
      <w:r w:rsidRPr="00265EFF">
        <w:rPr>
          <w:color w:val="000000" w:themeColor="text1"/>
        </w:rPr>
        <w:t>envs</w:t>
      </w:r>
      <w:proofErr w:type="spellEnd"/>
      <w:r w:rsidRPr="00265EFF">
        <w:rPr>
          <w:color w:val="000000" w:themeColor="text1"/>
        </w:rPr>
        <w:t>/my-python2-env/bin/</w:t>
      </w:r>
    </w:p>
    <w:p w14:paraId="611538BA" w14:textId="494A7C84" w:rsidR="00883DEE" w:rsidRPr="00265EFF" w:rsidRDefault="00883DEE" w:rsidP="00883DEE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lastRenderedPageBreak/>
        <w:t>--</w:t>
      </w:r>
      <w:proofErr w:type="spellStart"/>
      <w:r w:rsidRPr="00265EFF">
        <w:rPr>
          <w:color w:val="C00000"/>
        </w:rPr>
        <w:t>bin_gtf</w:t>
      </w:r>
      <w:proofErr w:type="spellEnd"/>
      <w:r w:rsidRPr="00265EFF">
        <w:rPr>
          <w:color w:val="C00000"/>
        </w:rPr>
        <w:t xml:space="preserve">: </w:t>
      </w:r>
      <w:r>
        <w:rPr>
          <w:color w:val="C00000"/>
        </w:rPr>
        <w:t xml:space="preserve">Bin file, </w:t>
      </w:r>
      <w:r w:rsidRPr="00265EFF">
        <w:rPr>
          <w:color w:val="C00000"/>
        </w:rPr>
        <w:t>Not required</w:t>
      </w:r>
    </w:p>
    <w:p w14:paraId="062E2246" w14:textId="726F236A" w:rsidR="00883DEE" w:rsidRDefault="00883DEE" w:rsidP="00883DEE">
      <w:pPr>
        <w:spacing w:line="276" w:lineRule="auto"/>
      </w:pPr>
      <w:r w:rsidRPr="00265EFF">
        <w:t xml:space="preserve">A </w:t>
      </w:r>
      <w:proofErr w:type="spellStart"/>
      <w:r w:rsidRPr="00265EFF">
        <w:t>gtf</w:t>
      </w:r>
      <w:proofErr w:type="spellEnd"/>
      <w:r w:rsidRPr="00265EFF">
        <w:t xml:space="preserve"> file containing </w:t>
      </w:r>
      <w:r>
        <w:t>premade</w:t>
      </w:r>
      <w:r w:rsidRPr="00265EFF">
        <w:t xml:space="preserve"> bins </w:t>
      </w:r>
      <w:r w:rsidR="000F2F2F">
        <w:t>for</w:t>
      </w:r>
      <w:r>
        <w:t xml:space="preserve"> exons </w:t>
      </w:r>
      <w:r w:rsidR="000F2F2F">
        <w:t>of</w:t>
      </w:r>
      <w:r w:rsidRPr="00265EFF">
        <w:t xml:space="preserve"> transcript</w:t>
      </w:r>
      <w:r w:rsidR="000F2F2F">
        <w:t>s</w:t>
      </w:r>
      <w:r w:rsidRPr="00265EFF">
        <w:t>.</w:t>
      </w:r>
    </w:p>
    <w:p w14:paraId="1D3E9CFD" w14:textId="1FFAC87F" w:rsidR="00883DEE" w:rsidRDefault="00883DEE" w:rsidP="000D6D1C">
      <w:pPr>
        <w:spacing w:before="120" w:line="276" w:lineRule="auto"/>
      </w:pPr>
      <w:r>
        <w:t xml:space="preserve">It is not required. But </w:t>
      </w:r>
      <w:r w:rsidRPr="00265EFF">
        <w:t xml:space="preserve">providing this bin file will speed up </w:t>
      </w:r>
      <w:r w:rsidR="000F2F2F">
        <w:t xml:space="preserve">the </w:t>
      </w:r>
      <w:r w:rsidRPr="00265EFF">
        <w:t>calculation</w:t>
      </w:r>
      <w:r w:rsidR="000F2F2F">
        <w:t>.</w:t>
      </w:r>
    </w:p>
    <w:p w14:paraId="13C0C600" w14:textId="65E6A5CF" w:rsidR="00061EB7" w:rsidRDefault="00061EB7" w:rsidP="000D6D1C">
      <w:pPr>
        <w:spacing w:before="120" w:line="276" w:lineRule="auto"/>
      </w:pPr>
      <w:r>
        <w:t xml:space="preserve">If provided, this Bin file will be used to count the overlapping read, and the Exon </w:t>
      </w:r>
      <w:proofErr w:type="spellStart"/>
      <w:r>
        <w:t>gtf</w:t>
      </w:r>
      <w:proofErr w:type="spellEnd"/>
      <w:r>
        <w:t xml:space="preserve"> file (--</w:t>
      </w:r>
      <w:proofErr w:type="spellStart"/>
      <w:r>
        <w:t>gtf</w:t>
      </w:r>
      <w:proofErr w:type="spellEnd"/>
      <w:r>
        <w:t>) and the number of bins (--number) will be ignored</w:t>
      </w:r>
      <w:r w:rsidR="000F2F2F">
        <w:t>.</w:t>
      </w:r>
    </w:p>
    <w:p w14:paraId="1D2D2836" w14:textId="408C2DE3" w:rsidR="00905168" w:rsidRDefault="000F2F2F" w:rsidP="000F2F2F">
      <w:pPr>
        <w:shd w:val="clear" w:color="auto" w:fill="FFFFFF"/>
        <w:spacing w:line="276" w:lineRule="auto"/>
      </w:pPr>
      <w:r>
        <w:t xml:space="preserve">If not provided, a Bin file automatically named </w:t>
      </w:r>
      <w:proofErr w:type="spellStart"/>
      <w:r w:rsidRPr="00047703">
        <w:rPr>
          <w:color w:val="0070C0"/>
        </w:rPr>
        <w:t>Transcript.coverage.bin</w:t>
      </w:r>
      <w:proofErr w:type="spellEnd"/>
      <w:r>
        <w:t xml:space="preserve"> having N-1 bins will be created under the current directory based on the Exon file (--</w:t>
      </w:r>
      <w:proofErr w:type="spellStart"/>
      <w:r>
        <w:t>gtf</w:t>
      </w:r>
      <w:proofErr w:type="spellEnd"/>
      <w:r>
        <w:t xml:space="preserve">). </w:t>
      </w:r>
      <w:r w:rsidR="00905168">
        <w:t>This step will take about half an hour to finish.</w:t>
      </w:r>
    </w:p>
    <w:p w14:paraId="1147D041" w14:textId="53632271" w:rsidR="000F2F2F" w:rsidRPr="00047703" w:rsidRDefault="000F2F2F" w:rsidP="000F2F2F">
      <w:pPr>
        <w:shd w:val="clear" w:color="auto" w:fill="FFFFFF"/>
        <w:spacing w:line="276" w:lineRule="auto"/>
        <w:rPr>
          <w:color w:val="000000" w:themeColor="text1"/>
        </w:rPr>
      </w:pPr>
      <w:r>
        <w:t xml:space="preserve">Once generated, this </w:t>
      </w:r>
      <w:proofErr w:type="spellStart"/>
      <w:r w:rsidRPr="00047703">
        <w:rPr>
          <w:color w:val="0070C0"/>
        </w:rPr>
        <w:t>Transcript.coverage.bin</w:t>
      </w:r>
      <w:proofErr w:type="spellEnd"/>
      <w:r>
        <w:rPr>
          <w:color w:val="000000" w:themeColor="text1"/>
        </w:rPr>
        <w:t xml:space="preserve"> file can be used as Bin file for another calculation to speed up the calculation.</w:t>
      </w:r>
    </w:p>
    <w:p w14:paraId="79264D96" w14:textId="15B4E8C6" w:rsidR="00883DEE" w:rsidRPr="00CB6C07" w:rsidRDefault="00883DEE" w:rsidP="000F2F2F">
      <w:pPr>
        <w:spacing w:before="120" w:line="276" w:lineRule="auto"/>
      </w:pPr>
      <w:r>
        <w:t xml:space="preserve">A </w:t>
      </w:r>
      <w:r w:rsidR="000F2F2F">
        <w:t xml:space="preserve">premade </w:t>
      </w:r>
      <w:r>
        <w:t xml:space="preserve">Bin file </w:t>
      </w:r>
      <w:r w:rsidRPr="000F2F2F">
        <w:rPr>
          <w:color w:val="0070C0"/>
        </w:rPr>
        <w:t>gencode.v24.exonForcoverage.100bin.gtf</w:t>
      </w:r>
      <w:r>
        <w:rPr>
          <w:color w:val="000000" w:themeColor="text1"/>
        </w:rPr>
        <w:t>, for which all the exons annotated in</w:t>
      </w:r>
      <w:r w:rsidRPr="00CB6C07">
        <w:rPr>
          <w:color w:val="000000" w:themeColor="text1"/>
        </w:rPr>
        <w:t xml:space="preserve"> </w:t>
      </w:r>
      <w:proofErr w:type="spellStart"/>
      <w:r w:rsidRPr="00CB6C07">
        <w:rPr>
          <w:color w:val="000000" w:themeColor="text1"/>
        </w:rPr>
        <w:t>gencode</w:t>
      </w:r>
      <w:proofErr w:type="spellEnd"/>
      <w:r w:rsidRPr="00CB6C07">
        <w:rPr>
          <w:color w:val="000000" w:themeColor="text1"/>
        </w:rPr>
        <w:t xml:space="preserve"> Release 24 (GRCh38.p5)</w:t>
      </w:r>
      <w:r>
        <w:rPr>
          <w:color w:val="000000" w:themeColor="text1"/>
        </w:rPr>
        <w:t xml:space="preserve"> are split into 100 bins, is available </w:t>
      </w:r>
      <w:r w:rsidR="00222386">
        <w:rPr>
          <w:color w:val="000000" w:themeColor="text1"/>
        </w:rPr>
        <w:t>in the google drive.</w:t>
      </w:r>
    </w:p>
    <w:p w14:paraId="067672AF" w14:textId="091A5ED9" w:rsidR="00883DEE" w:rsidRDefault="00883DEE" w:rsidP="00F33C3C">
      <w:pPr>
        <w:shd w:val="clear" w:color="auto" w:fill="FFFFFF"/>
        <w:spacing w:line="270" w:lineRule="atLeast"/>
        <w:rPr>
          <w:color w:val="000000" w:themeColor="text1"/>
        </w:rPr>
      </w:pPr>
    </w:p>
    <w:p w14:paraId="27D15A45" w14:textId="21B449B7" w:rsidR="00017715" w:rsidRPr="000F2F2F" w:rsidRDefault="00F33C3C" w:rsidP="00017715">
      <w:pPr>
        <w:spacing w:line="276" w:lineRule="auto"/>
        <w:rPr>
          <w:b/>
          <w:bCs/>
          <w:color w:val="000000" w:themeColor="text1"/>
        </w:rPr>
      </w:pPr>
      <w:r w:rsidRPr="000F2F2F">
        <w:rPr>
          <w:b/>
          <w:bCs/>
          <w:color w:val="000000" w:themeColor="text1"/>
        </w:rPr>
        <w:t>Positional arguments for RNA-seq</w:t>
      </w:r>
    </w:p>
    <w:p w14:paraId="359E781E" w14:textId="368757C3" w:rsidR="002C78B6" w:rsidRPr="00883DEE" w:rsidRDefault="002C78B6" w:rsidP="002C78B6">
      <w:pPr>
        <w:spacing w:before="120" w:line="276" w:lineRule="auto"/>
        <w:rPr>
          <w:color w:val="C00000"/>
        </w:rPr>
      </w:pPr>
      <w:r w:rsidRPr="00883DEE">
        <w:rPr>
          <w:color w:val="C00000"/>
        </w:rPr>
        <w:t>--</w:t>
      </w:r>
      <w:proofErr w:type="spellStart"/>
      <w:r w:rsidRPr="00883DEE">
        <w:rPr>
          <w:color w:val="C00000"/>
        </w:rPr>
        <w:t>FPKM_file</w:t>
      </w:r>
      <w:proofErr w:type="spellEnd"/>
      <w:r w:rsidRPr="00883DEE">
        <w:rPr>
          <w:color w:val="C00000"/>
        </w:rPr>
        <w:t xml:space="preserve">: </w:t>
      </w:r>
      <w:r w:rsidR="00883DEE" w:rsidRPr="00883DEE">
        <w:rPr>
          <w:color w:val="C00000"/>
        </w:rPr>
        <w:t xml:space="preserve">FPKM file, </w:t>
      </w:r>
      <w:r w:rsidRPr="00883DEE">
        <w:rPr>
          <w:color w:val="C00000"/>
        </w:rPr>
        <w:t>Not required</w:t>
      </w:r>
    </w:p>
    <w:p w14:paraId="1B72E730" w14:textId="564F4023" w:rsidR="002C78B6" w:rsidRPr="00265EFF" w:rsidRDefault="002C78B6" w:rsidP="002C78B6">
      <w:pPr>
        <w:spacing w:after="120" w:line="276" w:lineRule="auto"/>
      </w:pPr>
      <w:r w:rsidRPr="00265EFF">
        <w:t xml:space="preserve">A file generated by </w:t>
      </w:r>
      <w:proofErr w:type="spellStart"/>
      <w:r w:rsidRPr="00265EFF">
        <w:t>RSeQC</w:t>
      </w:r>
      <w:proofErr w:type="spellEnd"/>
      <w:r w:rsidRPr="00265EFF">
        <w:t xml:space="preserve"> FPKM_count.py function, which contains the </w:t>
      </w:r>
      <w:proofErr w:type="spellStart"/>
      <w:r w:rsidRPr="00265EFF">
        <w:t>gencode</w:t>
      </w:r>
      <w:proofErr w:type="spellEnd"/>
      <w:r w:rsidRPr="00265EFF">
        <w:t xml:space="preserve"> </w:t>
      </w:r>
      <w:proofErr w:type="spellStart"/>
      <w:r w:rsidRPr="00265EFF">
        <w:t>transcript_id</w:t>
      </w:r>
      <w:proofErr w:type="spellEnd"/>
      <w:r w:rsidRPr="00265EFF">
        <w:t xml:space="preserve"> (accession in column 4) and FPKM (in last column) as shown below.</w:t>
      </w:r>
    </w:p>
    <w:p w14:paraId="221BD4C9" w14:textId="77777777" w:rsidR="002C78B6" w:rsidRPr="00265EFF" w:rsidRDefault="002C78B6" w:rsidP="002C78B6">
      <w:pPr>
        <w:spacing w:line="276" w:lineRule="auto"/>
      </w:pPr>
      <w:r w:rsidRPr="00265EFF">
        <w:rPr>
          <w:noProof/>
        </w:rPr>
        <w:drawing>
          <wp:inline distT="0" distB="0" distL="0" distR="0" wp14:anchorId="3AC6E1B9" wp14:editId="7ACE458E">
            <wp:extent cx="5943600" cy="2241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4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BEED47" w14:textId="6B949673" w:rsidR="002C78B6" w:rsidRDefault="002C78B6" w:rsidP="002C78B6">
      <w:pPr>
        <w:spacing w:line="276" w:lineRule="auto"/>
      </w:pPr>
      <w:r w:rsidRPr="00265EFF">
        <w:t xml:space="preserve">If </w:t>
      </w:r>
      <w:r w:rsidR="000F2F2F">
        <w:t xml:space="preserve">the </w:t>
      </w:r>
      <w:r w:rsidRPr="00265EFF">
        <w:t xml:space="preserve">FPKM file is not provided, all the transcripts with length </w:t>
      </w:r>
      <m:oMath>
        <m:r>
          <w:rPr>
            <w:rFonts w:ascii="Cambria Math" w:hAnsi="Cambria Math"/>
          </w:rPr>
          <m:t xml:space="preserve">≥ </m:t>
        </m:r>
      </m:oMath>
      <w:proofErr w:type="gramStart"/>
      <w:r w:rsidRPr="00265EFF">
        <w:rPr>
          <w:color w:val="000000" w:themeColor="text1"/>
        </w:rPr>
        <w:t>max(</w:t>
      </w:r>
      <w:proofErr w:type="gramEnd"/>
      <w:r w:rsidRPr="00265EFF">
        <w:rPr>
          <w:color w:val="000000" w:themeColor="text1"/>
        </w:rPr>
        <w:t>S, N-1)</w:t>
      </w:r>
      <w:r w:rsidRPr="00265EFF">
        <w:t xml:space="preserve"> will be used </w:t>
      </w:r>
      <w:r w:rsidR="00883DEE">
        <w:t>to creat</w:t>
      </w:r>
      <w:r w:rsidR="000F2F2F">
        <w:t>e</w:t>
      </w:r>
      <w:r w:rsidR="00883DEE">
        <w:t xml:space="preserve"> bins</w:t>
      </w:r>
      <w:r w:rsidR="000F2F2F">
        <w:t>, or use the bins provided in the Bin file if provided.</w:t>
      </w:r>
    </w:p>
    <w:p w14:paraId="3E5C9F15" w14:textId="1D9B435E" w:rsidR="000F2F2F" w:rsidRPr="00265EFF" w:rsidRDefault="000F2F2F" w:rsidP="002C78B6">
      <w:pPr>
        <w:spacing w:line="276" w:lineRule="auto"/>
      </w:pPr>
      <w:r>
        <w:t>Provide the FPKM file will speed up the calculation a lot.</w:t>
      </w:r>
    </w:p>
    <w:p w14:paraId="57A1707E" w14:textId="77777777" w:rsidR="002C78B6" w:rsidRPr="00265EFF" w:rsidRDefault="002C78B6" w:rsidP="002C78B6">
      <w:pPr>
        <w:spacing w:before="240" w:line="276" w:lineRule="auto"/>
        <w:rPr>
          <w:color w:val="C00000"/>
        </w:rPr>
      </w:pPr>
      <w:r w:rsidRPr="00265EFF">
        <w:rPr>
          <w:color w:val="C00000"/>
        </w:rPr>
        <w:t>--</w:t>
      </w:r>
      <w:proofErr w:type="spellStart"/>
      <w:r w:rsidRPr="00265EFF">
        <w:rPr>
          <w:color w:val="C00000"/>
        </w:rPr>
        <w:t>FPKM_cutoff</w:t>
      </w:r>
      <w:proofErr w:type="spellEnd"/>
      <w:r w:rsidRPr="00265EFF">
        <w:rPr>
          <w:color w:val="C00000"/>
        </w:rPr>
        <w:t>: int, Default 10</w:t>
      </w:r>
    </w:p>
    <w:p w14:paraId="67657859" w14:textId="6A766419" w:rsidR="002C78B6" w:rsidRPr="00265EFF" w:rsidRDefault="002C78B6" w:rsidP="003B2323">
      <w:pPr>
        <w:spacing w:line="276" w:lineRule="auto"/>
      </w:pPr>
      <w:r w:rsidRPr="00265EFF">
        <w:t xml:space="preserve">Only transcripts with </w:t>
      </w:r>
      <w:r>
        <w:t>FPKM&gt;=</w:t>
      </w:r>
      <w:proofErr w:type="spellStart"/>
      <w:r>
        <w:t>FPKM_cutoff</w:t>
      </w:r>
      <w:proofErr w:type="spellEnd"/>
      <w:r>
        <w:t xml:space="preserve"> </w:t>
      </w:r>
      <w:r w:rsidRPr="00265EFF">
        <w:t>are used for RNA-seq coverage calculation.</w:t>
      </w:r>
    </w:p>
    <w:p w14:paraId="1D1EE483" w14:textId="77777777" w:rsidR="00734CD7" w:rsidRDefault="00734CD7" w:rsidP="00734CD7">
      <w:pPr>
        <w:spacing w:line="276" w:lineRule="auto"/>
      </w:pPr>
    </w:p>
    <w:p w14:paraId="4A2AB209" w14:textId="1DF17A48" w:rsidR="00734CD7" w:rsidRPr="00905168" w:rsidRDefault="00734CD7" w:rsidP="00905168">
      <w:pPr>
        <w:pStyle w:val="ListParagraph"/>
        <w:numPr>
          <w:ilvl w:val="0"/>
          <w:numId w:val="11"/>
        </w:numPr>
        <w:adjustRightInd w:val="0"/>
        <w:spacing w:line="276" w:lineRule="auto"/>
        <w:rPr>
          <w:rFonts w:ascii="Times New Roman" w:hAnsi="Times New Roman" w:cs="Times New Roman"/>
        </w:rPr>
      </w:pPr>
      <w:r w:rsidRPr="00905168">
        <w:rPr>
          <w:rFonts w:ascii="Times New Roman" w:hAnsi="Times New Roman" w:cs="Times New Roman"/>
        </w:rPr>
        <w:t xml:space="preserve">Use </w:t>
      </w:r>
      <w:proofErr w:type="spellStart"/>
      <w:r w:rsidRPr="009D16BC">
        <w:rPr>
          <w:rFonts w:ascii="Times New Roman" w:hAnsi="Times New Roman" w:cs="Times New Roman"/>
          <w:highlight w:val="lightGray"/>
        </w:rPr>
        <w:t>transcript_body_coverage</w:t>
      </w:r>
      <w:proofErr w:type="spellEnd"/>
      <w:r w:rsidRPr="009D16BC">
        <w:rPr>
          <w:rFonts w:ascii="Times New Roman" w:hAnsi="Times New Roman" w:cs="Times New Roman"/>
          <w:highlight w:val="lightGray"/>
        </w:rPr>
        <w:t xml:space="preserve"> plot</w:t>
      </w:r>
      <w:r w:rsidRPr="00A2623E">
        <w:rPr>
          <w:rFonts w:ascii="Times New Roman" w:hAnsi="Times New Roman" w:cs="Times New Roman"/>
        </w:rPr>
        <w:t xml:space="preserve"> </w:t>
      </w:r>
      <w:r w:rsidRPr="00905168">
        <w:rPr>
          <w:rFonts w:ascii="Times New Roman" w:hAnsi="Times New Roman" w:cs="Times New Roman"/>
        </w:rPr>
        <w:t>to plot one matrix or multiple matrixes.</w:t>
      </w:r>
    </w:p>
    <w:p w14:paraId="75A4BD7E" w14:textId="7B2C5CC1" w:rsidR="000C71C2" w:rsidRDefault="000C71C2" w:rsidP="000C71C2">
      <w:pPr>
        <w:spacing w:before="120" w:line="276" w:lineRule="auto"/>
        <w:rPr>
          <w:color w:val="000000" w:themeColor="text1"/>
        </w:rPr>
      </w:pPr>
      <w:r>
        <w:t>P</w:t>
      </w:r>
      <w:r w:rsidRPr="000C71C2">
        <w:t xml:space="preserve">lot </w:t>
      </w:r>
      <w:r>
        <w:t xml:space="preserve">one or more </w:t>
      </w:r>
      <w:r w:rsidRPr="000C71C2">
        <w:t>coverage matrix</w:t>
      </w:r>
      <w:r>
        <w:t xml:space="preserve"> files</w:t>
      </w:r>
      <w:r w:rsidRPr="000C71C2">
        <w:t xml:space="preserve"> generated by </w:t>
      </w:r>
      <w:proofErr w:type="spellStart"/>
      <w:r w:rsidRPr="00734CD7">
        <w:rPr>
          <w:color w:val="000000" w:themeColor="text1"/>
          <w:highlight w:val="lightGray"/>
        </w:rPr>
        <w:t>transcript_body_coverage</w:t>
      </w:r>
      <w:proofErr w:type="spellEnd"/>
      <w:r w:rsidRPr="00734CD7">
        <w:rPr>
          <w:color w:val="000000" w:themeColor="text1"/>
          <w:highlight w:val="lightGray"/>
        </w:rPr>
        <w:t xml:space="preserve"> count</w:t>
      </w:r>
      <w:r>
        <w:rPr>
          <w:color w:val="000000" w:themeColor="text1"/>
        </w:rPr>
        <w:t>.</w:t>
      </w:r>
    </w:p>
    <w:p w14:paraId="498C8AA9" w14:textId="7C0E29FB" w:rsidR="00222386" w:rsidRPr="00734CD7" w:rsidRDefault="00222386" w:rsidP="00222386">
      <w:pPr>
        <w:spacing w:line="276" w:lineRule="auto"/>
        <w:rPr>
          <w:color w:val="000000" w:themeColor="text1"/>
        </w:rPr>
      </w:pPr>
      <w:r>
        <w:t xml:space="preserve">The x-axis is the </w:t>
      </w:r>
      <w:r w:rsidRPr="00265EFF">
        <w:t>N-1 bins from</w:t>
      </w:r>
      <w:r>
        <w:t xml:space="preserve"> </w:t>
      </w:r>
      <w:proofErr w:type="spellStart"/>
      <w:r>
        <w:t>from</w:t>
      </w:r>
      <w:proofErr w:type="spellEnd"/>
      <w:r>
        <w:t xml:space="preserve"> 5’ to 3’end</w:t>
      </w:r>
      <w:r w:rsidRPr="00265EFF">
        <w:t xml:space="preserve"> </w:t>
      </w:r>
      <w:r>
        <w:t xml:space="preserve">corresponding </w:t>
      </w:r>
      <w:r w:rsidRPr="00265EFF">
        <w:t>1%-100% over transcript body</w:t>
      </w:r>
      <w:r>
        <w:t>. The y-axis is the normalized coverage for each bin. One or more data can be plotted in the same image.</w:t>
      </w:r>
    </w:p>
    <w:p w14:paraId="2CB8AF25" w14:textId="15273A50" w:rsidR="005E4BAC" w:rsidRPr="00265EFF" w:rsidRDefault="005E4BAC" w:rsidP="005E4BAC">
      <w:pPr>
        <w:spacing w:before="120" w:line="276" w:lineRule="auto"/>
        <w:rPr>
          <w:color w:val="C00000"/>
        </w:rPr>
      </w:pPr>
      <w:r>
        <w:t xml:space="preserve">Command used to </w:t>
      </w:r>
      <w:r w:rsidR="000C71C2">
        <w:t xml:space="preserve">plot </w:t>
      </w:r>
      <w:r>
        <w:t>5’end-seq</w:t>
      </w:r>
      <w:r w:rsidR="000C71C2">
        <w:t xml:space="preserve"> enrich and control matrix files</w:t>
      </w:r>
    </w:p>
    <w:p w14:paraId="4423FA3B" w14:textId="77777777" w:rsidR="005E4BAC" w:rsidRDefault="005E4BAC" w:rsidP="005E4BAC">
      <w:pPr>
        <w:spacing w:before="120" w:line="276" w:lineRule="auto"/>
        <w:rPr>
          <w:color w:val="C00000"/>
        </w:rPr>
      </w:pPr>
      <w:r w:rsidRPr="00265EFF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437077" wp14:editId="3D3E669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8810" cy="449179"/>
                <wp:effectExtent l="0" t="0" r="8890" b="825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8810" cy="44917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DD0D336" w14:textId="08FE909D" w:rsidR="005E4BAC" w:rsidRPr="00F71A6A" w:rsidRDefault="000C71C2" w:rsidP="005E4BAC">
                            <w:pP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$</w:t>
                            </w:r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python </w:t>
                            </w:r>
                            <w:proofErr w:type="spellStart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transcript_body_coverage</w:t>
                            </w:r>
                            <w:proofErr w:type="spellEnd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plot --input D3D</w:t>
                            </w:r>
                            <w:proofErr w:type="gramStart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4.5end.coverage</w:t>
                            </w:r>
                            <w:proofErr w:type="gramEnd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.matrix NegD3D4.5end.coverage.matrix --name enrich control --</w:t>
                            </w:r>
                            <w:proofErr w:type="spellStart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png</w:t>
                            </w:r>
                            <w:proofErr w:type="spellEnd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Endseq.coverage.png --</w:t>
                            </w:r>
                            <w:proofErr w:type="spellStart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>count_cutoff</w:t>
                            </w:r>
                            <w:proofErr w:type="spellEnd"/>
                            <w:r w:rsidRPr="000C71C2">
                              <w:rPr>
                                <w:rFonts w:ascii="Menlo" w:hAnsi="Menlo" w:cs="Menlo"/>
                                <w:sz w:val="16"/>
                                <w:szCs w:val="16"/>
                              </w:rPr>
                              <w:t xml:space="preserve"> 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37077" id="Text Box 11" o:spid="_x0000_s1031" type="#_x0000_t202" style="position:absolute;margin-left:0;margin-top:0;width:450.3pt;height:3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" fillcolor="white [3201]" strokeweight=".5pt">
                <v:textbox>
                  <w:txbxContent>
                    <w:p w14:paraId="3DD0D336" w14:textId="08FE909D" w:rsidR="005E4BAC" w:rsidRPr="00F71A6A" w:rsidRDefault="000C71C2" w:rsidP="005E4BAC">
                      <w:pPr>
                        <w:rPr>
                          <w:rFonts w:ascii="Menlo" w:hAnsi="Menlo" w:cs="Menlo"/>
                          <w:sz w:val="16"/>
                          <w:szCs w:val="16"/>
                        </w:rPr>
                      </w:pPr>
                      <w:r>
                        <w:rPr>
                          <w:rFonts w:ascii="Menlo" w:hAnsi="Menlo" w:cs="Menlo"/>
                          <w:sz w:val="16"/>
                          <w:szCs w:val="16"/>
                        </w:rPr>
                        <w:t>$</w:t>
                      </w:r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python </w:t>
                      </w:r>
                      <w:proofErr w:type="spellStart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>transcript_body_coverage</w:t>
                      </w:r>
                      <w:proofErr w:type="spellEnd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plot --input D3D</w:t>
                      </w:r>
                      <w:proofErr w:type="gramStart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>4.5end.coverage</w:t>
                      </w:r>
                      <w:proofErr w:type="gramEnd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>.matrix NegD3D4.5end.coverage.matrix --name enrich control --</w:t>
                      </w:r>
                      <w:proofErr w:type="spellStart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>png</w:t>
                      </w:r>
                      <w:proofErr w:type="spellEnd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Endseq.coverage.png --</w:t>
                      </w:r>
                      <w:proofErr w:type="spellStart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>count_cutoff</w:t>
                      </w:r>
                      <w:proofErr w:type="spellEnd"/>
                      <w:r w:rsidRPr="000C71C2">
                        <w:rPr>
                          <w:rFonts w:ascii="Menlo" w:hAnsi="Menlo" w:cs="Menlo"/>
                          <w:sz w:val="16"/>
                          <w:szCs w:val="16"/>
                        </w:rPr>
                        <w:t xml:space="preserve"> 65</w:t>
                      </w:r>
                    </w:p>
                  </w:txbxContent>
                </v:textbox>
              </v:shape>
            </w:pict>
          </mc:Fallback>
        </mc:AlternateContent>
      </w:r>
    </w:p>
    <w:p w14:paraId="1D75C59C" w14:textId="77777777" w:rsidR="00734CD7" w:rsidRDefault="00734CD7" w:rsidP="00EC5AA6">
      <w:pPr>
        <w:spacing w:before="120" w:line="276" w:lineRule="auto"/>
        <w:rPr>
          <w:color w:val="C00000"/>
        </w:rPr>
      </w:pPr>
    </w:p>
    <w:p w14:paraId="0BDA1678" w14:textId="3FF005B1" w:rsidR="009D16BC" w:rsidRDefault="009D16BC" w:rsidP="009D16BC">
      <w:pPr>
        <w:spacing w:before="120" w:line="276" w:lineRule="auto"/>
      </w:pPr>
      <w:r w:rsidRPr="000F2F2F">
        <w:rPr>
          <w:b/>
          <w:bCs/>
          <w:color w:val="000000" w:themeColor="text1"/>
        </w:rPr>
        <w:t>Arguments for</w:t>
      </w:r>
      <w:r w:rsidRPr="00734CD7">
        <w:rPr>
          <w:color w:val="000000" w:themeColor="text1"/>
        </w:rPr>
        <w:t xml:space="preserve"> </w:t>
      </w:r>
      <w:proofErr w:type="spellStart"/>
      <w:r w:rsidRPr="009D16BC">
        <w:rPr>
          <w:highlight w:val="lightGray"/>
        </w:rPr>
        <w:t>transcript_body_coverage</w:t>
      </w:r>
      <w:proofErr w:type="spellEnd"/>
      <w:r w:rsidRPr="009D16BC">
        <w:rPr>
          <w:highlight w:val="lightGray"/>
        </w:rPr>
        <w:t xml:space="preserve"> plot</w:t>
      </w:r>
    </w:p>
    <w:p w14:paraId="1B80BECD" w14:textId="222BF349" w:rsidR="00905168" w:rsidRDefault="009D16BC" w:rsidP="005B7F0F">
      <w:pPr>
        <w:spacing w:before="120" w:line="276" w:lineRule="auto"/>
        <w:rPr>
          <w:color w:val="000000" w:themeColor="text1"/>
        </w:rPr>
      </w:pPr>
      <w:r>
        <w:rPr>
          <w:color w:val="C00000"/>
        </w:rPr>
        <w:t xml:space="preserve">--input: Matrix file or files generated by </w:t>
      </w:r>
      <w:proofErr w:type="spellStart"/>
      <w:r w:rsidRPr="00734CD7">
        <w:rPr>
          <w:color w:val="000000" w:themeColor="text1"/>
          <w:highlight w:val="lightGray"/>
        </w:rPr>
        <w:t>transcript_body_coverage</w:t>
      </w:r>
      <w:proofErr w:type="spellEnd"/>
      <w:r w:rsidRPr="00734CD7">
        <w:rPr>
          <w:color w:val="000000" w:themeColor="text1"/>
          <w:highlight w:val="lightGray"/>
        </w:rPr>
        <w:t xml:space="preserve"> count</w:t>
      </w:r>
    </w:p>
    <w:p w14:paraId="0B21084C" w14:textId="17B371C0" w:rsidR="008256F4" w:rsidRDefault="008256F4" w:rsidP="005B7F0F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r>
        <w:rPr>
          <w:color w:val="C00000"/>
        </w:rPr>
        <w:t>name</w:t>
      </w:r>
      <w:r w:rsidRPr="00265EFF">
        <w:rPr>
          <w:color w:val="C00000"/>
        </w:rPr>
        <w:t>:</w:t>
      </w:r>
      <w:r>
        <w:rPr>
          <w:color w:val="C00000"/>
        </w:rPr>
        <w:t xml:space="preserve"> name</w:t>
      </w:r>
      <w:r w:rsidR="00670BDB">
        <w:rPr>
          <w:color w:val="C00000"/>
        </w:rPr>
        <w:t xml:space="preserve">s matching the Matrix files </w:t>
      </w:r>
    </w:p>
    <w:p w14:paraId="5A1F9ECD" w14:textId="466D8469" w:rsidR="00670BDB" w:rsidRDefault="00670BDB" w:rsidP="005B7F0F">
      <w:pPr>
        <w:spacing w:before="120" w:line="276" w:lineRule="auto"/>
        <w:rPr>
          <w:color w:val="000000" w:themeColor="text1"/>
        </w:rPr>
      </w:pPr>
      <w:r>
        <w:rPr>
          <w:color w:val="000000" w:themeColor="text1"/>
        </w:rPr>
        <w:lastRenderedPageBreak/>
        <w:t>The names should match the Matrix file</w:t>
      </w:r>
      <w:r w:rsidR="00222386">
        <w:rPr>
          <w:color w:val="000000" w:themeColor="text1"/>
        </w:rPr>
        <w:t>s</w:t>
      </w:r>
      <w:r>
        <w:rPr>
          <w:color w:val="000000" w:themeColor="text1"/>
        </w:rPr>
        <w:t xml:space="preserve"> and will be used as legend to label the results.</w:t>
      </w:r>
    </w:p>
    <w:p w14:paraId="6C928387" w14:textId="5A1F5EFE" w:rsidR="00670BDB" w:rsidRPr="00670BDB" w:rsidRDefault="00670BDB" w:rsidP="005B7F0F">
      <w:pPr>
        <w:spacing w:before="120" w:line="276" w:lineRule="auto"/>
        <w:rPr>
          <w:color w:val="000000" w:themeColor="text1"/>
        </w:rPr>
      </w:pPr>
      <w:r>
        <w:rPr>
          <w:color w:val="000000" w:themeColor="text1"/>
        </w:rPr>
        <w:t>If not provided, legends will be labeled ‘seq1, seq2….’.</w:t>
      </w:r>
    </w:p>
    <w:p w14:paraId="128488CB" w14:textId="6521A518" w:rsidR="00977334" w:rsidRDefault="00977334" w:rsidP="005B7F0F">
      <w:pPr>
        <w:spacing w:before="120" w:line="276" w:lineRule="auto"/>
        <w:rPr>
          <w:color w:val="C00000"/>
        </w:rPr>
      </w:pPr>
      <w:r w:rsidRPr="00265EFF">
        <w:rPr>
          <w:color w:val="C00000"/>
        </w:rPr>
        <w:t>--</w:t>
      </w:r>
      <w:proofErr w:type="spellStart"/>
      <w:r w:rsidRPr="00265EFF">
        <w:rPr>
          <w:color w:val="C00000"/>
        </w:rPr>
        <w:t>png</w:t>
      </w:r>
      <w:proofErr w:type="spellEnd"/>
      <w:r w:rsidRPr="00265EFF">
        <w:rPr>
          <w:color w:val="C00000"/>
        </w:rPr>
        <w:t>:</w:t>
      </w:r>
      <w:r w:rsidR="00670BDB">
        <w:rPr>
          <w:color w:val="C00000"/>
        </w:rPr>
        <w:t xml:space="preserve"> output </w:t>
      </w:r>
      <w:proofErr w:type="spellStart"/>
      <w:r w:rsidR="00670BDB">
        <w:rPr>
          <w:color w:val="C00000"/>
        </w:rPr>
        <w:t>png</w:t>
      </w:r>
      <w:proofErr w:type="spellEnd"/>
      <w:r w:rsidR="00670BDB">
        <w:rPr>
          <w:color w:val="C00000"/>
        </w:rPr>
        <w:t xml:space="preserve"> file</w:t>
      </w:r>
    </w:p>
    <w:p w14:paraId="75A97A37" w14:textId="64529F60" w:rsidR="007D0218" w:rsidRDefault="00670BDB" w:rsidP="00670BDB">
      <w:pPr>
        <w:spacing w:before="120" w:line="276" w:lineRule="auto"/>
        <w:rPr>
          <w:color w:val="C00000"/>
        </w:rPr>
      </w:pPr>
      <w:r w:rsidRPr="00670BDB">
        <w:rPr>
          <w:color w:val="C00000"/>
        </w:rPr>
        <w:t>--</w:t>
      </w:r>
      <w:proofErr w:type="spellStart"/>
      <w:r w:rsidRPr="00670BDB">
        <w:rPr>
          <w:color w:val="C00000"/>
        </w:rPr>
        <w:t>Endseq_cutoff</w:t>
      </w:r>
      <w:proofErr w:type="spellEnd"/>
      <w:r w:rsidRPr="00670BDB">
        <w:rPr>
          <w:color w:val="C00000"/>
        </w:rPr>
        <w:t xml:space="preserve">: </w:t>
      </w:r>
      <w:r>
        <w:rPr>
          <w:color w:val="C00000"/>
        </w:rPr>
        <w:t>int</w:t>
      </w:r>
      <w:r w:rsidR="007D0218">
        <w:rPr>
          <w:color w:val="C00000"/>
        </w:rPr>
        <w:t xml:space="preserve"> </w:t>
      </w:r>
      <w:proofErr w:type="spellStart"/>
      <w:r w:rsidR="007D0218">
        <w:rPr>
          <w:color w:val="C00000"/>
        </w:rPr>
        <w:t>Nio</w:t>
      </w:r>
      <w:proofErr w:type="spellEnd"/>
      <w:r>
        <w:rPr>
          <w:color w:val="C00000"/>
        </w:rPr>
        <w:t>, Default -1</w:t>
      </w:r>
    </w:p>
    <w:p w14:paraId="6A7D95F5" w14:textId="77777777" w:rsidR="00222386" w:rsidRDefault="007D0218" w:rsidP="00222386">
      <w:pPr>
        <w:spacing w:line="276" w:lineRule="auto"/>
        <w:rPr>
          <w:color w:val="000000" w:themeColor="text1"/>
        </w:rPr>
      </w:pPr>
      <w:r>
        <w:rPr>
          <w:color w:val="000000" w:themeColor="text1"/>
        </w:rPr>
        <w:t xml:space="preserve">Only add this option for </w:t>
      </w:r>
      <w:r>
        <w:t>5’end-seq</w:t>
      </w:r>
      <w:r w:rsidR="00222386">
        <w:t xml:space="preserve"> to filter low expression transcripts from coverage analysis</w:t>
      </w:r>
      <w:r w:rsidR="00222386">
        <w:rPr>
          <w:color w:val="000000" w:themeColor="text1"/>
        </w:rPr>
        <w:t>.</w:t>
      </w:r>
      <w:r w:rsidR="002257CB">
        <w:rPr>
          <w:color w:val="000000" w:themeColor="text1"/>
        </w:rPr>
        <w:t xml:space="preserve"> </w:t>
      </w:r>
      <w:r w:rsidR="00222386">
        <w:rPr>
          <w:color w:val="000000" w:themeColor="text1"/>
        </w:rPr>
        <w:t>A</w:t>
      </w:r>
      <w:r w:rsidR="002257CB">
        <w:rPr>
          <w:color w:val="000000" w:themeColor="text1"/>
        </w:rPr>
        <w:t>ccordingly</w:t>
      </w:r>
      <w:r w:rsidR="00222386">
        <w:rPr>
          <w:color w:val="000000" w:themeColor="text1"/>
        </w:rPr>
        <w:t>,</w:t>
      </w:r>
      <w:r w:rsidR="002257CB">
        <w:rPr>
          <w:color w:val="000000" w:themeColor="text1"/>
        </w:rPr>
        <w:t xml:space="preserve"> </w:t>
      </w:r>
      <w:r w:rsidR="00222386">
        <w:rPr>
          <w:color w:val="000000" w:themeColor="text1"/>
        </w:rPr>
        <w:t xml:space="preserve">only </w:t>
      </w:r>
      <w:r w:rsidR="002257CB">
        <w:rPr>
          <w:color w:val="000000" w:themeColor="text1"/>
        </w:rPr>
        <w:t>u</w:t>
      </w:r>
      <w:r w:rsidR="00670BDB" w:rsidRPr="00670BDB">
        <w:rPr>
          <w:color w:val="000000" w:themeColor="text1"/>
        </w:rPr>
        <w:t xml:space="preserve">se transcripts </w:t>
      </w:r>
      <w:r w:rsidR="006008DE">
        <w:rPr>
          <w:color w:val="000000" w:themeColor="text1"/>
        </w:rPr>
        <w:t>having to</w:t>
      </w:r>
      <w:r>
        <w:rPr>
          <w:color w:val="000000" w:themeColor="text1"/>
        </w:rPr>
        <w:t xml:space="preserve">tal </w:t>
      </w:r>
      <w:r w:rsidR="00670BDB" w:rsidRPr="00670BDB">
        <w:rPr>
          <w:color w:val="000000" w:themeColor="text1"/>
        </w:rPr>
        <w:t>counts</w:t>
      </w:r>
      <w:r w:rsidR="00222386">
        <w:rPr>
          <w:color w:val="000000" w:themeColor="text1"/>
        </w:rPr>
        <w:t xml:space="preserve"> </w:t>
      </w:r>
      <w:r w:rsidR="00670BDB" w:rsidRPr="00670BDB">
        <w:rPr>
          <w:color w:val="000000" w:themeColor="text1"/>
        </w:rPr>
        <w:t>&gt;=</w:t>
      </w:r>
      <w:r w:rsidR="00222386">
        <w:rPr>
          <w:color w:val="000000" w:themeColor="text1"/>
        </w:rPr>
        <w:t xml:space="preserve"> </w:t>
      </w:r>
      <w:proofErr w:type="spellStart"/>
      <w:r w:rsidR="00670BDB" w:rsidRPr="00670BDB">
        <w:rPr>
          <w:color w:val="000000" w:themeColor="text1"/>
        </w:rPr>
        <w:t>Endseq_cutoff</w:t>
      </w:r>
      <w:proofErr w:type="spellEnd"/>
      <w:r w:rsidR="00670BDB" w:rsidRPr="00670BDB">
        <w:rPr>
          <w:color w:val="000000" w:themeColor="text1"/>
        </w:rPr>
        <w:t xml:space="preserve"> for </w:t>
      </w:r>
      <w:r>
        <w:rPr>
          <w:color w:val="000000" w:themeColor="text1"/>
        </w:rPr>
        <w:t>coverage</w:t>
      </w:r>
      <w:r w:rsidR="00670BDB" w:rsidRPr="00670BDB">
        <w:rPr>
          <w:color w:val="000000" w:themeColor="text1"/>
        </w:rPr>
        <w:t xml:space="preserve"> calculation and plotting.</w:t>
      </w:r>
      <w:r>
        <w:rPr>
          <w:color w:val="000000" w:themeColor="text1"/>
        </w:rPr>
        <w:t xml:space="preserve"> </w:t>
      </w:r>
    </w:p>
    <w:p w14:paraId="1F0D5B1C" w14:textId="67D827D9" w:rsidR="007D0218" w:rsidRPr="00265EFF" w:rsidRDefault="002257CB" w:rsidP="00222386">
      <w:pPr>
        <w:spacing w:line="276" w:lineRule="auto"/>
      </w:pPr>
      <w:r>
        <w:rPr>
          <w:color w:val="000000" w:themeColor="text1"/>
        </w:rPr>
        <w:t xml:space="preserve">For example, </w:t>
      </w:r>
      <w:r>
        <w:t>u</w:t>
      </w:r>
      <w:r w:rsidR="007D0218" w:rsidRPr="00265EFF">
        <w:t xml:space="preserve">sing </w:t>
      </w:r>
      <w:proofErr w:type="spellStart"/>
      <w:r w:rsidR="007D0218" w:rsidRPr="00265EFF">
        <w:t>Nio</w:t>
      </w:r>
      <w:proofErr w:type="spellEnd"/>
      <w:r w:rsidR="007D0218" w:rsidRPr="00265EFF">
        <w:t xml:space="preserve"> = number of mappable reads divided by 1 million (</w:t>
      </w:r>
      <w:proofErr w:type="gramStart"/>
      <w:r w:rsidR="007D0218" w:rsidRPr="00265EFF">
        <w:t>e.g.</w:t>
      </w:r>
      <w:proofErr w:type="gramEnd"/>
      <w:r w:rsidR="007D0218" w:rsidRPr="00265EFF">
        <w:t xml:space="preserve"> 63 for 63 million reads) equals to applying total TPM</w:t>
      </w:r>
      <w:r w:rsidR="007D0218">
        <w:t xml:space="preserve"> of overlapping TSS</w:t>
      </w:r>
      <w:r w:rsidR="00222386">
        <w:t xml:space="preserve"> </w:t>
      </w:r>
      <w:r w:rsidR="007D0218">
        <w:t>&gt;=</w:t>
      </w:r>
      <w:r w:rsidR="00222386">
        <w:t xml:space="preserve"> </w:t>
      </w:r>
      <w:r w:rsidR="007D0218">
        <w:t xml:space="preserve">1 for </w:t>
      </w:r>
      <w:r w:rsidR="00222386">
        <w:t xml:space="preserve">coverage </w:t>
      </w:r>
      <w:r w:rsidR="007D0218">
        <w:t>calculation.</w:t>
      </w:r>
      <w:r w:rsidR="007D0218" w:rsidRPr="00265EFF">
        <w:t xml:space="preserve"> </w:t>
      </w:r>
    </w:p>
    <w:p w14:paraId="548EA591" w14:textId="7DC2C081" w:rsidR="00670BDB" w:rsidRPr="00670BDB" w:rsidRDefault="00670BDB" w:rsidP="002257CB">
      <w:pPr>
        <w:spacing w:line="276" w:lineRule="auto"/>
        <w:rPr>
          <w:color w:val="000000" w:themeColor="text1"/>
        </w:rPr>
      </w:pPr>
      <w:r w:rsidRPr="00670BDB">
        <w:rPr>
          <w:color w:val="000000" w:themeColor="text1"/>
        </w:rPr>
        <w:t xml:space="preserve">For </w:t>
      </w:r>
      <w:proofErr w:type="spellStart"/>
      <w:r w:rsidRPr="00670BDB">
        <w:rPr>
          <w:color w:val="000000" w:themeColor="text1"/>
        </w:rPr>
        <w:t>RNAseq</w:t>
      </w:r>
      <w:proofErr w:type="spellEnd"/>
      <w:r w:rsidRPr="00670BDB">
        <w:rPr>
          <w:color w:val="000000" w:themeColor="text1"/>
        </w:rPr>
        <w:t xml:space="preserve">, </w:t>
      </w:r>
      <w:r w:rsidR="002257CB">
        <w:rPr>
          <w:color w:val="000000" w:themeColor="text1"/>
        </w:rPr>
        <w:t xml:space="preserve">use default </w:t>
      </w:r>
      <w:proofErr w:type="spellStart"/>
      <w:r w:rsidRPr="00670BDB">
        <w:rPr>
          <w:color w:val="000000" w:themeColor="text1"/>
        </w:rPr>
        <w:t>Endseq_cutoff</w:t>
      </w:r>
      <w:proofErr w:type="spellEnd"/>
      <w:r w:rsidR="00222386">
        <w:rPr>
          <w:color w:val="000000" w:themeColor="text1"/>
        </w:rPr>
        <w:t xml:space="preserve"> </w:t>
      </w:r>
      <w:r w:rsidRPr="00670BDB">
        <w:rPr>
          <w:color w:val="000000" w:themeColor="text1"/>
        </w:rPr>
        <w:t>=</w:t>
      </w:r>
      <w:r w:rsidR="00222386">
        <w:rPr>
          <w:color w:val="000000" w:themeColor="text1"/>
        </w:rPr>
        <w:t xml:space="preserve"> </w:t>
      </w:r>
      <w:r w:rsidRPr="00670BDB">
        <w:rPr>
          <w:color w:val="000000" w:themeColor="text1"/>
        </w:rPr>
        <w:t xml:space="preserve">-1 </w:t>
      </w:r>
      <w:r w:rsidR="002257CB">
        <w:rPr>
          <w:color w:val="000000" w:themeColor="text1"/>
        </w:rPr>
        <w:t xml:space="preserve">since </w:t>
      </w:r>
      <w:r w:rsidR="00222386">
        <w:t xml:space="preserve">low expression </w:t>
      </w:r>
      <w:r w:rsidR="002257CB">
        <w:rPr>
          <w:color w:val="000000" w:themeColor="text1"/>
        </w:rPr>
        <w:t xml:space="preserve">transcripts are already filtered based on </w:t>
      </w:r>
      <w:proofErr w:type="spellStart"/>
      <w:r w:rsidR="002257CB">
        <w:rPr>
          <w:color w:val="000000" w:themeColor="text1"/>
        </w:rPr>
        <w:t>FPKM_cutoff</w:t>
      </w:r>
      <w:proofErr w:type="spellEnd"/>
      <w:r w:rsidR="002257CB">
        <w:rPr>
          <w:color w:val="000000" w:themeColor="text1"/>
        </w:rPr>
        <w:t>.</w:t>
      </w:r>
    </w:p>
    <w:p w14:paraId="36D92200" w14:textId="0C7C903F" w:rsidR="00804DE4" w:rsidRDefault="00804DE4" w:rsidP="00587E4E">
      <w:pPr>
        <w:spacing w:line="276" w:lineRule="auto"/>
        <w:rPr>
          <w:color w:val="000000" w:themeColor="text1"/>
        </w:rPr>
      </w:pPr>
    </w:p>
    <w:p w14:paraId="6E11172C" w14:textId="36562F50" w:rsidR="007D0218" w:rsidRPr="00265EFF" w:rsidRDefault="007D0218" w:rsidP="007D0218">
      <w:pPr>
        <w:spacing w:line="276" w:lineRule="auto"/>
        <w:rPr>
          <w:color w:val="000000" w:themeColor="text1"/>
        </w:rPr>
      </w:pPr>
      <w:proofErr w:type="gramStart"/>
      <w:r>
        <w:rPr>
          <w:color w:val="000000" w:themeColor="text1"/>
        </w:rPr>
        <w:t>e.g.</w:t>
      </w:r>
      <w:proofErr w:type="gramEnd"/>
      <w:r>
        <w:rPr>
          <w:color w:val="000000" w:themeColor="text1"/>
        </w:rPr>
        <w:t xml:space="preserve"> </w:t>
      </w:r>
      <w:r w:rsidRPr="00265EFF">
        <w:rPr>
          <w:color w:val="000000" w:themeColor="text1"/>
        </w:rPr>
        <w:t xml:space="preserve">Output </w:t>
      </w:r>
      <w:proofErr w:type="spellStart"/>
      <w:r w:rsidRPr="00265EFF">
        <w:rPr>
          <w:color w:val="000000" w:themeColor="text1"/>
        </w:rPr>
        <w:t>png</w:t>
      </w:r>
      <w:proofErr w:type="spellEnd"/>
      <w:r w:rsidRPr="00265EFF">
        <w:rPr>
          <w:color w:val="000000" w:themeColor="text1"/>
        </w:rPr>
        <w:t xml:space="preserve"> image</w:t>
      </w:r>
      <w:r>
        <w:rPr>
          <w:color w:val="000000" w:themeColor="text1"/>
        </w:rPr>
        <w:t>s</w:t>
      </w:r>
      <w:r w:rsidRPr="00265EFF">
        <w:rPr>
          <w:color w:val="000000" w:themeColor="text1"/>
        </w:rPr>
        <w:t xml:space="preserve"> of coverage</w:t>
      </w:r>
      <w:r w:rsidR="00FD498A">
        <w:rPr>
          <w:color w:val="000000" w:themeColor="text1"/>
        </w:rPr>
        <w:t xml:space="preserve"> for a. 5’end-seq and b. </w:t>
      </w:r>
      <w:proofErr w:type="spellStart"/>
      <w:r w:rsidR="00FD498A">
        <w:rPr>
          <w:color w:val="000000" w:themeColor="text1"/>
        </w:rPr>
        <w:t>RNAseq</w:t>
      </w:r>
      <w:proofErr w:type="spellEnd"/>
      <w:r w:rsidRPr="00265EFF">
        <w:rPr>
          <w:color w:val="000000" w:themeColor="text1"/>
        </w:rPr>
        <w:t>.</w:t>
      </w:r>
    </w:p>
    <w:p w14:paraId="0A763DA4" w14:textId="77777777" w:rsidR="007D0218" w:rsidRDefault="007D0218" w:rsidP="007D0218">
      <w:pPr>
        <w:spacing w:before="120" w:line="276" w:lineRule="auto"/>
        <w:rPr>
          <w:noProof/>
        </w:rPr>
      </w:pPr>
      <w:r>
        <w:rPr>
          <w:noProof/>
        </w:rPr>
        <w:drawing>
          <wp:inline distT="0" distB="0" distL="0" distR="0" wp14:anchorId="06362CEC" wp14:editId="6766203D">
            <wp:extent cx="5943600" cy="3076575"/>
            <wp:effectExtent l="0" t="0" r="0" b="0"/>
            <wp:docPr id="13" name="Picture 13" descr="A picture containing 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graphical user interfac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277811" w14:textId="77777777" w:rsidR="007D0218" w:rsidRDefault="007D0218" w:rsidP="007D0218">
      <w:pPr>
        <w:spacing w:line="276" w:lineRule="auto"/>
        <w:rPr>
          <w:color w:val="000000" w:themeColor="text1"/>
        </w:rPr>
        <w:sectPr w:rsidR="007D0218" w:rsidSect="00905168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1B66A19" w14:textId="77777777" w:rsidR="007D0218" w:rsidRPr="00265EFF" w:rsidRDefault="007D0218" w:rsidP="00587E4E">
      <w:pPr>
        <w:spacing w:line="276" w:lineRule="auto"/>
        <w:rPr>
          <w:color w:val="000000" w:themeColor="text1"/>
        </w:rPr>
      </w:pPr>
    </w:p>
    <w:p w14:paraId="051FB590" w14:textId="73FB7D6C" w:rsidR="0080769B" w:rsidRPr="00265EFF" w:rsidRDefault="00670BDB" w:rsidP="00587E4E">
      <w:pPr>
        <w:spacing w:line="276" w:lineRule="auto"/>
        <w:rPr>
          <w:b/>
          <w:bCs/>
        </w:rPr>
      </w:pPr>
      <w:r>
        <w:rPr>
          <w:b/>
          <w:bCs/>
        </w:rPr>
        <w:t>Other notes</w:t>
      </w:r>
      <w:r w:rsidR="0080769B" w:rsidRPr="00265EFF">
        <w:rPr>
          <w:b/>
          <w:bCs/>
        </w:rPr>
        <w:t>:</w:t>
      </w:r>
    </w:p>
    <w:p w14:paraId="2FAEB36A" w14:textId="5BFF95EC" w:rsidR="00B93685" w:rsidRPr="00265EFF" w:rsidRDefault="00B93685" w:rsidP="00B93685">
      <w:pPr>
        <w:pStyle w:val="ListParagraph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color w:val="000000" w:themeColor="text1"/>
        </w:rPr>
      </w:pPr>
      <w:r w:rsidRPr="00265EFF">
        <w:rPr>
          <w:rFonts w:ascii="Times New Roman" w:hAnsi="Times New Roman" w:cs="Times New Roman"/>
          <w:color w:val="000000" w:themeColor="text1"/>
        </w:rPr>
        <w:t>Multiple processing on heterogeneous cluster.</w:t>
      </w:r>
    </w:p>
    <w:p w14:paraId="5CABFEA5" w14:textId="77777777" w:rsidR="009C5C1A" w:rsidRPr="00265EFF" w:rsidRDefault="00B93685" w:rsidP="00B93685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This script using </w:t>
      </w:r>
      <w:r w:rsidRPr="00265EFF">
        <w:t xml:space="preserve">pathos module to run multiple processing on </w:t>
      </w:r>
      <w:r w:rsidRPr="00265EFF">
        <w:rPr>
          <w:color w:val="000000" w:themeColor="text1"/>
        </w:rPr>
        <w:t xml:space="preserve">heterogeneous computing cluster. </w:t>
      </w:r>
    </w:p>
    <w:p w14:paraId="3162AD98" w14:textId="120797FE" w:rsidR="00B93685" w:rsidRPr="00265EFF" w:rsidRDefault="00B93685" w:rsidP="00B93685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If pathos module is not preinstalled, it will try to use the build-in multiprocessing </w:t>
      </w:r>
      <w:r w:rsidR="009C5C1A" w:rsidRPr="00265EFF">
        <w:rPr>
          <w:color w:val="000000" w:themeColor="text1"/>
        </w:rPr>
        <w:t>instead, which</w:t>
      </w:r>
      <w:r w:rsidRPr="00265EFF">
        <w:rPr>
          <w:color w:val="000000" w:themeColor="text1"/>
        </w:rPr>
        <w:t xml:space="preserve"> does not work on heterogeneous cluster.</w:t>
      </w:r>
      <w:r w:rsidR="00695023" w:rsidRPr="00265EFF">
        <w:rPr>
          <w:color w:val="000000" w:themeColor="text1"/>
        </w:rPr>
        <w:t xml:space="preserve"> </w:t>
      </w:r>
      <w:r w:rsidR="000678A8" w:rsidRPr="00265EFF">
        <w:rPr>
          <w:color w:val="000000" w:themeColor="text1"/>
        </w:rPr>
        <w:t>So,</w:t>
      </w:r>
      <w:r w:rsidR="00695023" w:rsidRPr="00265EFF">
        <w:rPr>
          <w:color w:val="000000" w:themeColor="text1"/>
        </w:rPr>
        <w:t xml:space="preserve"> without pathos module, it will be slow on heterogeneous cluster.</w:t>
      </w:r>
    </w:p>
    <w:p w14:paraId="004DF354" w14:textId="0C3894DD" w:rsidR="00A560D4" w:rsidRPr="00265EFF" w:rsidRDefault="00A560D4" w:rsidP="00B93685">
      <w:pPr>
        <w:spacing w:line="276" w:lineRule="auto"/>
        <w:rPr>
          <w:color w:val="000000" w:themeColor="text1"/>
        </w:rPr>
      </w:pPr>
      <w:r w:rsidRPr="00265EFF">
        <w:rPr>
          <w:color w:val="000000" w:themeColor="text1"/>
        </w:rPr>
        <w:t xml:space="preserve">See </w:t>
      </w:r>
      <w:r w:rsidRPr="008F721D">
        <w:rPr>
          <w:u w:val="single"/>
        </w:rPr>
        <w:t>https://pypi.org/project/pathos/</w:t>
      </w:r>
      <w:r w:rsidRPr="00265EFF">
        <w:rPr>
          <w:color w:val="000000" w:themeColor="text1"/>
        </w:rPr>
        <w:t xml:space="preserve"> for details about pathos</w:t>
      </w:r>
      <w:r w:rsidR="00670BDB">
        <w:rPr>
          <w:color w:val="000000" w:themeColor="text1"/>
        </w:rPr>
        <w:t xml:space="preserve"> module.</w:t>
      </w:r>
    </w:p>
    <w:sectPr w:rsidR="00A560D4" w:rsidRPr="00265EFF" w:rsidSect="00905168">
      <w:footerReference w:type="even" r:id="rId12"/>
      <w:footerReference w:type="default" r:id="rId13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83727" w14:textId="77777777" w:rsidR="00AD72F4" w:rsidRDefault="00AD72F4" w:rsidP="00243DA0">
      <w:r>
        <w:separator/>
      </w:r>
    </w:p>
  </w:endnote>
  <w:endnote w:type="continuationSeparator" w:id="0">
    <w:p w14:paraId="4DD18752" w14:textId="77777777" w:rsidR="00AD72F4" w:rsidRDefault="00AD72F4" w:rsidP="00243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7859872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EB43A3C" w14:textId="77777777" w:rsidR="007D0218" w:rsidRDefault="007D0218" w:rsidP="00603A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32AD9C1" w14:textId="77777777" w:rsidR="007D0218" w:rsidRDefault="007D0218" w:rsidP="00243DA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2217124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E50A408" w14:textId="77777777" w:rsidR="007D0218" w:rsidRDefault="007D0218" w:rsidP="00603A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6B1B8CC" w14:textId="77777777" w:rsidR="007D0218" w:rsidRDefault="007D0218" w:rsidP="00243DA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2271587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FEC8780" w14:textId="1D4B64F0" w:rsidR="00243DA0" w:rsidRDefault="00243DA0" w:rsidP="00603A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78734F" w14:textId="77777777" w:rsidR="00243DA0" w:rsidRDefault="00243DA0" w:rsidP="00243DA0">
    <w:pPr>
      <w:pStyle w:val="Footer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563534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475238" w14:textId="737E29EE" w:rsidR="00243DA0" w:rsidRDefault="00243DA0" w:rsidP="00603AB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600B5B2" w14:textId="77777777" w:rsidR="00243DA0" w:rsidRDefault="00243DA0" w:rsidP="00243DA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E40A" w14:textId="77777777" w:rsidR="00AD72F4" w:rsidRDefault="00AD72F4" w:rsidP="00243DA0">
      <w:r>
        <w:separator/>
      </w:r>
    </w:p>
  </w:footnote>
  <w:footnote w:type="continuationSeparator" w:id="0">
    <w:p w14:paraId="65FE16B7" w14:textId="77777777" w:rsidR="00AD72F4" w:rsidRDefault="00AD72F4" w:rsidP="00243D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2890"/>
    <w:multiLevelType w:val="multilevel"/>
    <w:tmpl w:val="B624FB52"/>
    <w:styleLink w:val="CurrentList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13FE7"/>
    <w:multiLevelType w:val="hybridMultilevel"/>
    <w:tmpl w:val="9D5AFF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B04D55"/>
    <w:multiLevelType w:val="hybridMultilevel"/>
    <w:tmpl w:val="FD4AB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D513B"/>
    <w:multiLevelType w:val="hybridMultilevel"/>
    <w:tmpl w:val="095442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6D4F6E"/>
    <w:multiLevelType w:val="hybridMultilevel"/>
    <w:tmpl w:val="03F2C0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247933"/>
    <w:multiLevelType w:val="multilevel"/>
    <w:tmpl w:val="494C3B50"/>
    <w:styleLink w:val="Current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A5091C"/>
    <w:multiLevelType w:val="hybridMultilevel"/>
    <w:tmpl w:val="64A235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EB7AA0"/>
    <w:multiLevelType w:val="hybridMultilevel"/>
    <w:tmpl w:val="1EB0A082"/>
    <w:lvl w:ilvl="0" w:tplc="4C0CF52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46F60F7"/>
    <w:multiLevelType w:val="multilevel"/>
    <w:tmpl w:val="B624FB52"/>
    <w:styleLink w:val="CurrentList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00F11"/>
    <w:multiLevelType w:val="hybridMultilevel"/>
    <w:tmpl w:val="B624FB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FF56BF"/>
    <w:multiLevelType w:val="hybridMultilevel"/>
    <w:tmpl w:val="66D219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669"/>
    <w:rsid w:val="00003B41"/>
    <w:rsid w:val="00005B51"/>
    <w:rsid w:val="00007E65"/>
    <w:rsid w:val="000164F1"/>
    <w:rsid w:val="00017715"/>
    <w:rsid w:val="00020256"/>
    <w:rsid w:val="0002094C"/>
    <w:rsid w:val="00031C27"/>
    <w:rsid w:val="0003489E"/>
    <w:rsid w:val="000463B2"/>
    <w:rsid w:val="00046461"/>
    <w:rsid w:val="00047703"/>
    <w:rsid w:val="00061EB7"/>
    <w:rsid w:val="000678A8"/>
    <w:rsid w:val="000714A0"/>
    <w:rsid w:val="00082B67"/>
    <w:rsid w:val="000A7419"/>
    <w:rsid w:val="000C71C2"/>
    <w:rsid w:val="000D6D1C"/>
    <w:rsid w:val="000E0366"/>
    <w:rsid w:val="000E10C6"/>
    <w:rsid w:val="000E652A"/>
    <w:rsid w:val="000F2F2F"/>
    <w:rsid w:val="00101946"/>
    <w:rsid w:val="00102D48"/>
    <w:rsid w:val="00105AB2"/>
    <w:rsid w:val="00107AAD"/>
    <w:rsid w:val="00111B9F"/>
    <w:rsid w:val="0014055F"/>
    <w:rsid w:val="00141D69"/>
    <w:rsid w:val="00150B2D"/>
    <w:rsid w:val="00172ED1"/>
    <w:rsid w:val="00175BC7"/>
    <w:rsid w:val="0018317C"/>
    <w:rsid w:val="00192C61"/>
    <w:rsid w:val="00194C8A"/>
    <w:rsid w:val="00194E7E"/>
    <w:rsid w:val="00197F29"/>
    <w:rsid w:val="001A397D"/>
    <w:rsid w:val="001A3C33"/>
    <w:rsid w:val="001A5E03"/>
    <w:rsid w:val="001B134A"/>
    <w:rsid w:val="001B5B97"/>
    <w:rsid w:val="001C1DE1"/>
    <w:rsid w:val="001D4893"/>
    <w:rsid w:val="00203C75"/>
    <w:rsid w:val="00204CD9"/>
    <w:rsid w:val="00220B2B"/>
    <w:rsid w:val="00222386"/>
    <w:rsid w:val="002257CB"/>
    <w:rsid w:val="00225D85"/>
    <w:rsid w:val="00230094"/>
    <w:rsid w:val="0023165B"/>
    <w:rsid w:val="00243DA0"/>
    <w:rsid w:val="002500C2"/>
    <w:rsid w:val="00265EFF"/>
    <w:rsid w:val="00274672"/>
    <w:rsid w:val="00294F6A"/>
    <w:rsid w:val="002A12B5"/>
    <w:rsid w:val="002A1E5F"/>
    <w:rsid w:val="002B1BAF"/>
    <w:rsid w:val="002B4149"/>
    <w:rsid w:val="002C78B6"/>
    <w:rsid w:val="002F0AC1"/>
    <w:rsid w:val="002F679B"/>
    <w:rsid w:val="002F6E4D"/>
    <w:rsid w:val="00305B60"/>
    <w:rsid w:val="00321D0C"/>
    <w:rsid w:val="003345A3"/>
    <w:rsid w:val="00340CDF"/>
    <w:rsid w:val="00343B49"/>
    <w:rsid w:val="00376D25"/>
    <w:rsid w:val="00387C25"/>
    <w:rsid w:val="00397252"/>
    <w:rsid w:val="003A6870"/>
    <w:rsid w:val="003A6E94"/>
    <w:rsid w:val="003B2323"/>
    <w:rsid w:val="003B6933"/>
    <w:rsid w:val="003D473D"/>
    <w:rsid w:val="003F089F"/>
    <w:rsid w:val="00404CB8"/>
    <w:rsid w:val="00411CC0"/>
    <w:rsid w:val="004127F0"/>
    <w:rsid w:val="004271AE"/>
    <w:rsid w:val="004354A4"/>
    <w:rsid w:val="00440BF8"/>
    <w:rsid w:val="004424B5"/>
    <w:rsid w:val="00462E9E"/>
    <w:rsid w:val="00473D0E"/>
    <w:rsid w:val="00482CBE"/>
    <w:rsid w:val="004A54DC"/>
    <w:rsid w:val="004D11B0"/>
    <w:rsid w:val="0050107E"/>
    <w:rsid w:val="00504529"/>
    <w:rsid w:val="00523B3E"/>
    <w:rsid w:val="005337D4"/>
    <w:rsid w:val="00551B22"/>
    <w:rsid w:val="00553634"/>
    <w:rsid w:val="00561DA0"/>
    <w:rsid w:val="005700B4"/>
    <w:rsid w:val="00580D73"/>
    <w:rsid w:val="00587372"/>
    <w:rsid w:val="00587E4E"/>
    <w:rsid w:val="00597DC6"/>
    <w:rsid w:val="005B1595"/>
    <w:rsid w:val="005B550B"/>
    <w:rsid w:val="005B6248"/>
    <w:rsid w:val="005B7F0F"/>
    <w:rsid w:val="005E4BAC"/>
    <w:rsid w:val="005E7AF7"/>
    <w:rsid w:val="006008DE"/>
    <w:rsid w:val="00600E5E"/>
    <w:rsid w:val="00602DCC"/>
    <w:rsid w:val="00605116"/>
    <w:rsid w:val="00610BBA"/>
    <w:rsid w:val="0062384F"/>
    <w:rsid w:val="0064585D"/>
    <w:rsid w:val="006645B0"/>
    <w:rsid w:val="00670BDB"/>
    <w:rsid w:val="006744A2"/>
    <w:rsid w:val="00683937"/>
    <w:rsid w:val="00695023"/>
    <w:rsid w:val="006A58AB"/>
    <w:rsid w:val="006B0682"/>
    <w:rsid w:val="006B1CA2"/>
    <w:rsid w:val="006C2018"/>
    <w:rsid w:val="006C65C5"/>
    <w:rsid w:val="006D6895"/>
    <w:rsid w:val="006E7D74"/>
    <w:rsid w:val="006F0B56"/>
    <w:rsid w:val="006F2058"/>
    <w:rsid w:val="006F226E"/>
    <w:rsid w:val="006F2844"/>
    <w:rsid w:val="007132FF"/>
    <w:rsid w:val="00715AFB"/>
    <w:rsid w:val="007220B3"/>
    <w:rsid w:val="00734CD7"/>
    <w:rsid w:val="007376A5"/>
    <w:rsid w:val="00742806"/>
    <w:rsid w:val="0074726A"/>
    <w:rsid w:val="0074743E"/>
    <w:rsid w:val="00760DF6"/>
    <w:rsid w:val="00760F12"/>
    <w:rsid w:val="00767764"/>
    <w:rsid w:val="00773C11"/>
    <w:rsid w:val="007900F0"/>
    <w:rsid w:val="00790105"/>
    <w:rsid w:val="007C1B7D"/>
    <w:rsid w:val="007C700D"/>
    <w:rsid w:val="007D0218"/>
    <w:rsid w:val="007E0B63"/>
    <w:rsid w:val="00800804"/>
    <w:rsid w:val="00801A9B"/>
    <w:rsid w:val="00802B07"/>
    <w:rsid w:val="00804DE4"/>
    <w:rsid w:val="0080769B"/>
    <w:rsid w:val="0082217F"/>
    <w:rsid w:val="008256F4"/>
    <w:rsid w:val="00833359"/>
    <w:rsid w:val="008335ED"/>
    <w:rsid w:val="00840859"/>
    <w:rsid w:val="0084498B"/>
    <w:rsid w:val="00845B9B"/>
    <w:rsid w:val="00847ACF"/>
    <w:rsid w:val="0085639D"/>
    <w:rsid w:val="00857236"/>
    <w:rsid w:val="00860F53"/>
    <w:rsid w:val="0086137A"/>
    <w:rsid w:val="008775FA"/>
    <w:rsid w:val="00880404"/>
    <w:rsid w:val="00883DEE"/>
    <w:rsid w:val="0088735C"/>
    <w:rsid w:val="008A0D0B"/>
    <w:rsid w:val="008A13E4"/>
    <w:rsid w:val="008C6ABD"/>
    <w:rsid w:val="008E3462"/>
    <w:rsid w:val="008E539C"/>
    <w:rsid w:val="008F721D"/>
    <w:rsid w:val="00905168"/>
    <w:rsid w:val="0090657E"/>
    <w:rsid w:val="00916B00"/>
    <w:rsid w:val="009171EE"/>
    <w:rsid w:val="00934626"/>
    <w:rsid w:val="00945971"/>
    <w:rsid w:val="00950E06"/>
    <w:rsid w:val="00951EB6"/>
    <w:rsid w:val="00974816"/>
    <w:rsid w:val="009750CD"/>
    <w:rsid w:val="00975199"/>
    <w:rsid w:val="00977334"/>
    <w:rsid w:val="00990F95"/>
    <w:rsid w:val="00992641"/>
    <w:rsid w:val="0099277D"/>
    <w:rsid w:val="00993C85"/>
    <w:rsid w:val="009A3306"/>
    <w:rsid w:val="009A4184"/>
    <w:rsid w:val="009A5BB4"/>
    <w:rsid w:val="009A6271"/>
    <w:rsid w:val="009B4217"/>
    <w:rsid w:val="009C0B01"/>
    <w:rsid w:val="009C1A59"/>
    <w:rsid w:val="009C5C1A"/>
    <w:rsid w:val="009C605E"/>
    <w:rsid w:val="009C6709"/>
    <w:rsid w:val="009D0F2F"/>
    <w:rsid w:val="009D16BC"/>
    <w:rsid w:val="009D2A31"/>
    <w:rsid w:val="009D6348"/>
    <w:rsid w:val="009E3D00"/>
    <w:rsid w:val="009F323D"/>
    <w:rsid w:val="009F41B9"/>
    <w:rsid w:val="00A0549F"/>
    <w:rsid w:val="00A2623E"/>
    <w:rsid w:val="00A30669"/>
    <w:rsid w:val="00A3138C"/>
    <w:rsid w:val="00A355EE"/>
    <w:rsid w:val="00A560D4"/>
    <w:rsid w:val="00A5685D"/>
    <w:rsid w:val="00A60497"/>
    <w:rsid w:val="00A61295"/>
    <w:rsid w:val="00A627A3"/>
    <w:rsid w:val="00A631B4"/>
    <w:rsid w:val="00A66BD3"/>
    <w:rsid w:val="00A80A6D"/>
    <w:rsid w:val="00AA29E2"/>
    <w:rsid w:val="00AA6A0C"/>
    <w:rsid w:val="00AB450A"/>
    <w:rsid w:val="00AB665A"/>
    <w:rsid w:val="00AC1666"/>
    <w:rsid w:val="00AC3154"/>
    <w:rsid w:val="00AC42C6"/>
    <w:rsid w:val="00AC4D75"/>
    <w:rsid w:val="00AC7AE2"/>
    <w:rsid w:val="00AD72F4"/>
    <w:rsid w:val="00B07385"/>
    <w:rsid w:val="00B16242"/>
    <w:rsid w:val="00B4037C"/>
    <w:rsid w:val="00B43686"/>
    <w:rsid w:val="00B44F4E"/>
    <w:rsid w:val="00B50C93"/>
    <w:rsid w:val="00B566D0"/>
    <w:rsid w:val="00B67562"/>
    <w:rsid w:val="00B93685"/>
    <w:rsid w:val="00B95C27"/>
    <w:rsid w:val="00BB17B6"/>
    <w:rsid w:val="00BB5FFE"/>
    <w:rsid w:val="00BC4E0B"/>
    <w:rsid w:val="00BC68D0"/>
    <w:rsid w:val="00BE0BA0"/>
    <w:rsid w:val="00BF29CA"/>
    <w:rsid w:val="00BF36B5"/>
    <w:rsid w:val="00C177C7"/>
    <w:rsid w:val="00C17E90"/>
    <w:rsid w:val="00C2126A"/>
    <w:rsid w:val="00C616B7"/>
    <w:rsid w:val="00C65043"/>
    <w:rsid w:val="00C66493"/>
    <w:rsid w:val="00C86CE4"/>
    <w:rsid w:val="00C875CD"/>
    <w:rsid w:val="00C91A8F"/>
    <w:rsid w:val="00CB10EC"/>
    <w:rsid w:val="00CB1735"/>
    <w:rsid w:val="00CB6C07"/>
    <w:rsid w:val="00CB77FC"/>
    <w:rsid w:val="00CD28BF"/>
    <w:rsid w:val="00CE1641"/>
    <w:rsid w:val="00CF3F2E"/>
    <w:rsid w:val="00D034D4"/>
    <w:rsid w:val="00D06CE6"/>
    <w:rsid w:val="00D07E63"/>
    <w:rsid w:val="00D21660"/>
    <w:rsid w:val="00D30C92"/>
    <w:rsid w:val="00D36BD6"/>
    <w:rsid w:val="00D37205"/>
    <w:rsid w:val="00D404D7"/>
    <w:rsid w:val="00D43D23"/>
    <w:rsid w:val="00D4513D"/>
    <w:rsid w:val="00D50344"/>
    <w:rsid w:val="00D5165D"/>
    <w:rsid w:val="00D666D3"/>
    <w:rsid w:val="00D70EE8"/>
    <w:rsid w:val="00D74212"/>
    <w:rsid w:val="00D905C3"/>
    <w:rsid w:val="00D91D44"/>
    <w:rsid w:val="00D9705C"/>
    <w:rsid w:val="00DC209F"/>
    <w:rsid w:val="00DC51E5"/>
    <w:rsid w:val="00DD78F2"/>
    <w:rsid w:val="00E003D2"/>
    <w:rsid w:val="00E130D2"/>
    <w:rsid w:val="00E20802"/>
    <w:rsid w:val="00E266AD"/>
    <w:rsid w:val="00E318BE"/>
    <w:rsid w:val="00E33859"/>
    <w:rsid w:val="00E4318C"/>
    <w:rsid w:val="00E472DF"/>
    <w:rsid w:val="00E53148"/>
    <w:rsid w:val="00E5690F"/>
    <w:rsid w:val="00E626CE"/>
    <w:rsid w:val="00E64177"/>
    <w:rsid w:val="00E80194"/>
    <w:rsid w:val="00E8183E"/>
    <w:rsid w:val="00E97A2E"/>
    <w:rsid w:val="00EA401C"/>
    <w:rsid w:val="00EA4C6F"/>
    <w:rsid w:val="00EB6B94"/>
    <w:rsid w:val="00EC5811"/>
    <w:rsid w:val="00EC5AA6"/>
    <w:rsid w:val="00ED4343"/>
    <w:rsid w:val="00EE3B37"/>
    <w:rsid w:val="00EF716A"/>
    <w:rsid w:val="00F01D1F"/>
    <w:rsid w:val="00F040B1"/>
    <w:rsid w:val="00F1093E"/>
    <w:rsid w:val="00F1345C"/>
    <w:rsid w:val="00F25AE3"/>
    <w:rsid w:val="00F304F0"/>
    <w:rsid w:val="00F33C3C"/>
    <w:rsid w:val="00F52BD5"/>
    <w:rsid w:val="00F67394"/>
    <w:rsid w:val="00F67D7F"/>
    <w:rsid w:val="00F71A6A"/>
    <w:rsid w:val="00F84374"/>
    <w:rsid w:val="00F855DF"/>
    <w:rsid w:val="00F90A3A"/>
    <w:rsid w:val="00F92C65"/>
    <w:rsid w:val="00FA0DA5"/>
    <w:rsid w:val="00FC339E"/>
    <w:rsid w:val="00FC60C0"/>
    <w:rsid w:val="00FD498A"/>
    <w:rsid w:val="00FF0085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E69FBF"/>
  <w15:chartTrackingRefBased/>
  <w15:docId w15:val="{3A7C7A40-4036-7E43-A112-698AC7AAA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1C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034D4"/>
    <w:rPr>
      <w:color w:val="808080"/>
    </w:rPr>
  </w:style>
  <w:style w:type="paragraph" w:styleId="ListParagraph">
    <w:name w:val="List Paragraph"/>
    <w:basedOn w:val="Normal"/>
    <w:uiPriority w:val="34"/>
    <w:qFormat/>
    <w:rsid w:val="009D0F2F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Footer">
    <w:name w:val="footer"/>
    <w:basedOn w:val="Normal"/>
    <w:link w:val="FooterChar"/>
    <w:uiPriority w:val="99"/>
    <w:unhideWhenUsed/>
    <w:rsid w:val="00243DA0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243DA0"/>
  </w:style>
  <w:style w:type="character" w:styleId="PageNumber">
    <w:name w:val="page number"/>
    <w:basedOn w:val="DefaultParagraphFont"/>
    <w:uiPriority w:val="99"/>
    <w:semiHidden/>
    <w:unhideWhenUsed/>
    <w:rsid w:val="00243DA0"/>
  </w:style>
  <w:style w:type="character" w:styleId="Hyperlink">
    <w:name w:val="Hyperlink"/>
    <w:basedOn w:val="DefaultParagraphFont"/>
    <w:uiPriority w:val="99"/>
    <w:unhideWhenUsed/>
    <w:rsid w:val="003D473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473D"/>
    <w:rPr>
      <w:color w:val="605E5C"/>
      <w:shd w:val="clear" w:color="auto" w:fill="E1DFDD"/>
    </w:rPr>
  </w:style>
  <w:style w:type="numbering" w:customStyle="1" w:styleId="CurrentList1">
    <w:name w:val="Current List1"/>
    <w:uiPriority w:val="99"/>
    <w:rsid w:val="000C71C2"/>
    <w:pPr>
      <w:numPr>
        <w:numId w:val="8"/>
      </w:numPr>
    </w:pPr>
  </w:style>
  <w:style w:type="numbering" w:customStyle="1" w:styleId="CurrentList2">
    <w:name w:val="Current List2"/>
    <w:uiPriority w:val="99"/>
    <w:rsid w:val="000C71C2"/>
    <w:pPr>
      <w:numPr>
        <w:numId w:val="9"/>
      </w:numPr>
    </w:pPr>
  </w:style>
  <w:style w:type="numbering" w:customStyle="1" w:styleId="CurrentList3">
    <w:name w:val="Current List3"/>
    <w:uiPriority w:val="99"/>
    <w:rsid w:val="000C71C2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2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6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59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0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5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9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0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8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0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6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5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52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4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6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2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4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1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29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81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2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tiff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5</Pages>
  <Words>1212</Words>
  <Characters>6913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Yan, Bo</dc:creator>
  <cp:keywords/>
  <dc:description/>
  <cp:lastModifiedBy>Yan, Bo</cp:lastModifiedBy>
  <cp:revision>285</cp:revision>
  <dcterms:created xsi:type="dcterms:W3CDTF">2019-12-30T15:45:00Z</dcterms:created>
  <dcterms:modified xsi:type="dcterms:W3CDTF">2021-09-18T01:10:00Z</dcterms:modified>
</cp:coreProperties>
</file>