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D14CF" w14:textId="3DACD592" w:rsidR="001020D8" w:rsidRPr="007B7AD2" w:rsidRDefault="001020D8" w:rsidP="007B7AD2">
      <w:pPr>
        <w:spacing w:line="360" w:lineRule="auto"/>
        <w:ind w:leftChars="-135" w:left="-283" w:firstLineChars="100" w:firstLine="220"/>
        <w:rPr>
          <w:rFonts w:ascii="Times New Roman" w:hAnsi="Times New Roman" w:cs="Times New Roman"/>
          <w:sz w:val="22"/>
        </w:rPr>
      </w:pPr>
    </w:p>
    <w:tbl>
      <w:tblPr>
        <w:tblStyle w:val="TableGrid"/>
        <w:tblW w:w="9638" w:type="dxa"/>
        <w:tblInd w:w="-459" w:type="dxa"/>
        <w:tblLook w:val="04A0" w:firstRow="1" w:lastRow="0" w:firstColumn="1" w:lastColumn="0" w:noHBand="0" w:noVBand="1"/>
      </w:tblPr>
      <w:tblGrid>
        <w:gridCol w:w="2376"/>
        <w:gridCol w:w="1495"/>
        <w:gridCol w:w="1361"/>
        <w:gridCol w:w="1306"/>
        <w:gridCol w:w="1402"/>
        <w:gridCol w:w="1698"/>
      </w:tblGrid>
      <w:tr w:rsidR="00574E42" w:rsidRPr="007B7AD2" w14:paraId="7AEF5D77" w14:textId="77777777" w:rsidTr="007B7AD2">
        <w:trPr>
          <w:trHeight w:val="270"/>
        </w:trPr>
        <w:tc>
          <w:tcPr>
            <w:tcW w:w="23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D43240" w14:textId="77777777" w:rsidR="001020D8" w:rsidRPr="007B7AD2" w:rsidRDefault="001020D8" w:rsidP="00F123E9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988E0C" w14:textId="77777777" w:rsidR="001020D8" w:rsidRPr="007B7AD2" w:rsidRDefault="001020D8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RA1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C8E6987" w14:textId="77777777" w:rsidR="001020D8" w:rsidRPr="007B7AD2" w:rsidRDefault="001020D8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RA2</w:t>
            </w:r>
          </w:p>
        </w:tc>
        <w:tc>
          <w:tcPr>
            <w:tcW w:w="13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E7353F5" w14:textId="77777777" w:rsidR="001020D8" w:rsidRPr="007B7AD2" w:rsidRDefault="001020D8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RA3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968B7D8" w14:textId="77777777" w:rsidR="001020D8" w:rsidRPr="007B7AD2" w:rsidRDefault="00F46876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AS</w:t>
            </w:r>
          </w:p>
        </w:tc>
        <w:tc>
          <w:tcPr>
            <w:tcW w:w="16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161AB24" w14:textId="77777777" w:rsidR="001020D8" w:rsidRPr="007B7AD2" w:rsidRDefault="00F46876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SLE</w:t>
            </w:r>
          </w:p>
        </w:tc>
      </w:tr>
      <w:tr w:rsidR="00574E42" w:rsidRPr="007B7AD2" w14:paraId="23B05926" w14:textId="77777777" w:rsidTr="007B7AD2">
        <w:trPr>
          <w:trHeight w:val="270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BE192D2" w14:textId="77777777" w:rsidR="001020D8" w:rsidRPr="007B7AD2" w:rsidRDefault="001020D8" w:rsidP="00F123E9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Sex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7CA4E0B" w14:textId="77777777" w:rsidR="001020D8" w:rsidRPr="007B7AD2" w:rsidRDefault="00574E42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0C7FA" w14:textId="77777777" w:rsidR="001020D8" w:rsidRPr="007B7AD2" w:rsidRDefault="00574E42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47C56" w14:textId="77777777" w:rsidR="001020D8" w:rsidRPr="007B7AD2" w:rsidRDefault="00516194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2EA20" w14:textId="77777777" w:rsidR="001020D8" w:rsidRPr="007B7AD2" w:rsidRDefault="00516194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CA344" w14:textId="77777777" w:rsidR="001020D8" w:rsidRPr="007B7AD2" w:rsidRDefault="00F46876" w:rsidP="00F468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Female</w:t>
            </w:r>
          </w:p>
        </w:tc>
      </w:tr>
      <w:tr w:rsidR="00574E42" w:rsidRPr="007B7AD2" w14:paraId="10693997" w14:textId="77777777" w:rsidTr="007B7AD2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8BA6E" w14:textId="77777777" w:rsidR="001020D8" w:rsidRPr="007B7AD2" w:rsidRDefault="001020D8" w:rsidP="00F123E9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Age</w:t>
            </w:r>
            <w:r w:rsidR="00A00F7E" w:rsidRPr="007B7AD2">
              <w:rPr>
                <w:rFonts w:ascii="Times New Roman" w:hAnsi="Times New Roman" w:cs="Times New Roman"/>
                <w:sz w:val="22"/>
              </w:rPr>
              <w:t xml:space="preserve"> (years)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F4ED92" w14:textId="77777777" w:rsidR="001020D8" w:rsidRPr="007B7AD2" w:rsidRDefault="00574E42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44ACB2F" w14:textId="77777777" w:rsidR="001020D8" w:rsidRPr="007B7AD2" w:rsidRDefault="00574E42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5461BF69" w14:textId="77777777" w:rsidR="001020D8" w:rsidRPr="007B7AD2" w:rsidRDefault="00516194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4F90A38" w14:textId="77777777" w:rsidR="001020D8" w:rsidRPr="007B7AD2" w:rsidRDefault="00516194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2109CF7A" w14:textId="77777777" w:rsidR="001020D8" w:rsidRPr="007B7AD2" w:rsidRDefault="00F46876" w:rsidP="00F468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32</w:t>
            </w:r>
          </w:p>
        </w:tc>
      </w:tr>
      <w:tr w:rsidR="00574E42" w:rsidRPr="007B7AD2" w14:paraId="72D8FCCE" w14:textId="77777777" w:rsidTr="007B7AD2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30729" w14:textId="77777777" w:rsidR="001020D8" w:rsidRPr="007B7AD2" w:rsidRDefault="00A00F7E" w:rsidP="00A00F7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Disease duration (</w:t>
            </w:r>
            <w:r w:rsidR="00F46876" w:rsidRPr="007B7AD2">
              <w:rPr>
                <w:rFonts w:ascii="Times New Roman" w:hAnsi="Times New Roman" w:cs="Times New Roman"/>
                <w:sz w:val="22"/>
              </w:rPr>
              <w:t>years</w:t>
            </w:r>
            <w:r w:rsidRPr="007B7AD2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C6774D" w14:textId="77777777" w:rsidR="001020D8" w:rsidRPr="007B7AD2" w:rsidRDefault="00574E42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1DBA2C8" w14:textId="77777777" w:rsidR="001020D8" w:rsidRPr="007B7AD2" w:rsidRDefault="00574E42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7200BC61" w14:textId="77777777" w:rsidR="001020D8" w:rsidRPr="007B7AD2" w:rsidRDefault="00F46876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147BA65" w14:textId="77777777" w:rsidR="001020D8" w:rsidRPr="007B7AD2" w:rsidRDefault="00F46876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57C6708F" w14:textId="77777777" w:rsidR="001020D8" w:rsidRPr="007B7AD2" w:rsidRDefault="00F46876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11</w:t>
            </w:r>
          </w:p>
        </w:tc>
      </w:tr>
      <w:tr w:rsidR="00574E42" w:rsidRPr="007B7AD2" w14:paraId="66B45BBA" w14:textId="77777777" w:rsidTr="007B7AD2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676965" w14:textId="77777777" w:rsidR="00A00F7E" w:rsidRPr="007B7AD2" w:rsidRDefault="00A00F7E" w:rsidP="00A00F7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ESR (mm/hour)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42F339" w14:textId="77777777" w:rsidR="00A00F7E" w:rsidRPr="007B7AD2" w:rsidRDefault="00574E42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679C001" w14:textId="77777777" w:rsidR="00A00F7E" w:rsidRPr="007B7AD2" w:rsidRDefault="00574E42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95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27C7A83A" w14:textId="77777777" w:rsidR="00A00F7E" w:rsidRPr="007B7AD2" w:rsidRDefault="00F46876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18D85F3" w14:textId="77777777" w:rsidR="00A00F7E" w:rsidRPr="007B7AD2" w:rsidRDefault="00516194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1D587CB1" w14:textId="77777777" w:rsidR="00A00F7E" w:rsidRPr="007B7AD2" w:rsidRDefault="002136EE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23</w:t>
            </w:r>
          </w:p>
        </w:tc>
      </w:tr>
      <w:tr w:rsidR="00574E42" w:rsidRPr="007B7AD2" w14:paraId="13B33A34" w14:textId="77777777" w:rsidTr="007B7AD2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2FEF13" w14:textId="77777777" w:rsidR="00A00F7E" w:rsidRPr="007B7AD2" w:rsidRDefault="00A00F7E" w:rsidP="00A00F7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CRP (mg/dL)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F37316" w14:textId="77777777" w:rsidR="00A00F7E" w:rsidRPr="007B7AD2" w:rsidRDefault="00574E42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2.46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B92DBE6" w14:textId="77777777" w:rsidR="00A00F7E" w:rsidRPr="007B7AD2" w:rsidRDefault="00574E42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13.7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5C0AD647" w14:textId="77777777" w:rsidR="00A00F7E" w:rsidRPr="007B7AD2" w:rsidRDefault="00F46876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3.25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6CB45D3" w14:textId="77777777" w:rsidR="00A00F7E" w:rsidRPr="007B7AD2" w:rsidRDefault="00516194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6.05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5F4275EF" w14:textId="77777777" w:rsidR="00A00F7E" w:rsidRPr="007B7AD2" w:rsidRDefault="002136EE" w:rsidP="007B7AD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N</w:t>
            </w:r>
            <w:r w:rsidR="007B7AD2" w:rsidRPr="007B7AD2">
              <w:rPr>
                <w:rFonts w:ascii="Times New Roman" w:hAnsi="Times New Roman" w:cs="Times New Roman"/>
                <w:sz w:val="22"/>
              </w:rPr>
              <w:t>ot detected</w:t>
            </w:r>
          </w:p>
        </w:tc>
      </w:tr>
      <w:tr w:rsidR="00574E42" w:rsidRPr="007B7AD2" w14:paraId="54E68AEA" w14:textId="77777777" w:rsidTr="007B7AD2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CC9157" w14:textId="77777777" w:rsidR="00516194" w:rsidRPr="007B7AD2" w:rsidRDefault="00516194" w:rsidP="00F123E9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Clinical features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09624" w14:textId="77777777" w:rsidR="00574E42" w:rsidRPr="007B7AD2" w:rsidRDefault="00574E42" w:rsidP="007B7AD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RF+, Anti-CCP+, Anti-MCV+,</w:t>
            </w:r>
          </w:p>
          <w:p w14:paraId="27BCAD42" w14:textId="77777777" w:rsidR="00516194" w:rsidRPr="007B7AD2" w:rsidRDefault="00574E42" w:rsidP="007B7AD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AKA+, ANA+, Anti-SSA+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9013" w14:textId="77777777" w:rsidR="00516194" w:rsidRPr="007B7AD2" w:rsidRDefault="00574E42" w:rsidP="007B7AD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RF+, Anti-CCP+, Anti-MCV+,</w:t>
            </w:r>
          </w:p>
          <w:p w14:paraId="6356ED3C" w14:textId="77777777" w:rsidR="00574E42" w:rsidRPr="007B7AD2" w:rsidRDefault="00574E42" w:rsidP="007B7AD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AKA+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809D1" w14:textId="77777777" w:rsidR="00516194" w:rsidRPr="007B7AD2" w:rsidRDefault="00F46876" w:rsidP="007B7AD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RF+, Anti-CCP+, Anti-MCV+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D436F" w14:textId="77777777" w:rsidR="00516194" w:rsidRPr="007B7AD2" w:rsidRDefault="00516194" w:rsidP="007B7AD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HLA-B27+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0CF1E" w14:textId="77777777" w:rsidR="00516194" w:rsidRPr="007B7AD2" w:rsidRDefault="00F46876" w:rsidP="007B7AD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ANA+, Anti-ds-DNA+, Anti-SSA+, Anti-Ro52+ Anti-</w:t>
            </w:r>
            <w:r w:rsidR="00574E42" w:rsidRPr="007B7AD2">
              <w:rPr>
                <w:rFonts w:ascii="Times New Roman" w:hAnsi="Times New Roman" w:cs="Times New Roman"/>
                <w:sz w:val="22"/>
              </w:rPr>
              <w:t>nRNP</w:t>
            </w:r>
            <w:r w:rsidRPr="007B7AD2">
              <w:rPr>
                <w:rFonts w:ascii="Times New Roman" w:hAnsi="Times New Roman" w:cs="Times New Roman"/>
                <w:sz w:val="22"/>
              </w:rPr>
              <w:t>/S</w:t>
            </w:r>
            <w:r w:rsidR="00574E42" w:rsidRPr="007B7AD2">
              <w:rPr>
                <w:rFonts w:ascii="Times New Roman" w:hAnsi="Times New Roman" w:cs="Times New Roman"/>
                <w:sz w:val="22"/>
              </w:rPr>
              <w:t>m+</w:t>
            </w:r>
          </w:p>
        </w:tc>
      </w:tr>
      <w:tr w:rsidR="00574E42" w:rsidRPr="007B7AD2" w14:paraId="61F74FCB" w14:textId="77777777" w:rsidTr="007B7AD2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6C04C2" w14:textId="77777777" w:rsidR="00A00F7E" w:rsidRPr="007B7AD2" w:rsidRDefault="00A00F7E" w:rsidP="00F123E9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Complication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FF4078" w14:textId="77777777" w:rsidR="00A00F7E" w:rsidRPr="007B7AD2" w:rsidRDefault="00574E42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None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0592C11" w14:textId="77777777" w:rsidR="00A00F7E" w:rsidRPr="007B7AD2" w:rsidRDefault="002136EE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Anemia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77FC2DF0" w14:textId="77777777" w:rsidR="00A00F7E" w:rsidRPr="007B7AD2" w:rsidRDefault="00F46876" w:rsidP="00F468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None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07B3F03" w14:textId="77777777" w:rsidR="00A00F7E" w:rsidRPr="007B7AD2" w:rsidRDefault="00516194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Hypertension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332D0A77" w14:textId="77777777" w:rsidR="00A00F7E" w:rsidRPr="007B7AD2" w:rsidRDefault="00574E42" w:rsidP="00574E4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LN, LE</w:t>
            </w:r>
          </w:p>
        </w:tc>
      </w:tr>
      <w:tr w:rsidR="00574E42" w:rsidRPr="007B7AD2" w14:paraId="2433E631" w14:textId="77777777" w:rsidTr="007B7AD2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67BD1368" w14:textId="77777777" w:rsidR="001020D8" w:rsidRPr="007B7AD2" w:rsidRDefault="00A00F7E" w:rsidP="00A00F7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 xml:space="preserve">Treatment </w:t>
            </w:r>
            <w:r w:rsidRPr="007B7AD2">
              <w:rPr>
                <w:rFonts w:ascii="Times New Roman" w:hAnsi="Times New Roman" w:cs="Times New Roman"/>
                <w:sz w:val="22"/>
                <w:vertAlign w:val="superscript"/>
              </w:rPr>
              <w:t>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B9E75DD" w14:textId="77777777" w:rsidR="001020D8" w:rsidRPr="007B7AD2" w:rsidRDefault="00A00F7E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None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1C8D81" w14:textId="77777777" w:rsidR="001020D8" w:rsidRPr="007B7AD2" w:rsidRDefault="00A00F7E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None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6D6F20" w14:textId="77777777" w:rsidR="001020D8" w:rsidRPr="007B7AD2" w:rsidRDefault="00A00F7E" w:rsidP="00F4687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None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4CC943" w14:textId="77777777" w:rsidR="001020D8" w:rsidRPr="007B7AD2" w:rsidRDefault="00A00F7E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None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D1D060" w14:textId="77777777" w:rsidR="001020D8" w:rsidRPr="007B7AD2" w:rsidRDefault="00A00F7E" w:rsidP="00F123E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B7AD2">
              <w:rPr>
                <w:rFonts w:ascii="Times New Roman" w:hAnsi="Times New Roman" w:cs="Times New Roman"/>
                <w:sz w:val="22"/>
              </w:rPr>
              <w:t>Steroid</w:t>
            </w:r>
          </w:p>
        </w:tc>
      </w:tr>
    </w:tbl>
    <w:p w14:paraId="7612AE41" w14:textId="77777777" w:rsidR="007B7AD2" w:rsidRPr="007B7AD2" w:rsidRDefault="007B7AD2" w:rsidP="007B7AD2">
      <w:pPr>
        <w:spacing w:line="360" w:lineRule="auto"/>
        <w:ind w:leftChars="-20" w:left="-42"/>
        <w:rPr>
          <w:rFonts w:ascii="Times New Roman" w:hAnsi="Times New Roman" w:cs="Times New Roman"/>
          <w:color w:val="0D0D0D" w:themeColor="text1" w:themeTint="F2"/>
          <w:sz w:val="22"/>
        </w:rPr>
      </w:pPr>
      <w:r w:rsidRPr="007B7AD2">
        <w:rPr>
          <w:rFonts w:ascii="Times New Roman" w:hAnsi="Times New Roman" w:cs="Times New Roman"/>
          <w:sz w:val="22"/>
        </w:rPr>
        <w:t>ESR, erythrocyte sedimentation rate; CRP, C-reactive protein;</w:t>
      </w:r>
      <w:r w:rsidRPr="007B7AD2">
        <w:rPr>
          <w:rFonts w:ascii="Times New Roman" w:hAnsi="Times New Roman" w:cs="Times New Roman" w:hint="eastAsia"/>
          <w:sz w:val="22"/>
        </w:rPr>
        <w:t xml:space="preserve"> </w:t>
      </w:r>
      <w:r w:rsidR="00A00F7E" w:rsidRPr="007B7AD2">
        <w:rPr>
          <w:rFonts w:ascii="Times New Roman" w:hAnsi="Times New Roman" w:cs="Times New Roman"/>
          <w:sz w:val="22"/>
        </w:rPr>
        <w:t xml:space="preserve">RF, Rheumatoid factor; Anti-CCP, anti-cyclic citrullinated peptide antibody; </w:t>
      </w:r>
      <w:r w:rsidR="006D5205" w:rsidRPr="007B7AD2">
        <w:rPr>
          <w:rFonts w:ascii="Times New Roman" w:hAnsi="Times New Roman" w:cs="Times New Roman"/>
          <w:sz w:val="22"/>
        </w:rPr>
        <w:t>Anti-MCV</w:t>
      </w:r>
      <w:r w:rsidR="006D5205" w:rsidRPr="007B7AD2">
        <w:rPr>
          <w:rFonts w:ascii="Times New Roman" w:hAnsi="Times New Roman" w:cs="Times New Roman" w:hint="eastAsia"/>
          <w:sz w:val="22"/>
        </w:rPr>
        <w:t>，</w:t>
      </w:r>
      <w:r w:rsidR="006D5205" w:rsidRPr="007B7AD2">
        <w:rPr>
          <w:rFonts w:ascii="Times New Roman" w:hAnsi="Times New Roman" w:cs="Times New Roman"/>
          <w:sz w:val="22"/>
        </w:rPr>
        <w:t>anti-mutated citrullinated vimentin antibody;</w:t>
      </w:r>
      <w:r w:rsidR="006D5205" w:rsidRPr="007B7AD2">
        <w:rPr>
          <w:rFonts w:ascii="Times New Roman" w:hAnsi="Times New Roman" w:cs="Times New Roman" w:hint="eastAsia"/>
          <w:sz w:val="22"/>
        </w:rPr>
        <w:t xml:space="preserve"> AKA, anti-keratin antibody; </w:t>
      </w:r>
      <w:r w:rsidR="006D5205" w:rsidRPr="007B7AD2">
        <w:rPr>
          <w:rFonts w:ascii="Times New Roman" w:hAnsi="Times New Roman" w:cs="Times New Roman"/>
          <w:sz w:val="22"/>
        </w:rPr>
        <w:t>ANA</w:t>
      </w:r>
      <w:r w:rsidR="006D5205" w:rsidRPr="007B7AD2">
        <w:rPr>
          <w:rFonts w:ascii="Times New Roman" w:hAnsi="Times New Roman" w:cs="Times New Roman" w:hint="eastAsia"/>
          <w:sz w:val="22"/>
        </w:rPr>
        <w:t>,</w:t>
      </w:r>
      <w:r w:rsidR="006D5205" w:rsidRPr="007B7AD2">
        <w:rPr>
          <w:rFonts w:ascii="Times New Roman" w:hAnsi="Times New Roman" w:cs="Times New Roman"/>
          <w:sz w:val="22"/>
        </w:rPr>
        <w:t xml:space="preserve"> antinuclear antibody</w:t>
      </w:r>
      <w:r w:rsidR="006D5205" w:rsidRPr="007B7AD2">
        <w:rPr>
          <w:rFonts w:ascii="Times New Roman" w:hAnsi="Times New Roman" w:cs="Times New Roman" w:hint="eastAsia"/>
          <w:sz w:val="22"/>
        </w:rPr>
        <w:t xml:space="preserve">; </w:t>
      </w:r>
      <w:r w:rsidR="006D5205" w:rsidRPr="007B7AD2">
        <w:rPr>
          <w:rFonts w:ascii="Times New Roman" w:hAnsi="Times New Roman" w:cs="Times New Roman"/>
          <w:sz w:val="22"/>
        </w:rPr>
        <w:t>Anti-ds-DNA</w:t>
      </w:r>
      <w:r w:rsidR="006D5205" w:rsidRPr="007B7AD2">
        <w:rPr>
          <w:rFonts w:ascii="Times New Roman" w:hAnsi="Times New Roman" w:cs="Times New Roman" w:hint="eastAsia"/>
          <w:sz w:val="22"/>
        </w:rPr>
        <w:t>,</w:t>
      </w:r>
      <w:r w:rsidR="006D5205" w:rsidRPr="007B7AD2">
        <w:rPr>
          <w:rFonts w:ascii="Times New Roman" w:hAnsi="Times New Roman" w:cs="Times New Roman"/>
          <w:sz w:val="22"/>
        </w:rPr>
        <w:t xml:space="preserve"> anti-double-stranded DNA antibody;</w:t>
      </w:r>
      <w:r w:rsidR="006D5205" w:rsidRPr="007B7AD2">
        <w:rPr>
          <w:rFonts w:ascii="Times New Roman" w:hAnsi="Times New Roman" w:cs="Times New Roman" w:hint="eastAsia"/>
          <w:sz w:val="22"/>
        </w:rPr>
        <w:t xml:space="preserve"> </w:t>
      </w:r>
      <w:r w:rsidR="00E2337D" w:rsidRPr="007B7AD2">
        <w:rPr>
          <w:rFonts w:ascii="Times New Roman" w:hAnsi="Times New Roman" w:cs="Times New Roman"/>
          <w:sz w:val="22"/>
        </w:rPr>
        <w:t>Anti-SSA, anti-</w:t>
      </w:r>
      <w:r w:rsidRPr="007B7AD2">
        <w:rPr>
          <w:rFonts w:ascii="Times New Roman" w:hAnsi="Times New Roman" w:cs="Times New Roman" w:hint="eastAsia"/>
          <w:sz w:val="22"/>
        </w:rPr>
        <w:t>s</w:t>
      </w:r>
      <w:r w:rsidR="00536668" w:rsidRPr="007B7AD2">
        <w:rPr>
          <w:rFonts w:ascii="Times New Roman" w:hAnsi="Times New Roman" w:cs="Times New Roman"/>
          <w:sz w:val="22"/>
        </w:rPr>
        <w:t>j</w:t>
      </w:r>
      <w:r w:rsidR="006F427D">
        <w:rPr>
          <w:rFonts w:ascii="Meiryo" w:eastAsia="Meiryo" w:hAnsi="Meiryo" w:cs="Meiryo" w:hint="eastAsia"/>
          <w:sz w:val="22"/>
        </w:rPr>
        <w:t>ö</w:t>
      </w:r>
      <w:r w:rsidR="00536668" w:rsidRPr="007B7AD2">
        <w:rPr>
          <w:rFonts w:ascii="Times New Roman" w:hAnsi="Times New Roman" w:cs="Times New Roman"/>
          <w:sz w:val="22"/>
        </w:rPr>
        <w:t xml:space="preserve">gren syndrome </w:t>
      </w:r>
      <w:r w:rsidR="00E2337D" w:rsidRPr="007B7AD2">
        <w:rPr>
          <w:rFonts w:ascii="Times New Roman" w:hAnsi="Times New Roman" w:cs="Times New Roman"/>
          <w:sz w:val="22"/>
        </w:rPr>
        <w:t>A antibod</w:t>
      </w:r>
      <w:r w:rsidR="00E2337D" w:rsidRPr="007B7AD2">
        <w:rPr>
          <w:rFonts w:ascii="Times New Roman" w:hAnsi="Times New Roman" w:cs="Times New Roman" w:hint="eastAsia"/>
          <w:sz w:val="22"/>
        </w:rPr>
        <w:t xml:space="preserve">y; </w:t>
      </w:r>
      <w:r w:rsidR="00E2337D" w:rsidRPr="007B7AD2">
        <w:rPr>
          <w:rFonts w:ascii="Times New Roman" w:hAnsi="Times New Roman" w:cs="Times New Roman"/>
          <w:sz w:val="22"/>
        </w:rPr>
        <w:t>Anti-Ro52</w:t>
      </w:r>
      <w:r w:rsidR="00E2337D" w:rsidRPr="007B7AD2">
        <w:rPr>
          <w:rFonts w:ascii="Times New Roman" w:hAnsi="Times New Roman" w:cs="Times New Roman" w:hint="eastAsia"/>
          <w:sz w:val="22"/>
        </w:rPr>
        <w:t xml:space="preserve">, </w:t>
      </w:r>
      <w:r w:rsidRPr="007B7AD2">
        <w:rPr>
          <w:rFonts w:ascii="Times New Roman" w:hAnsi="Times New Roman" w:cs="Times New Roman"/>
          <w:sz w:val="22"/>
        </w:rPr>
        <w:t>anti-Ro52 antibod</w:t>
      </w:r>
      <w:r w:rsidRPr="007B7AD2">
        <w:rPr>
          <w:rFonts w:ascii="Times New Roman" w:hAnsi="Times New Roman" w:cs="Times New Roman" w:hint="eastAsia"/>
          <w:sz w:val="22"/>
        </w:rPr>
        <w:t>y;</w:t>
      </w:r>
      <w:r w:rsidR="00E2337D" w:rsidRPr="007B7AD2">
        <w:rPr>
          <w:rFonts w:ascii="Times New Roman" w:hAnsi="Times New Roman" w:cs="Times New Roman"/>
          <w:sz w:val="22"/>
        </w:rPr>
        <w:t xml:space="preserve"> Anti-nRNP/Sm</w:t>
      </w:r>
      <w:r w:rsidR="00536668" w:rsidRPr="007B7AD2">
        <w:rPr>
          <w:rFonts w:ascii="Times New Roman" w:hAnsi="Times New Roman" w:cs="Times New Roman" w:hint="eastAsia"/>
          <w:sz w:val="22"/>
        </w:rPr>
        <w:t xml:space="preserve">, </w:t>
      </w:r>
      <w:r w:rsidR="00536668" w:rsidRPr="007B7AD2">
        <w:rPr>
          <w:rFonts w:ascii="Times New Roman" w:hAnsi="Times New Roman" w:cs="Times New Roman"/>
          <w:sz w:val="22"/>
        </w:rPr>
        <w:t>anti ribonucleoprotein antibody</w:t>
      </w:r>
      <w:r w:rsidR="00536668" w:rsidRPr="007B7AD2">
        <w:rPr>
          <w:rFonts w:ascii="Times New Roman" w:hAnsi="Times New Roman" w:cs="Times New Roman" w:hint="eastAsia"/>
          <w:sz w:val="22"/>
        </w:rPr>
        <w:t>;</w:t>
      </w:r>
      <w:r w:rsidRPr="007B7AD2">
        <w:rPr>
          <w:rFonts w:ascii="Times New Roman" w:hAnsi="Times New Roman" w:cs="Times New Roman" w:hint="eastAsia"/>
          <w:sz w:val="22"/>
        </w:rPr>
        <w:t xml:space="preserve"> </w:t>
      </w:r>
      <w:r w:rsidR="002136EE" w:rsidRPr="007B7AD2">
        <w:rPr>
          <w:rFonts w:ascii="Times New Roman" w:hAnsi="Times New Roman" w:cs="Times New Roman"/>
          <w:sz w:val="22"/>
        </w:rPr>
        <w:t>LN, lupus nephritis; LE, lupus encephalopat</w:t>
      </w:r>
      <w:r w:rsidR="002136EE" w:rsidRPr="007B7AD2">
        <w:rPr>
          <w:rFonts w:ascii="Times New Roman" w:hAnsi="Times New Roman" w:cs="Times New Roman"/>
          <w:color w:val="0D0D0D" w:themeColor="text1" w:themeTint="F2"/>
          <w:sz w:val="22"/>
        </w:rPr>
        <w:t>hy</w:t>
      </w:r>
      <w:r w:rsidRPr="007B7AD2">
        <w:rPr>
          <w:rFonts w:ascii="Times New Roman" w:hAnsi="Times New Roman" w:cs="Times New Roman" w:hint="eastAsia"/>
          <w:color w:val="0D0D0D" w:themeColor="text1" w:themeTint="F2"/>
          <w:sz w:val="22"/>
        </w:rPr>
        <w:t>.</w:t>
      </w:r>
    </w:p>
    <w:p w14:paraId="45B3E641" w14:textId="2A8A277E" w:rsidR="00A00F7E" w:rsidRDefault="00A00F7E" w:rsidP="007B7AD2">
      <w:pPr>
        <w:spacing w:line="360" w:lineRule="auto"/>
        <w:ind w:leftChars="-20" w:left="-42"/>
        <w:rPr>
          <w:rFonts w:ascii="Times New Roman" w:hAnsi="Times New Roman" w:cs="Times New Roman"/>
          <w:color w:val="0D0D0D" w:themeColor="text1" w:themeTint="F2"/>
          <w:sz w:val="22"/>
        </w:rPr>
      </w:pPr>
      <w:r w:rsidRPr="007B7AD2">
        <w:rPr>
          <w:rFonts w:ascii="Times New Roman" w:hAnsi="Times New Roman" w:cs="Times New Roman"/>
          <w:color w:val="0D0D0D" w:themeColor="text1" w:themeTint="F2"/>
          <w:sz w:val="22"/>
          <w:vertAlign w:val="superscript"/>
        </w:rPr>
        <w:t xml:space="preserve">a </w:t>
      </w:r>
      <w:r w:rsidRPr="007B7AD2">
        <w:rPr>
          <w:rFonts w:ascii="Times New Roman" w:hAnsi="Times New Roman" w:cs="Times New Roman"/>
          <w:color w:val="0D0D0D" w:themeColor="text1" w:themeTint="F2"/>
          <w:sz w:val="22"/>
        </w:rPr>
        <w:t>Treatment within the last three months</w:t>
      </w:r>
    </w:p>
    <w:p w14:paraId="576BE93C" w14:textId="77777777" w:rsidR="00806238" w:rsidRDefault="00806238" w:rsidP="00806238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2"/>
        </w:rPr>
      </w:pPr>
    </w:p>
    <w:p w14:paraId="164F1E6D" w14:textId="44D90059" w:rsidR="00806238" w:rsidRPr="007B7AD2" w:rsidRDefault="00806238" w:rsidP="0020118E">
      <w:pPr>
        <w:spacing w:line="360" w:lineRule="auto"/>
        <w:ind w:left="-720"/>
        <w:rPr>
          <w:rFonts w:ascii="Times New Roman" w:hAnsi="Times New Roman" w:cs="Times New Roman"/>
          <w:color w:val="0D0D0D" w:themeColor="text1" w:themeTint="F2"/>
          <w:sz w:val="22"/>
        </w:rPr>
      </w:pPr>
      <w:r w:rsidRPr="007B7AD2">
        <w:rPr>
          <w:rFonts w:ascii="Times New Roman" w:hAnsi="Times New Roman" w:cs="Times New Roman"/>
          <w:b/>
          <w:sz w:val="22"/>
        </w:rPr>
        <w:t>Supplementa</w:t>
      </w:r>
      <w:r>
        <w:rPr>
          <w:rFonts w:ascii="Times New Roman" w:hAnsi="Times New Roman" w:cs="Times New Roman"/>
          <w:b/>
          <w:sz w:val="22"/>
        </w:rPr>
        <w:t>l T</w:t>
      </w:r>
      <w:r w:rsidRPr="007B7AD2">
        <w:rPr>
          <w:rFonts w:ascii="Times New Roman" w:hAnsi="Times New Roman" w:cs="Times New Roman"/>
          <w:b/>
          <w:sz w:val="22"/>
        </w:rPr>
        <w:t xml:space="preserve">able </w:t>
      </w:r>
      <w:r>
        <w:rPr>
          <w:rFonts w:ascii="Times New Roman" w:hAnsi="Times New Roman" w:cs="Times New Roman"/>
          <w:b/>
          <w:sz w:val="22"/>
        </w:rPr>
        <w:t>S</w:t>
      </w:r>
      <w:r w:rsidRPr="007B7AD2">
        <w:rPr>
          <w:rFonts w:ascii="Times New Roman" w:hAnsi="Times New Roman" w:cs="Times New Roman"/>
          <w:b/>
          <w:sz w:val="22"/>
        </w:rPr>
        <w:t xml:space="preserve">1. </w:t>
      </w:r>
      <w:r w:rsidRPr="007B7AD2">
        <w:rPr>
          <w:rFonts w:ascii="Times New Roman" w:hAnsi="Times New Roman" w:cs="Times New Roman"/>
          <w:sz w:val="22"/>
        </w:rPr>
        <w:t>Clinical Characteristics of patients</w:t>
      </w:r>
      <w:r w:rsidR="00BA6036">
        <w:rPr>
          <w:rFonts w:ascii="Times New Roman" w:hAnsi="Times New Roman" w:cs="Times New Roman"/>
          <w:sz w:val="22"/>
        </w:rPr>
        <w:t>.</w:t>
      </w:r>
      <w:bookmarkStart w:id="0" w:name="_GoBack"/>
      <w:bookmarkEnd w:id="0"/>
    </w:p>
    <w:p w14:paraId="21952228" w14:textId="77777777" w:rsidR="00A00F7E" w:rsidRPr="007B7AD2" w:rsidRDefault="00A00F7E" w:rsidP="007B7AD2">
      <w:pPr>
        <w:spacing w:line="360" w:lineRule="auto"/>
        <w:ind w:leftChars="-135" w:left="-283" w:firstLineChars="100" w:firstLine="220"/>
        <w:rPr>
          <w:rFonts w:ascii="Times New Roman" w:hAnsi="Times New Roman" w:cs="Times New Roman"/>
          <w:color w:val="FF0000"/>
          <w:sz w:val="22"/>
        </w:rPr>
      </w:pPr>
    </w:p>
    <w:p w14:paraId="714C2A80" w14:textId="77777777" w:rsidR="00A00F7E" w:rsidRPr="007B7AD2" w:rsidRDefault="00A00F7E" w:rsidP="007B7AD2">
      <w:pPr>
        <w:spacing w:line="360" w:lineRule="auto"/>
        <w:ind w:leftChars="-135" w:left="-283" w:firstLineChars="100" w:firstLine="220"/>
        <w:rPr>
          <w:rFonts w:ascii="Times New Roman" w:hAnsi="Times New Roman" w:cs="Times New Roman"/>
          <w:sz w:val="22"/>
          <w:szCs w:val="24"/>
        </w:rPr>
      </w:pPr>
    </w:p>
    <w:sectPr w:rsidR="00A00F7E" w:rsidRPr="007B7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B5703" w14:textId="77777777" w:rsidR="00047D04" w:rsidRDefault="00047D04" w:rsidP="00A00F7E">
      <w:r>
        <w:separator/>
      </w:r>
    </w:p>
  </w:endnote>
  <w:endnote w:type="continuationSeparator" w:id="0">
    <w:p w14:paraId="2173208E" w14:textId="77777777" w:rsidR="00047D04" w:rsidRDefault="00047D04" w:rsidP="00A0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MBX12">
    <w:altName w:val="Times New Roman"/>
    <w:panose1 w:val="020B0604020202020204"/>
    <w:charset w:val="00"/>
    <w:family w:val="roman"/>
    <w:notTrueType/>
    <w:pitch w:val="default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6B9BD" w14:textId="77777777" w:rsidR="00047D04" w:rsidRDefault="00047D04" w:rsidP="00A00F7E">
      <w:r>
        <w:separator/>
      </w:r>
    </w:p>
  </w:footnote>
  <w:footnote w:type="continuationSeparator" w:id="0">
    <w:p w14:paraId="07691C11" w14:textId="77777777" w:rsidR="00047D04" w:rsidRDefault="00047D04" w:rsidP="00A00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506"/>
    <w:rsid w:val="000008BD"/>
    <w:rsid w:val="00047D04"/>
    <w:rsid w:val="000923DC"/>
    <w:rsid w:val="000D44C6"/>
    <w:rsid w:val="001020D8"/>
    <w:rsid w:val="0010587F"/>
    <w:rsid w:val="00142651"/>
    <w:rsid w:val="0016401B"/>
    <w:rsid w:val="001B5194"/>
    <w:rsid w:val="001F0607"/>
    <w:rsid w:val="0020118E"/>
    <w:rsid w:val="002136EE"/>
    <w:rsid w:val="002C1CAE"/>
    <w:rsid w:val="003056EF"/>
    <w:rsid w:val="003111C4"/>
    <w:rsid w:val="003B0480"/>
    <w:rsid w:val="003F5DB5"/>
    <w:rsid w:val="00484E0A"/>
    <w:rsid w:val="004D36C1"/>
    <w:rsid w:val="00516194"/>
    <w:rsid w:val="00530C1E"/>
    <w:rsid w:val="00536668"/>
    <w:rsid w:val="00574E42"/>
    <w:rsid w:val="005915D1"/>
    <w:rsid w:val="005B2874"/>
    <w:rsid w:val="005E6506"/>
    <w:rsid w:val="00603780"/>
    <w:rsid w:val="006114A1"/>
    <w:rsid w:val="00612FE8"/>
    <w:rsid w:val="006A4075"/>
    <w:rsid w:val="006D5205"/>
    <w:rsid w:val="006D738B"/>
    <w:rsid w:val="006F427D"/>
    <w:rsid w:val="00774882"/>
    <w:rsid w:val="007A4B9B"/>
    <w:rsid w:val="007B7AD2"/>
    <w:rsid w:val="007E3D68"/>
    <w:rsid w:val="00806238"/>
    <w:rsid w:val="00806A1C"/>
    <w:rsid w:val="00932AEC"/>
    <w:rsid w:val="009331FB"/>
    <w:rsid w:val="00943A75"/>
    <w:rsid w:val="00946122"/>
    <w:rsid w:val="009D21C6"/>
    <w:rsid w:val="009F6443"/>
    <w:rsid w:val="00A00F7E"/>
    <w:rsid w:val="00A15C4F"/>
    <w:rsid w:val="00A44308"/>
    <w:rsid w:val="00A6591A"/>
    <w:rsid w:val="00A71F19"/>
    <w:rsid w:val="00A93FF9"/>
    <w:rsid w:val="00B147F3"/>
    <w:rsid w:val="00B612FE"/>
    <w:rsid w:val="00BA6036"/>
    <w:rsid w:val="00C95DE2"/>
    <w:rsid w:val="00CB523C"/>
    <w:rsid w:val="00CE102B"/>
    <w:rsid w:val="00CF180D"/>
    <w:rsid w:val="00CF2E08"/>
    <w:rsid w:val="00D37B61"/>
    <w:rsid w:val="00D821FB"/>
    <w:rsid w:val="00E2337D"/>
    <w:rsid w:val="00E371AC"/>
    <w:rsid w:val="00EE48B4"/>
    <w:rsid w:val="00F0134A"/>
    <w:rsid w:val="00F123E9"/>
    <w:rsid w:val="00F16832"/>
    <w:rsid w:val="00F46876"/>
    <w:rsid w:val="00F6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2A7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3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3A75"/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CB523C"/>
    <w:rPr>
      <w:rFonts w:ascii="CMBX12" w:hAnsi="CMBX12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02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00F7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00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0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Microsoft Office User</cp:lastModifiedBy>
  <cp:revision>5</cp:revision>
  <dcterms:created xsi:type="dcterms:W3CDTF">2019-12-13T14:48:00Z</dcterms:created>
  <dcterms:modified xsi:type="dcterms:W3CDTF">2020-12-18T19:59:00Z</dcterms:modified>
</cp:coreProperties>
</file>