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09DE1" w14:textId="621AE118" w:rsidR="00624053" w:rsidRDefault="00624053"/>
    <w:p w14:paraId="3C3A3780" w14:textId="207004EA" w:rsidR="006D4082" w:rsidRDefault="006D4082"/>
    <w:p w14:paraId="498EFAE3" w14:textId="1493D9F4" w:rsidR="006D4082" w:rsidRPr="00FC1A7B" w:rsidRDefault="006D4082">
      <w:pPr>
        <w:rPr>
          <w:sz w:val="36"/>
          <w:lang w:val="en-US"/>
        </w:rPr>
      </w:pPr>
      <w:r w:rsidRPr="00FC1A7B">
        <w:rPr>
          <w:rFonts w:ascii="Calibri" w:hAnsi="Calibri" w:cs="Arial"/>
          <w:b/>
          <w:szCs w:val="20"/>
          <w:lang w:val="en-US"/>
        </w:rPr>
        <w:t>Supplementa</w:t>
      </w:r>
      <w:r w:rsidR="0095353E" w:rsidRPr="00FC1A7B">
        <w:rPr>
          <w:rFonts w:ascii="Calibri" w:hAnsi="Calibri" w:cs="Arial"/>
          <w:b/>
          <w:szCs w:val="20"/>
          <w:lang w:val="en-US"/>
        </w:rPr>
        <w:t>l</w:t>
      </w:r>
      <w:r w:rsidRPr="00FC1A7B">
        <w:rPr>
          <w:rFonts w:ascii="Calibri" w:hAnsi="Calibri" w:cs="Arial"/>
          <w:b/>
          <w:szCs w:val="20"/>
          <w:lang w:val="en-US"/>
        </w:rPr>
        <w:t xml:space="preserve"> Table </w:t>
      </w:r>
      <w:r w:rsidR="0095353E" w:rsidRPr="00FC1A7B">
        <w:rPr>
          <w:rFonts w:ascii="Calibri" w:hAnsi="Calibri" w:cs="Arial"/>
          <w:b/>
          <w:szCs w:val="20"/>
          <w:lang w:val="en-US"/>
        </w:rPr>
        <w:t>S</w:t>
      </w:r>
      <w:r w:rsidR="002F7558">
        <w:rPr>
          <w:rFonts w:ascii="Calibri" w:hAnsi="Calibri" w:cs="Arial"/>
          <w:b/>
          <w:szCs w:val="20"/>
          <w:lang w:val="en-US"/>
        </w:rPr>
        <w:t>8</w:t>
      </w:r>
      <w:bookmarkStart w:id="0" w:name="_GoBack"/>
      <w:bookmarkEnd w:id="0"/>
      <w:r w:rsidRPr="00FC1A7B">
        <w:rPr>
          <w:rFonts w:ascii="Calibri" w:hAnsi="Calibri" w:cs="Arial"/>
          <w:b/>
          <w:szCs w:val="20"/>
          <w:lang w:val="en-US"/>
        </w:rPr>
        <w:t>.</w:t>
      </w:r>
      <w:r w:rsidRPr="00FC1A7B">
        <w:rPr>
          <w:rFonts w:ascii="Calibri" w:hAnsi="Calibri" w:cs="Arial"/>
          <w:szCs w:val="20"/>
          <w:lang w:val="en-US"/>
        </w:rPr>
        <w:t xml:space="preserve"> The </w:t>
      </w:r>
      <w:r w:rsidR="00F40DEF">
        <w:rPr>
          <w:rFonts w:ascii="Calibri" w:hAnsi="Calibri" w:cs="Arial"/>
          <w:szCs w:val="20"/>
          <w:lang w:val="en-US"/>
        </w:rPr>
        <w:t>list of primers and primer sequences used in the study</w:t>
      </w:r>
    </w:p>
    <w:p w14:paraId="4768A0AE" w14:textId="3E23F6D6" w:rsidR="006D4082" w:rsidRDefault="006D4082">
      <w:pPr>
        <w:rPr>
          <w:lang w:val="en-US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2674"/>
        <w:gridCol w:w="2806"/>
        <w:gridCol w:w="1127"/>
        <w:gridCol w:w="1127"/>
        <w:gridCol w:w="1060"/>
      </w:tblGrid>
      <w:tr w:rsidR="00F40DEF" w:rsidRPr="00F40DEF" w14:paraId="0ABB051F" w14:textId="77777777" w:rsidTr="00F40DEF">
        <w:trPr>
          <w:trHeight w:val="300"/>
        </w:trPr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B2D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40D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>Primers used for amplification of the targeted regions by gRNAS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54E5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9F4B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F2BC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DEF" w:rsidRPr="00F40DEF" w14:paraId="601216E9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1C2D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Gene/region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0BE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 xml:space="preserve">Forward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FD0F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 xml:space="preserve">Reverse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FF97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2735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40DEF" w:rsidRPr="00F40DEF" w14:paraId="2F325BEA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CFBF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EP400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A9D4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GCACGCACATTCTGCAAG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02E1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CAGAAGGGAGGTGATCATGC</w:t>
            </w:r>
          </w:p>
        </w:tc>
      </w:tr>
      <w:tr w:rsidR="00F40DEF" w:rsidRPr="00F40DEF" w14:paraId="2643F4F8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23F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ARID1B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543E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GAAATGGGATGTTGCTGTTGC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A1B2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CATCCTCTTCCTCCTCGTCG</w:t>
            </w:r>
          </w:p>
        </w:tc>
      </w:tr>
      <w:tr w:rsidR="00F40DEF" w:rsidRPr="00F40DEF" w14:paraId="02153B96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96A1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KAT2B first targeted 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4B5F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CGAGAGGGAGACCCTGGC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4DC9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CGAGCGCGTACCTTGCAG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DC6D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F40DEF" w:rsidRPr="00F40DEF" w14:paraId="1694CAC1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91E2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KAT2B second targeted 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3AEA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AAGTCAGGGGTGAGGGGATA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C2C5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CCTAGGGCATGGCTACAACT</w:t>
            </w:r>
          </w:p>
        </w:tc>
      </w:tr>
      <w:tr w:rsidR="00F40DEF" w:rsidRPr="00F40DEF" w14:paraId="6897C977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00C3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MBD5 first targeted 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30F2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GGCAGCAACTCCAAGATCAG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BAA2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GAGCTCCATGAAAACCAGGA</w:t>
            </w:r>
          </w:p>
        </w:tc>
      </w:tr>
      <w:tr w:rsidR="00F40DEF" w:rsidRPr="00F40DEF" w14:paraId="32B22861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DAA9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MBD5 second targeted 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459C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GAAGGCCATCATGCTCTGTA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3EB2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CCATGCTTGGTTCTCTCCTT</w:t>
            </w:r>
          </w:p>
        </w:tc>
      </w:tr>
      <w:tr w:rsidR="00F40DEF" w:rsidRPr="00F40DEF" w14:paraId="31144027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26C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MBD5 third targeted 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7A7D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TGGCTTAATCTATGCACAACTTTT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CDA0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GGCTTCCATGCTTTTATGAA</w:t>
            </w:r>
          </w:p>
        </w:tc>
      </w:tr>
      <w:tr w:rsidR="00F40DEF" w:rsidRPr="00F40DEF" w14:paraId="03AFCC20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E784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A80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21E6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912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9C66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40DEF" w:rsidRPr="00F40DEF" w14:paraId="7D57F0C8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DA7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40DE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Primers used for q-RT-PCR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C1B8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9693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3A14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F58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0DEF" w:rsidRPr="00F40DEF" w14:paraId="3F0EBEB2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233D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Gene/region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BB4B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 xml:space="preserve">Forward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07D0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 xml:space="preserve">Reverse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68B1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5A3" w14:textId="77777777" w:rsidR="00F40DEF" w:rsidRPr="00F40DEF" w:rsidRDefault="00F40DEF" w:rsidP="00F40DE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F40DEF" w:rsidRPr="00F40DEF" w14:paraId="28CD0072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7A26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GAPDH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237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GTCTCCTCTGACTTCAACAGCG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3F3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ACCACCCTGTTGCTGTAGCCAA</w:t>
            </w:r>
          </w:p>
        </w:tc>
      </w:tr>
      <w:tr w:rsidR="00F40DEF" w:rsidRPr="00F40DEF" w14:paraId="00C504D5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CD9C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Vimentin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BC5A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AAAGTGTGGCTGCCAAGAAC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B01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AGCCTCAGAGAGGTCAGCAA</w:t>
            </w:r>
          </w:p>
        </w:tc>
      </w:tr>
      <w:tr w:rsidR="00F40DEF" w:rsidRPr="00F40DEF" w14:paraId="55E1CE69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0D16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N-Cadherin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D731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CCACAATCCTGTCCACATCT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3BBE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TTCGGGTAATCCTCCCAAAT</w:t>
            </w:r>
          </w:p>
        </w:tc>
      </w:tr>
      <w:tr w:rsidR="00F40DEF" w:rsidRPr="00F40DEF" w14:paraId="0FF2E1BD" w14:textId="77777777" w:rsidTr="00F40DEF">
        <w:trPr>
          <w:trHeight w:val="300"/>
        </w:trPr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8768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E-Cadherin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84E4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TCCTGGGCAGAGTGAATTTTG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C5B8" w14:textId="77777777" w:rsidR="00F40DEF" w:rsidRPr="00F40DEF" w:rsidRDefault="00F40DEF" w:rsidP="00F40DE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F40DE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CTGTAATCACACCATCTGTGC </w:t>
            </w:r>
          </w:p>
        </w:tc>
      </w:tr>
    </w:tbl>
    <w:p w14:paraId="04C146E3" w14:textId="77777777" w:rsidR="00CA5C8C" w:rsidRPr="00CA5C8C" w:rsidRDefault="00CA5C8C">
      <w:pPr>
        <w:rPr>
          <w:lang w:val="en-US"/>
        </w:rPr>
      </w:pPr>
    </w:p>
    <w:sectPr w:rsidR="00CA5C8C" w:rsidRPr="00CA5C8C" w:rsidSect="00EA03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82"/>
    <w:rsid w:val="000678A5"/>
    <w:rsid w:val="0009633F"/>
    <w:rsid w:val="00096370"/>
    <w:rsid w:val="000B42DB"/>
    <w:rsid w:val="001726D8"/>
    <w:rsid w:val="001C341D"/>
    <w:rsid w:val="00266260"/>
    <w:rsid w:val="0028623B"/>
    <w:rsid w:val="00291329"/>
    <w:rsid w:val="002930F1"/>
    <w:rsid w:val="002F7558"/>
    <w:rsid w:val="003B0BD6"/>
    <w:rsid w:val="003E7A70"/>
    <w:rsid w:val="00552152"/>
    <w:rsid w:val="005C733D"/>
    <w:rsid w:val="00607FDA"/>
    <w:rsid w:val="00624053"/>
    <w:rsid w:val="0066117F"/>
    <w:rsid w:val="006D4082"/>
    <w:rsid w:val="00705C7F"/>
    <w:rsid w:val="007676C8"/>
    <w:rsid w:val="00777D1A"/>
    <w:rsid w:val="008D42E8"/>
    <w:rsid w:val="0095353E"/>
    <w:rsid w:val="00965B54"/>
    <w:rsid w:val="00975755"/>
    <w:rsid w:val="00987378"/>
    <w:rsid w:val="009A7567"/>
    <w:rsid w:val="00A36DB5"/>
    <w:rsid w:val="00A70FD8"/>
    <w:rsid w:val="00AE1E75"/>
    <w:rsid w:val="00B134A9"/>
    <w:rsid w:val="00B55375"/>
    <w:rsid w:val="00B67A89"/>
    <w:rsid w:val="00B702BB"/>
    <w:rsid w:val="00BB71F6"/>
    <w:rsid w:val="00BD4B9E"/>
    <w:rsid w:val="00CA5C8C"/>
    <w:rsid w:val="00CA7D4F"/>
    <w:rsid w:val="00CC22A4"/>
    <w:rsid w:val="00CE71DD"/>
    <w:rsid w:val="00CF58A1"/>
    <w:rsid w:val="00DC4E1A"/>
    <w:rsid w:val="00E061F9"/>
    <w:rsid w:val="00E136C6"/>
    <w:rsid w:val="00EA034E"/>
    <w:rsid w:val="00F10E2C"/>
    <w:rsid w:val="00F40DEF"/>
    <w:rsid w:val="00F638FF"/>
    <w:rsid w:val="00FB4E0D"/>
    <w:rsid w:val="00FC1A7B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F9237"/>
  <w15:chartTrackingRefBased/>
  <w15:docId w15:val="{0DBFC9BD-6228-0643-92A7-E6F9936A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4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Herceg</dc:creator>
  <cp:keywords/>
  <dc:description/>
  <cp:lastModifiedBy>Zdenko Herceg</cp:lastModifiedBy>
  <cp:revision>5</cp:revision>
  <dcterms:created xsi:type="dcterms:W3CDTF">2020-08-07T22:29:00Z</dcterms:created>
  <dcterms:modified xsi:type="dcterms:W3CDTF">2020-08-15T05:52:00Z</dcterms:modified>
</cp:coreProperties>
</file>