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B893A" w14:textId="77777777" w:rsidR="00171672" w:rsidRDefault="00D76F71">
      <w:pPr>
        <w:spacing w:line="360" w:lineRule="auto"/>
        <w:ind w:left="-566" w:right="-466"/>
        <w:jc w:val="center"/>
        <w:rPr>
          <w:b/>
          <w:sz w:val="36"/>
          <w:szCs w:val="36"/>
        </w:rPr>
      </w:pPr>
      <w:r>
        <w:rPr>
          <w:b/>
          <w:sz w:val="36"/>
          <w:szCs w:val="36"/>
        </w:rPr>
        <w:t>SUPPLEMENTARY INFORMATION</w:t>
      </w:r>
    </w:p>
    <w:p w14:paraId="754C524E" w14:textId="77777777" w:rsidR="00171672" w:rsidRDefault="00171672">
      <w:pPr>
        <w:spacing w:line="360" w:lineRule="auto"/>
        <w:ind w:left="-566" w:right="-466"/>
        <w:rPr>
          <w:b/>
          <w:sz w:val="28"/>
          <w:szCs w:val="28"/>
        </w:rPr>
      </w:pPr>
    </w:p>
    <w:p w14:paraId="0BFE6B2E" w14:textId="77777777" w:rsidR="00171672" w:rsidRDefault="00171672">
      <w:pPr>
        <w:spacing w:line="360" w:lineRule="auto"/>
        <w:ind w:left="-566" w:right="-466"/>
        <w:jc w:val="center"/>
        <w:rPr>
          <w:b/>
          <w:sz w:val="28"/>
          <w:szCs w:val="28"/>
        </w:rPr>
      </w:pPr>
    </w:p>
    <w:p w14:paraId="3A628C78" w14:textId="77777777" w:rsidR="00171672" w:rsidRDefault="00D76F71">
      <w:pPr>
        <w:spacing w:line="360" w:lineRule="auto"/>
        <w:ind w:left="-566" w:right="-466"/>
        <w:jc w:val="center"/>
        <w:rPr>
          <w:b/>
          <w:sz w:val="28"/>
          <w:szCs w:val="28"/>
        </w:rPr>
      </w:pPr>
      <w:r>
        <w:rPr>
          <w:b/>
          <w:sz w:val="28"/>
          <w:szCs w:val="28"/>
        </w:rPr>
        <w:t>Molecular barcoding of native RNAs using nanopore sequencing</w:t>
      </w:r>
    </w:p>
    <w:p w14:paraId="71B39961" w14:textId="77777777" w:rsidR="00171672" w:rsidRDefault="00D76F71">
      <w:pPr>
        <w:spacing w:line="360" w:lineRule="auto"/>
        <w:ind w:left="-566" w:right="-466"/>
        <w:jc w:val="center"/>
        <w:rPr>
          <w:b/>
          <w:sz w:val="28"/>
          <w:szCs w:val="28"/>
        </w:rPr>
      </w:pPr>
      <w:r>
        <w:rPr>
          <w:b/>
          <w:sz w:val="28"/>
          <w:szCs w:val="28"/>
        </w:rPr>
        <w:t xml:space="preserve"> and deep learning</w:t>
      </w:r>
    </w:p>
    <w:p w14:paraId="12100A83" w14:textId="77777777" w:rsidR="00171672" w:rsidRDefault="00171672">
      <w:pPr>
        <w:spacing w:line="360" w:lineRule="auto"/>
        <w:ind w:left="-566" w:right="-466"/>
        <w:jc w:val="center"/>
      </w:pPr>
    </w:p>
    <w:p w14:paraId="0C700934" w14:textId="77777777" w:rsidR="00171672" w:rsidRDefault="00D76F71">
      <w:pPr>
        <w:spacing w:after="240" w:line="360" w:lineRule="auto"/>
        <w:ind w:left="-566" w:right="-466"/>
        <w:jc w:val="center"/>
        <w:rPr>
          <w:sz w:val="24"/>
          <w:szCs w:val="24"/>
          <w:vertAlign w:val="superscript"/>
        </w:rPr>
      </w:pPr>
      <w:r>
        <w:rPr>
          <w:sz w:val="24"/>
          <w:szCs w:val="24"/>
        </w:rPr>
        <w:t>Martin A. Smith</w:t>
      </w:r>
      <w:r>
        <w:rPr>
          <w:sz w:val="24"/>
          <w:szCs w:val="24"/>
          <w:vertAlign w:val="superscript"/>
        </w:rPr>
        <w:t>1,2,3,</w:t>
      </w:r>
      <w:proofErr w:type="gramStart"/>
      <w:r>
        <w:rPr>
          <w:sz w:val="24"/>
          <w:szCs w:val="24"/>
          <w:vertAlign w:val="superscript"/>
        </w:rPr>
        <w:t>4,#</w:t>
      </w:r>
      <w:proofErr w:type="gramEnd"/>
      <w:r>
        <w:rPr>
          <w:i/>
          <w:sz w:val="20"/>
          <w:szCs w:val="20"/>
          <w:vertAlign w:val="superscript"/>
        </w:rPr>
        <w:t xml:space="preserve">, </w:t>
      </w:r>
      <w:r>
        <w:rPr>
          <w:sz w:val="24"/>
          <w:szCs w:val="24"/>
          <w:vertAlign w:val="superscript"/>
        </w:rPr>
        <w:t>*</w:t>
      </w:r>
      <w:r>
        <w:rPr>
          <w:sz w:val="24"/>
          <w:szCs w:val="24"/>
        </w:rPr>
        <w:t xml:space="preserve">, </w:t>
      </w:r>
      <w:proofErr w:type="spellStart"/>
      <w:r>
        <w:rPr>
          <w:sz w:val="24"/>
          <w:szCs w:val="24"/>
        </w:rPr>
        <w:t>Tansel</w:t>
      </w:r>
      <w:proofErr w:type="spellEnd"/>
      <w:r>
        <w:rPr>
          <w:sz w:val="24"/>
          <w:szCs w:val="24"/>
        </w:rPr>
        <w:t xml:space="preserve"> Ersavas</w:t>
      </w:r>
      <w:r>
        <w:rPr>
          <w:sz w:val="24"/>
          <w:szCs w:val="24"/>
          <w:vertAlign w:val="superscript"/>
        </w:rPr>
        <w:t>1,#</w:t>
      </w:r>
      <w:r>
        <w:rPr>
          <w:sz w:val="24"/>
          <w:szCs w:val="24"/>
        </w:rPr>
        <w:t>, James M. Ferguson</w:t>
      </w:r>
      <w:r>
        <w:rPr>
          <w:sz w:val="24"/>
          <w:szCs w:val="24"/>
          <w:vertAlign w:val="superscript"/>
        </w:rPr>
        <w:t>1,#</w:t>
      </w:r>
      <w:r>
        <w:rPr>
          <w:sz w:val="24"/>
          <w:szCs w:val="24"/>
        </w:rPr>
        <w:t xml:space="preserve">, </w:t>
      </w:r>
      <w:proofErr w:type="spellStart"/>
      <w:r>
        <w:rPr>
          <w:sz w:val="24"/>
          <w:szCs w:val="24"/>
        </w:rPr>
        <w:t>Huanle</w:t>
      </w:r>
      <w:proofErr w:type="spellEnd"/>
      <w:r>
        <w:rPr>
          <w:sz w:val="24"/>
          <w:szCs w:val="24"/>
        </w:rPr>
        <w:t xml:space="preserve"> Liu</w:t>
      </w:r>
      <w:r>
        <w:rPr>
          <w:sz w:val="24"/>
          <w:szCs w:val="24"/>
          <w:vertAlign w:val="superscript"/>
        </w:rPr>
        <w:t>1,5</w:t>
      </w:r>
      <w:r>
        <w:rPr>
          <w:sz w:val="24"/>
          <w:szCs w:val="24"/>
        </w:rPr>
        <w:t xml:space="preserve">, </w:t>
      </w:r>
      <w:proofErr w:type="spellStart"/>
      <w:r>
        <w:rPr>
          <w:sz w:val="24"/>
          <w:szCs w:val="24"/>
        </w:rPr>
        <w:t>Morghan</w:t>
      </w:r>
      <w:proofErr w:type="spellEnd"/>
      <w:r>
        <w:rPr>
          <w:sz w:val="24"/>
          <w:szCs w:val="24"/>
        </w:rPr>
        <w:t xml:space="preserve"> C. Lucas</w:t>
      </w:r>
      <w:r>
        <w:rPr>
          <w:sz w:val="24"/>
          <w:szCs w:val="24"/>
          <w:vertAlign w:val="superscript"/>
        </w:rPr>
        <w:t>1,5,6</w:t>
      </w:r>
      <w:r>
        <w:rPr>
          <w:sz w:val="24"/>
          <w:szCs w:val="24"/>
        </w:rPr>
        <w:t xml:space="preserve">, </w:t>
      </w:r>
      <w:proofErr w:type="spellStart"/>
      <w:r>
        <w:rPr>
          <w:sz w:val="24"/>
          <w:szCs w:val="24"/>
        </w:rPr>
        <w:t>Oguzhan</w:t>
      </w:r>
      <w:proofErr w:type="spellEnd"/>
      <w:r>
        <w:rPr>
          <w:sz w:val="24"/>
          <w:szCs w:val="24"/>
        </w:rPr>
        <w:t xml:space="preserve"> Begik</w:t>
      </w:r>
      <w:r>
        <w:rPr>
          <w:sz w:val="24"/>
          <w:szCs w:val="24"/>
          <w:vertAlign w:val="superscript"/>
        </w:rPr>
        <w:t>1,2,5</w:t>
      </w:r>
      <w:r>
        <w:rPr>
          <w:sz w:val="24"/>
          <w:szCs w:val="24"/>
        </w:rPr>
        <w:t>, Lilly Bojarski</w:t>
      </w:r>
      <w:r>
        <w:rPr>
          <w:sz w:val="24"/>
          <w:szCs w:val="24"/>
          <w:vertAlign w:val="superscript"/>
        </w:rPr>
        <w:t>1</w:t>
      </w:r>
      <w:r>
        <w:rPr>
          <w:sz w:val="24"/>
          <w:szCs w:val="24"/>
        </w:rPr>
        <w:t xml:space="preserve">, </w:t>
      </w:r>
      <w:proofErr w:type="spellStart"/>
      <w:r>
        <w:rPr>
          <w:sz w:val="24"/>
          <w:szCs w:val="24"/>
        </w:rPr>
        <w:t>Kirston</w:t>
      </w:r>
      <w:proofErr w:type="spellEnd"/>
      <w:r>
        <w:rPr>
          <w:sz w:val="24"/>
          <w:szCs w:val="24"/>
        </w:rPr>
        <w:t xml:space="preserve"> Barton</w:t>
      </w:r>
      <w:r>
        <w:rPr>
          <w:sz w:val="24"/>
          <w:szCs w:val="24"/>
          <w:vertAlign w:val="superscript"/>
        </w:rPr>
        <w:t>1,2</w:t>
      </w:r>
      <w:r>
        <w:rPr>
          <w:sz w:val="24"/>
          <w:szCs w:val="24"/>
        </w:rPr>
        <w:t>,  Eva Maria Novoa</w:t>
      </w:r>
      <w:r>
        <w:rPr>
          <w:sz w:val="24"/>
          <w:szCs w:val="24"/>
          <w:vertAlign w:val="superscript"/>
        </w:rPr>
        <w:t>1,2,5,6,*</w:t>
      </w:r>
    </w:p>
    <w:p w14:paraId="411DB98D" w14:textId="77777777" w:rsidR="00171672" w:rsidRDefault="00171672">
      <w:pPr>
        <w:spacing w:after="240" w:line="360" w:lineRule="auto"/>
        <w:ind w:left="-566" w:right="-466"/>
        <w:jc w:val="center"/>
        <w:rPr>
          <w:sz w:val="20"/>
          <w:szCs w:val="20"/>
          <w:vertAlign w:val="superscript"/>
        </w:rPr>
      </w:pPr>
    </w:p>
    <w:p w14:paraId="2C642FC3" w14:textId="77777777" w:rsidR="00171672" w:rsidRDefault="00D76F71">
      <w:pPr>
        <w:spacing w:line="360" w:lineRule="auto"/>
        <w:ind w:left="-566" w:right="-466"/>
        <w:rPr>
          <w:i/>
          <w:sz w:val="20"/>
          <w:szCs w:val="20"/>
        </w:rPr>
      </w:pPr>
      <w:r>
        <w:rPr>
          <w:i/>
          <w:sz w:val="20"/>
          <w:szCs w:val="20"/>
          <w:vertAlign w:val="superscript"/>
        </w:rPr>
        <w:t xml:space="preserve">1 </w:t>
      </w:r>
      <w:proofErr w:type="spellStart"/>
      <w:r>
        <w:rPr>
          <w:i/>
          <w:sz w:val="20"/>
          <w:szCs w:val="20"/>
        </w:rPr>
        <w:t>Garvan</w:t>
      </w:r>
      <w:proofErr w:type="spellEnd"/>
      <w:r>
        <w:rPr>
          <w:i/>
          <w:sz w:val="20"/>
          <w:szCs w:val="20"/>
        </w:rPr>
        <w:t xml:space="preserve"> Institute of Medical Research, Darlinghurst 2010, NSW, Australia</w:t>
      </w:r>
    </w:p>
    <w:p w14:paraId="1A892801" w14:textId="77777777" w:rsidR="00171672" w:rsidRDefault="00D76F71">
      <w:pPr>
        <w:spacing w:line="360" w:lineRule="auto"/>
        <w:ind w:left="-566" w:right="-466"/>
        <w:rPr>
          <w:i/>
          <w:sz w:val="20"/>
          <w:szCs w:val="20"/>
        </w:rPr>
      </w:pPr>
      <w:r>
        <w:rPr>
          <w:i/>
          <w:sz w:val="20"/>
          <w:szCs w:val="20"/>
          <w:vertAlign w:val="superscript"/>
        </w:rPr>
        <w:t xml:space="preserve">2 </w:t>
      </w:r>
      <w:r>
        <w:rPr>
          <w:i/>
          <w:sz w:val="20"/>
          <w:szCs w:val="20"/>
        </w:rPr>
        <w:t>St-Vincent’s Clinical School, UNSW Sydney, Darlinghurst 2010, NSW, Australia</w:t>
      </w:r>
    </w:p>
    <w:p w14:paraId="1AD071E0" w14:textId="77777777" w:rsidR="00171672" w:rsidRDefault="00D76F71">
      <w:pPr>
        <w:spacing w:line="360" w:lineRule="auto"/>
        <w:ind w:left="-566" w:right="-466"/>
        <w:rPr>
          <w:i/>
          <w:sz w:val="20"/>
          <w:szCs w:val="20"/>
        </w:rPr>
      </w:pPr>
      <w:r>
        <w:rPr>
          <w:i/>
          <w:sz w:val="20"/>
          <w:szCs w:val="20"/>
          <w:vertAlign w:val="superscript"/>
        </w:rPr>
        <w:t xml:space="preserve">3 </w:t>
      </w:r>
      <w:r>
        <w:rPr>
          <w:i/>
          <w:sz w:val="20"/>
          <w:szCs w:val="20"/>
        </w:rPr>
        <w:t>CHU Sainte-Justine Research Centre, Montreal, Canada</w:t>
      </w:r>
    </w:p>
    <w:p w14:paraId="49AD6B1A" w14:textId="77777777" w:rsidR="00171672" w:rsidRDefault="00D76F71">
      <w:pPr>
        <w:spacing w:line="360" w:lineRule="auto"/>
        <w:ind w:left="-566" w:right="-466"/>
        <w:rPr>
          <w:i/>
          <w:sz w:val="20"/>
          <w:szCs w:val="20"/>
        </w:rPr>
      </w:pPr>
      <w:r>
        <w:rPr>
          <w:i/>
          <w:sz w:val="20"/>
          <w:szCs w:val="20"/>
          <w:vertAlign w:val="superscript"/>
        </w:rPr>
        <w:t xml:space="preserve">4 </w:t>
      </w:r>
      <w:r>
        <w:rPr>
          <w:i/>
          <w:sz w:val="20"/>
          <w:szCs w:val="20"/>
        </w:rPr>
        <w:t>Department of Biochemistry and Molecular Medicine, University of Montreal, Canada</w:t>
      </w:r>
    </w:p>
    <w:p w14:paraId="1CF29E49" w14:textId="77777777" w:rsidR="00171672" w:rsidRDefault="00D76F71">
      <w:pPr>
        <w:spacing w:line="360" w:lineRule="auto"/>
        <w:ind w:left="-566" w:right="-466"/>
        <w:rPr>
          <w:i/>
          <w:sz w:val="20"/>
          <w:szCs w:val="20"/>
        </w:rPr>
      </w:pPr>
      <w:r>
        <w:rPr>
          <w:i/>
          <w:sz w:val="20"/>
          <w:szCs w:val="20"/>
          <w:vertAlign w:val="superscript"/>
        </w:rPr>
        <w:t xml:space="preserve">5 </w:t>
      </w:r>
      <w:r>
        <w:rPr>
          <w:i/>
          <w:sz w:val="20"/>
          <w:szCs w:val="20"/>
        </w:rPr>
        <w:t xml:space="preserve">Centre for Genomic Regulation (CRG), The Barcelona Institute of Science and Technology, </w:t>
      </w:r>
      <w:proofErr w:type="spellStart"/>
      <w:r>
        <w:rPr>
          <w:i/>
          <w:sz w:val="20"/>
          <w:szCs w:val="20"/>
        </w:rPr>
        <w:t>Dr.</w:t>
      </w:r>
      <w:proofErr w:type="spellEnd"/>
      <w:r>
        <w:rPr>
          <w:i/>
          <w:sz w:val="20"/>
          <w:szCs w:val="20"/>
        </w:rPr>
        <w:t xml:space="preserve"> </w:t>
      </w:r>
      <w:proofErr w:type="spellStart"/>
      <w:r>
        <w:rPr>
          <w:i/>
          <w:sz w:val="20"/>
          <w:szCs w:val="20"/>
        </w:rPr>
        <w:t>Aiguader</w:t>
      </w:r>
      <w:proofErr w:type="spellEnd"/>
      <w:r>
        <w:rPr>
          <w:i/>
          <w:sz w:val="20"/>
          <w:szCs w:val="20"/>
        </w:rPr>
        <w:t xml:space="preserve"> 88, Barcelona 08003, Spain</w:t>
      </w:r>
    </w:p>
    <w:p w14:paraId="22AF2832" w14:textId="77777777" w:rsidR="00171672" w:rsidRPr="00D76F71" w:rsidRDefault="00D76F71">
      <w:pPr>
        <w:spacing w:line="360" w:lineRule="auto"/>
        <w:ind w:left="-566" w:right="-466"/>
        <w:rPr>
          <w:i/>
          <w:sz w:val="20"/>
          <w:szCs w:val="20"/>
          <w:lang w:val="es-ES"/>
        </w:rPr>
      </w:pPr>
      <w:r w:rsidRPr="00D76F71">
        <w:rPr>
          <w:i/>
          <w:sz w:val="20"/>
          <w:szCs w:val="20"/>
          <w:vertAlign w:val="superscript"/>
          <w:lang w:val="es-ES"/>
        </w:rPr>
        <w:t xml:space="preserve">6 </w:t>
      </w:r>
      <w:proofErr w:type="spellStart"/>
      <w:r w:rsidRPr="00D76F71">
        <w:rPr>
          <w:i/>
          <w:sz w:val="20"/>
          <w:szCs w:val="20"/>
          <w:lang w:val="es-ES"/>
        </w:rPr>
        <w:t>Universitat</w:t>
      </w:r>
      <w:proofErr w:type="spellEnd"/>
      <w:r w:rsidRPr="00D76F71">
        <w:rPr>
          <w:i/>
          <w:sz w:val="20"/>
          <w:szCs w:val="20"/>
          <w:lang w:val="es-ES"/>
        </w:rPr>
        <w:t xml:space="preserve"> </w:t>
      </w:r>
      <w:proofErr w:type="spellStart"/>
      <w:r w:rsidRPr="00D76F71">
        <w:rPr>
          <w:i/>
          <w:sz w:val="20"/>
          <w:szCs w:val="20"/>
          <w:lang w:val="es-ES"/>
        </w:rPr>
        <w:t>Pompeu</w:t>
      </w:r>
      <w:proofErr w:type="spellEnd"/>
      <w:r w:rsidRPr="00D76F71">
        <w:rPr>
          <w:i/>
          <w:sz w:val="20"/>
          <w:szCs w:val="20"/>
          <w:lang w:val="es-ES"/>
        </w:rPr>
        <w:t xml:space="preserve"> </w:t>
      </w:r>
      <w:proofErr w:type="spellStart"/>
      <w:r w:rsidRPr="00D76F71">
        <w:rPr>
          <w:i/>
          <w:sz w:val="20"/>
          <w:szCs w:val="20"/>
          <w:lang w:val="es-ES"/>
        </w:rPr>
        <w:t>Fabra</w:t>
      </w:r>
      <w:proofErr w:type="spellEnd"/>
      <w:r w:rsidRPr="00D76F71">
        <w:rPr>
          <w:i/>
          <w:sz w:val="20"/>
          <w:szCs w:val="20"/>
          <w:lang w:val="es-ES"/>
        </w:rPr>
        <w:t xml:space="preserve"> (UPF), Barcelona, </w:t>
      </w:r>
      <w:proofErr w:type="spellStart"/>
      <w:r w:rsidRPr="00D76F71">
        <w:rPr>
          <w:i/>
          <w:sz w:val="20"/>
          <w:szCs w:val="20"/>
          <w:lang w:val="es-ES"/>
        </w:rPr>
        <w:t>Spain</w:t>
      </w:r>
      <w:proofErr w:type="spellEnd"/>
    </w:p>
    <w:p w14:paraId="34A5B931" w14:textId="77777777" w:rsidR="00171672" w:rsidRDefault="00D76F71">
      <w:pPr>
        <w:spacing w:line="360" w:lineRule="auto"/>
        <w:ind w:left="-566" w:right="-466"/>
        <w:rPr>
          <w:i/>
          <w:sz w:val="20"/>
          <w:szCs w:val="20"/>
        </w:rPr>
      </w:pPr>
      <w:r>
        <w:rPr>
          <w:i/>
          <w:sz w:val="20"/>
          <w:szCs w:val="20"/>
          <w:vertAlign w:val="superscript"/>
        </w:rPr>
        <w:t>#</w:t>
      </w:r>
      <w:r>
        <w:rPr>
          <w:i/>
          <w:sz w:val="20"/>
          <w:szCs w:val="20"/>
        </w:rPr>
        <w:t xml:space="preserve"> These authors contributed equally</w:t>
      </w:r>
    </w:p>
    <w:p w14:paraId="54BE5B06" w14:textId="77777777" w:rsidR="00171672" w:rsidRDefault="00171672">
      <w:pPr>
        <w:spacing w:line="360" w:lineRule="auto"/>
        <w:ind w:left="-566" w:right="-466"/>
        <w:rPr>
          <w:i/>
          <w:sz w:val="20"/>
          <w:szCs w:val="20"/>
        </w:rPr>
      </w:pPr>
    </w:p>
    <w:p w14:paraId="25B6E74C" w14:textId="77777777" w:rsidR="00171672" w:rsidRDefault="00D76F71">
      <w:pPr>
        <w:spacing w:line="360" w:lineRule="auto"/>
        <w:ind w:left="-566" w:right="-466"/>
        <w:jc w:val="center"/>
        <w:rPr>
          <w:i/>
          <w:sz w:val="20"/>
          <w:szCs w:val="20"/>
        </w:rPr>
      </w:pPr>
      <w:r>
        <w:rPr>
          <w:i/>
          <w:sz w:val="20"/>
          <w:szCs w:val="20"/>
          <w:vertAlign w:val="superscript"/>
        </w:rPr>
        <w:t xml:space="preserve">* </w:t>
      </w:r>
      <w:r>
        <w:rPr>
          <w:i/>
          <w:sz w:val="20"/>
          <w:szCs w:val="20"/>
        </w:rPr>
        <w:t>Correspondence to: Martin A. Smith (</w:t>
      </w:r>
      <w:hyperlink r:id="rId4">
        <w:r>
          <w:rPr>
            <w:i/>
            <w:color w:val="1155CC"/>
            <w:sz w:val="20"/>
            <w:szCs w:val="20"/>
            <w:u w:val="single"/>
          </w:rPr>
          <w:t>martinalexandersmith@gmail.com</w:t>
        </w:r>
      </w:hyperlink>
      <w:r>
        <w:rPr>
          <w:i/>
          <w:sz w:val="20"/>
          <w:szCs w:val="20"/>
        </w:rPr>
        <w:t xml:space="preserve">) </w:t>
      </w:r>
    </w:p>
    <w:p w14:paraId="74D41A95" w14:textId="77777777" w:rsidR="00171672" w:rsidRDefault="00D76F71">
      <w:pPr>
        <w:spacing w:line="360" w:lineRule="auto"/>
        <w:ind w:left="-566" w:right="-466"/>
        <w:jc w:val="center"/>
        <w:rPr>
          <w:i/>
          <w:sz w:val="20"/>
          <w:szCs w:val="20"/>
        </w:rPr>
      </w:pPr>
      <w:r>
        <w:rPr>
          <w:i/>
          <w:sz w:val="20"/>
          <w:szCs w:val="20"/>
        </w:rPr>
        <w:t>and Eva Maria Novoa (</w:t>
      </w:r>
      <w:hyperlink r:id="rId5">
        <w:r>
          <w:rPr>
            <w:i/>
            <w:color w:val="1155CC"/>
            <w:sz w:val="20"/>
            <w:szCs w:val="20"/>
            <w:u w:val="single"/>
          </w:rPr>
          <w:t>eva.novoa@crg.eu</w:t>
        </w:r>
      </w:hyperlink>
      <w:r>
        <w:rPr>
          <w:i/>
          <w:sz w:val="20"/>
          <w:szCs w:val="20"/>
        </w:rPr>
        <w:t>)</w:t>
      </w:r>
    </w:p>
    <w:p w14:paraId="080CCD61" w14:textId="77777777" w:rsidR="00171672" w:rsidRDefault="00D76F71">
      <w:pPr>
        <w:spacing w:line="360" w:lineRule="auto"/>
        <w:ind w:left="-566" w:right="-466"/>
        <w:rPr>
          <w:i/>
          <w:sz w:val="20"/>
          <w:szCs w:val="20"/>
        </w:rPr>
      </w:pPr>
      <w:r>
        <w:rPr>
          <w:i/>
          <w:sz w:val="20"/>
          <w:szCs w:val="20"/>
        </w:rPr>
        <w:t xml:space="preserve"> </w:t>
      </w:r>
    </w:p>
    <w:p w14:paraId="6E2FB077" w14:textId="77777777" w:rsidR="00171672" w:rsidRDefault="00171672">
      <w:pPr>
        <w:spacing w:line="240" w:lineRule="auto"/>
        <w:ind w:left="-566" w:right="-466"/>
        <w:rPr>
          <w:i/>
          <w:sz w:val="34"/>
          <w:szCs w:val="34"/>
          <w:vertAlign w:val="superscript"/>
        </w:rPr>
      </w:pPr>
    </w:p>
    <w:p w14:paraId="3691C835" w14:textId="77777777" w:rsidR="00171672" w:rsidRDefault="00D76F71">
      <w:pPr>
        <w:spacing w:line="360" w:lineRule="auto"/>
        <w:ind w:left="-566" w:right="-466"/>
        <w:jc w:val="both"/>
        <w:rPr>
          <w:b/>
          <w:sz w:val="20"/>
          <w:szCs w:val="20"/>
        </w:rPr>
      </w:pPr>
      <w:r>
        <w:br w:type="page"/>
      </w:r>
    </w:p>
    <w:p w14:paraId="11BA6037" w14:textId="77777777" w:rsidR="00171672" w:rsidRDefault="00D76F71">
      <w:pPr>
        <w:spacing w:line="360" w:lineRule="auto"/>
        <w:ind w:left="-566" w:right="-466"/>
        <w:jc w:val="both"/>
        <w:rPr>
          <w:b/>
          <w:sz w:val="20"/>
          <w:szCs w:val="20"/>
        </w:rPr>
      </w:pPr>
      <w:r>
        <w:rPr>
          <w:b/>
          <w:sz w:val="20"/>
          <w:szCs w:val="20"/>
        </w:rPr>
        <w:lastRenderedPageBreak/>
        <w:t>SUPPLEMENTARY FIGURES</w:t>
      </w:r>
    </w:p>
    <w:p w14:paraId="31C96646" w14:textId="77777777" w:rsidR="00171672" w:rsidRDefault="00171672" w:rsidP="00BD149B">
      <w:pPr>
        <w:spacing w:line="360" w:lineRule="auto"/>
        <w:ind w:right="-466"/>
        <w:jc w:val="both"/>
        <w:rPr>
          <w:b/>
          <w:sz w:val="20"/>
          <w:szCs w:val="20"/>
        </w:rPr>
      </w:pPr>
    </w:p>
    <w:p w14:paraId="4686EC4E" w14:textId="09AB485C" w:rsidR="00171672" w:rsidRDefault="00D76F71" w:rsidP="00BD149B">
      <w:pPr>
        <w:spacing w:after="120" w:line="360" w:lineRule="auto"/>
        <w:ind w:left="-566" w:right="-466"/>
        <w:jc w:val="both"/>
        <w:rPr>
          <w:sz w:val="20"/>
          <w:szCs w:val="20"/>
        </w:rPr>
      </w:pPr>
      <w:r>
        <w:rPr>
          <w:b/>
          <w:sz w:val="20"/>
          <w:szCs w:val="20"/>
        </w:rPr>
        <w:t>Figure S1</w:t>
      </w:r>
      <w:r w:rsidRPr="00FE49FC">
        <w:rPr>
          <w:sz w:val="20"/>
          <w:szCs w:val="20"/>
        </w:rPr>
        <w:t xml:space="preserve">. </w:t>
      </w:r>
      <w:r w:rsidRPr="00FE49FC">
        <w:rPr>
          <w:b/>
          <w:sz w:val="20"/>
          <w:szCs w:val="20"/>
        </w:rPr>
        <w:t>Comparison of barcode segmentation strategies</w:t>
      </w:r>
      <w:r>
        <w:rPr>
          <w:sz w:val="20"/>
          <w:szCs w:val="20"/>
        </w:rPr>
        <w:t xml:space="preserve">. </w:t>
      </w:r>
      <w:r>
        <w:rPr>
          <w:b/>
          <w:sz w:val="20"/>
          <w:szCs w:val="20"/>
        </w:rPr>
        <w:t xml:space="preserve">(A) </w:t>
      </w:r>
      <w:r>
        <w:rPr>
          <w:sz w:val="20"/>
          <w:szCs w:val="20"/>
        </w:rPr>
        <w:t xml:space="preserve">Distribution of extracted signal lengths for 32,716 reads (red = </w:t>
      </w:r>
      <w:proofErr w:type="spellStart"/>
      <w:r>
        <w:rPr>
          <w:i/>
          <w:sz w:val="20"/>
          <w:szCs w:val="20"/>
        </w:rPr>
        <w:t>B_conv</w:t>
      </w:r>
      <w:proofErr w:type="spellEnd"/>
      <w:r>
        <w:rPr>
          <w:sz w:val="20"/>
          <w:szCs w:val="20"/>
        </w:rPr>
        <w:t xml:space="preserve">, green = </w:t>
      </w:r>
      <w:proofErr w:type="spellStart"/>
      <w:r>
        <w:rPr>
          <w:i/>
          <w:sz w:val="20"/>
          <w:szCs w:val="20"/>
        </w:rPr>
        <w:t>B_roll</w:t>
      </w:r>
      <w:proofErr w:type="spellEnd"/>
      <w:r>
        <w:rPr>
          <w:sz w:val="20"/>
          <w:szCs w:val="20"/>
        </w:rPr>
        <w:t>).</w:t>
      </w:r>
      <w:r>
        <w:rPr>
          <w:b/>
          <w:sz w:val="20"/>
          <w:szCs w:val="20"/>
        </w:rPr>
        <w:t xml:space="preserve"> (B)</w:t>
      </w:r>
      <w:r>
        <w:rPr>
          <w:sz w:val="20"/>
          <w:szCs w:val="20"/>
        </w:rPr>
        <w:t xml:space="preserve"> Density plot depicting the overlap of the segmented regions extracted by </w:t>
      </w:r>
      <w:proofErr w:type="spellStart"/>
      <w:r>
        <w:rPr>
          <w:sz w:val="20"/>
          <w:szCs w:val="20"/>
        </w:rPr>
        <w:t>B_roll</w:t>
      </w:r>
      <w:proofErr w:type="spellEnd"/>
      <w:r>
        <w:rPr>
          <w:sz w:val="20"/>
          <w:szCs w:val="20"/>
        </w:rPr>
        <w:t xml:space="preserve"> and </w:t>
      </w:r>
      <w:proofErr w:type="spellStart"/>
      <w:r>
        <w:rPr>
          <w:sz w:val="20"/>
          <w:szCs w:val="20"/>
        </w:rPr>
        <w:t>B_conv</w:t>
      </w:r>
      <w:proofErr w:type="spellEnd"/>
      <w:r>
        <w:rPr>
          <w:sz w:val="20"/>
          <w:szCs w:val="20"/>
        </w:rPr>
        <w:t xml:space="preserve">. </w:t>
      </w:r>
      <w:r>
        <w:rPr>
          <w:b/>
          <w:sz w:val="20"/>
          <w:szCs w:val="20"/>
        </w:rPr>
        <w:t xml:space="preserve">(C) </w:t>
      </w:r>
      <w:r>
        <w:rPr>
          <w:sz w:val="20"/>
          <w:szCs w:val="20"/>
        </w:rPr>
        <w:t xml:space="preserve">Example of barcode segmentation positions in signal data from four reads using the two tested segmentation algorithms (red = </w:t>
      </w:r>
      <w:proofErr w:type="spellStart"/>
      <w:r>
        <w:rPr>
          <w:i/>
          <w:sz w:val="20"/>
          <w:szCs w:val="20"/>
        </w:rPr>
        <w:t>B_conv</w:t>
      </w:r>
      <w:proofErr w:type="spellEnd"/>
      <w:r>
        <w:rPr>
          <w:sz w:val="20"/>
          <w:szCs w:val="20"/>
        </w:rPr>
        <w:t xml:space="preserve">, green = </w:t>
      </w:r>
      <w:proofErr w:type="spellStart"/>
      <w:r>
        <w:rPr>
          <w:i/>
          <w:sz w:val="20"/>
          <w:szCs w:val="20"/>
        </w:rPr>
        <w:t>B_roll</w:t>
      </w:r>
      <w:proofErr w:type="spellEnd"/>
      <w:r>
        <w:rPr>
          <w:sz w:val="20"/>
          <w:szCs w:val="20"/>
        </w:rPr>
        <w:t>).</w:t>
      </w:r>
    </w:p>
    <w:p w14:paraId="31FAC6C0" w14:textId="77777777" w:rsidR="00BD149B" w:rsidRPr="00BD149B" w:rsidRDefault="00BD149B" w:rsidP="00BD149B">
      <w:pPr>
        <w:spacing w:after="120" w:line="360" w:lineRule="auto"/>
        <w:ind w:left="-566" w:right="-466"/>
        <w:jc w:val="both"/>
        <w:rPr>
          <w:sz w:val="20"/>
          <w:szCs w:val="20"/>
        </w:rPr>
      </w:pPr>
    </w:p>
    <w:p w14:paraId="412445CD" w14:textId="180053E3" w:rsidR="00171672" w:rsidRDefault="00BD149B" w:rsidP="00BD149B">
      <w:pPr>
        <w:spacing w:line="360" w:lineRule="auto"/>
        <w:ind w:left="-566" w:right="-466"/>
        <w:jc w:val="center"/>
        <w:rPr>
          <w:b/>
          <w:sz w:val="20"/>
          <w:szCs w:val="20"/>
        </w:rPr>
      </w:pPr>
      <w:r>
        <w:rPr>
          <w:b/>
          <w:noProof/>
          <w:sz w:val="20"/>
          <w:szCs w:val="20"/>
        </w:rPr>
        <w:drawing>
          <wp:inline distT="0" distB="0" distL="0" distR="0" wp14:anchorId="3821A7E2" wp14:editId="69BE8165">
            <wp:extent cx="4990623" cy="6998614"/>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resubmission/SI_FIGURES/FigureS1_withCM.pd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990623" cy="6998614"/>
                    </a:xfrm>
                    <a:prstGeom prst="rect">
                      <a:avLst/>
                    </a:prstGeom>
                    <a:noFill/>
                    <a:ln>
                      <a:noFill/>
                    </a:ln>
                  </pic:spPr>
                </pic:pic>
              </a:graphicData>
            </a:graphic>
          </wp:inline>
        </w:drawing>
      </w:r>
    </w:p>
    <w:p w14:paraId="0510AA23" w14:textId="77777777" w:rsidR="00D76F71" w:rsidRDefault="00D76F71">
      <w:pPr>
        <w:spacing w:after="120" w:line="360" w:lineRule="auto"/>
        <w:ind w:left="-566" w:right="-466"/>
        <w:jc w:val="both"/>
        <w:rPr>
          <w:sz w:val="20"/>
          <w:szCs w:val="20"/>
        </w:rPr>
      </w:pPr>
      <w:r>
        <w:rPr>
          <w:b/>
          <w:sz w:val="20"/>
          <w:szCs w:val="20"/>
        </w:rPr>
        <w:lastRenderedPageBreak/>
        <w:t>Figure S2.</w:t>
      </w:r>
      <w:r>
        <w:rPr>
          <w:sz w:val="20"/>
          <w:szCs w:val="20"/>
        </w:rPr>
        <w:t xml:space="preserve"> </w:t>
      </w:r>
      <w:r>
        <w:rPr>
          <w:b/>
          <w:sz w:val="20"/>
          <w:szCs w:val="20"/>
        </w:rPr>
        <w:t>Transformation of adapter raw signals into 2D images.</w:t>
      </w:r>
      <w:r>
        <w:rPr>
          <w:sz w:val="20"/>
          <w:szCs w:val="20"/>
        </w:rPr>
        <w:t xml:space="preserve"> Example illustrating how</w:t>
      </w:r>
      <w:r>
        <w:rPr>
          <w:b/>
          <w:sz w:val="20"/>
          <w:szCs w:val="20"/>
        </w:rPr>
        <w:t xml:space="preserve"> </w:t>
      </w:r>
      <w:r>
        <w:rPr>
          <w:sz w:val="20"/>
          <w:szCs w:val="20"/>
        </w:rPr>
        <w:t xml:space="preserve">raw signal is converted into </w:t>
      </w:r>
      <w:r>
        <w:rPr>
          <w:b/>
          <w:sz w:val="20"/>
          <w:szCs w:val="20"/>
        </w:rPr>
        <w:t>(top)</w:t>
      </w:r>
      <w:r>
        <w:rPr>
          <w:sz w:val="20"/>
          <w:szCs w:val="20"/>
        </w:rPr>
        <w:t xml:space="preserve"> Recurrence Plot and Markov Transition Field, and </w:t>
      </w:r>
      <w:r>
        <w:rPr>
          <w:b/>
          <w:sz w:val="20"/>
          <w:szCs w:val="20"/>
        </w:rPr>
        <w:t>(bottom)</w:t>
      </w:r>
      <w:r>
        <w:rPr>
          <w:sz w:val="20"/>
          <w:szCs w:val="20"/>
        </w:rPr>
        <w:t xml:space="preserve"> </w:t>
      </w:r>
      <w:proofErr w:type="spellStart"/>
      <w:r>
        <w:rPr>
          <w:sz w:val="20"/>
          <w:szCs w:val="20"/>
        </w:rPr>
        <w:t>Gramian</w:t>
      </w:r>
      <w:proofErr w:type="spellEnd"/>
      <w:r>
        <w:rPr>
          <w:sz w:val="20"/>
          <w:szCs w:val="20"/>
        </w:rPr>
        <w:t xml:space="preserve"> Angular Summation (GASF) and </w:t>
      </w:r>
      <w:proofErr w:type="spellStart"/>
      <w:r>
        <w:rPr>
          <w:sz w:val="20"/>
          <w:szCs w:val="20"/>
        </w:rPr>
        <w:t>Gramian</w:t>
      </w:r>
      <w:proofErr w:type="spellEnd"/>
      <w:r>
        <w:rPr>
          <w:sz w:val="20"/>
          <w:szCs w:val="20"/>
        </w:rPr>
        <w:t xml:space="preserve"> Angular Difference (GADF)</w:t>
      </w:r>
    </w:p>
    <w:p w14:paraId="6B5BB1DE" w14:textId="77777777" w:rsidR="00D76F71" w:rsidRDefault="00D76F71">
      <w:pPr>
        <w:spacing w:after="120" w:line="360" w:lineRule="auto"/>
        <w:ind w:left="-566" w:right="-466"/>
        <w:jc w:val="both"/>
        <w:rPr>
          <w:sz w:val="20"/>
          <w:szCs w:val="20"/>
        </w:rPr>
      </w:pPr>
    </w:p>
    <w:p w14:paraId="37C3717C" w14:textId="77777777" w:rsidR="00171672" w:rsidRDefault="00D76F71" w:rsidP="00B3057A">
      <w:pPr>
        <w:spacing w:after="120" w:line="360" w:lineRule="auto"/>
        <w:ind w:left="-566" w:right="-466"/>
        <w:jc w:val="center"/>
        <w:rPr>
          <w:sz w:val="20"/>
          <w:szCs w:val="20"/>
        </w:rPr>
      </w:pPr>
      <w:r>
        <w:rPr>
          <w:noProof/>
          <w:sz w:val="20"/>
          <w:szCs w:val="20"/>
        </w:rPr>
        <w:drawing>
          <wp:inline distT="114300" distB="114300" distL="114300" distR="114300" wp14:anchorId="3B109B5B" wp14:editId="2EF1F9EC">
            <wp:extent cx="5734050" cy="7296423"/>
            <wp:effectExtent l="0" t="0" r="635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734050" cy="7296423"/>
                    </a:xfrm>
                    <a:prstGeom prst="rect">
                      <a:avLst/>
                    </a:prstGeom>
                    <a:ln/>
                  </pic:spPr>
                </pic:pic>
              </a:graphicData>
            </a:graphic>
          </wp:inline>
        </w:drawing>
      </w:r>
    </w:p>
    <w:p w14:paraId="5FE561CF" w14:textId="77777777" w:rsidR="00171672" w:rsidRDefault="00D76F71">
      <w:pPr>
        <w:spacing w:after="120" w:line="360" w:lineRule="auto"/>
        <w:ind w:left="-566" w:right="-466"/>
        <w:jc w:val="both"/>
        <w:rPr>
          <w:sz w:val="20"/>
          <w:szCs w:val="20"/>
        </w:rPr>
      </w:pPr>
      <w:r>
        <w:br w:type="page"/>
      </w:r>
    </w:p>
    <w:p w14:paraId="77317681" w14:textId="74879AD4" w:rsidR="00E03F11" w:rsidRDefault="00D76F71" w:rsidP="00E03F11">
      <w:pPr>
        <w:spacing w:after="120" w:line="360" w:lineRule="auto"/>
        <w:ind w:left="-566" w:right="-466"/>
        <w:jc w:val="both"/>
        <w:rPr>
          <w:sz w:val="20"/>
          <w:szCs w:val="20"/>
        </w:rPr>
      </w:pPr>
      <w:r>
        <w:rPr>
          <w:b/>
          <w:sz w:val="20"/>
          <w:szCs w:val="20"/>
        </w:rPr>
        <w:lastRenderedPageBreak/>
        <w:t xml:space="preserve">Figure S3. Comparison of the performance of </w:t>
      </w:r>
      <w:proofErr w:type="spellStart"/>
      <w:r>
        <w:rPr>
          <w:b/>
          <w:sz w:val="20"/>
          <w:szCs w:val="20"/>
        </w:rPr>
        <w:t>DeepBinner</w:t>
      </w:r>
      <w:proofErr w:type="spellEnd"/>
      <w:r>
        <w:rPr>
          <w:b/>
          <w:sz w:val="20"/>
          <w:szCs w:val="20"/>
        </w:rPr>
        <w:t xml:space="preserve"> (1D CNN) and </w:t>
      </w:r>
      <w:proofErr w:type="spellStart"/>
      <w:r>
        <w:rPr>
          <w:b/>
          <w:sz w:val="20"/>
          <w:szCs w:val="20"/>
        </w:rPr>
        <w:t>DeePlexiCon</w:t>
      </w:r>
      <w:proofErr w:type="spellEnd"/>
      <w:r>
        <w:rPr>
          <w:b/>
          <w:sz w:val="20"/>
          <w:szCs w:val="20"/>
        </w:rPr>
        <w:t xml:space="preserve"> (2D CNN) for </w:t>
      </w:r>
      <w:proofErr w:type="spellStart"/>
      <w:r>
        <w:rPr>
          <w:b/>
          <w:sz w:val="20"/>
          <w:szCs w:val="20"/>
        </w:rPr>
        <w:t>demultiplexing</w:t>
      </w:r>
      <w:proofErr w:type="spellEnd"/>
      <w:r>
        <w:rPr>
          <w:b/>
          <w:sz w:val="20"/>
          <w:szCs w:val="20"/>
        </w:rPr>
        <w:t xml:space="preserve"> direct RNA sequencing datasets.</w:t>
      </w:r>
      <w:r>
        <w:rPr>
          <w:sz w:val="20"/>
          <w:szCs w:val="20"/>
        </w:rPr>
        <w:t xml:space="preserve"> </w:t>
      </w:r>
      <w:r>
        <w:rPr>
          <w:b/>
          <w:sz w:val="20"/>
          <w:szCs w:val="20"/>
        </w:rPr>
        <w:t xml:space="preserve">(A) </w:t>
      </w:r>
      <w:r>
        <w:rPr>
          <w:sz w:val="20"/>
          <w:szCs w:val="20"/>
        </w:rPr>
        <w:t xml:space="preserve">Contingency tables of the performance of </w:t>
      </w:r>
      <w:proofErr w:type="spellStart"/>
      <w:r>
        <w:rPr>
          <w:sz w:val="20"/>
          <w:szCs w:val="20"/>
        </w:rPr>
        <w:t>DeePlexiCon</w:t>
      </w:r>
      <w:proofErr w:type="spellEnd"/>
      <w:r>
        <w:rPr>
          <w:sz w:val="20"/>
          <w:szCs w:val="20"/>
        </w:rPr>
        <w:t xml:space="preserve"> (left) and </w:t>
      </w:r>
      <w:proofErr w:type="spellStart"/>
      <w:r>
        <w:rPr>
          <w:sz w:val="20"/>
          <w:szCs w:val="20"/>
        </w:rPr>
        <w:t>DeepBinner</w:t>
      </w:r>
      <w:proofErr w:type="spellEnd"/>
      <w:r>
        <w:rPr>
          <w:sz w:val="20"/>
          <w:szCs w:val="20"/>
        </w:rPr>
        <w:t xml:space="preserve"> (right) on the same dataset (4,000 barcodes). </w:t>
      </w:r>
      <w:r>
        <w:rPr>
          <w:b/>
          <w:sz w:val="20"/>
          <w:szCs w:val="20"/>
        </w:rPr>
        <w:t>(B)</w:t>
      </w:r>
      <w:r>
        <w:rPr>
          <w:sz w:val="20"/>
          <w:szCs w:val="20"/>
        </w:rPr>
        <w:t xml:space="preserve"> Accuracy of each software with increasing number of Epochs. Both the accuracy of the training (blue) and test (orange) set is shown. </w:t>
      </w:r>
      <w:r w:rsidR="00E03F11">
        <w:rPr>
          <w:sz w:val="20"/>
          <w:szCs w:val="20"/>
        </w:rPr>
        <w:t xml:space="preserve">We find that </w:t>
      </w:r>
      <w:proofErr w:type="spellStart"/>
      <w:r w:rsidR="00E03F11">
        <w:rPr>
          <w:sz w:val="20"/>
          <w:szCs w:val="20"/>
        </w:rPr>
        <w:t>DeepBinner’s</w:t>
      </w:r>
      <w:proofErr w:type="spellEnd"/>
      <w:r w:rsidR="00E03F11">
        <w:rPr>
          <w:sz w:val="20"/>
          <w:szCs w:val="20"/>
        </w:rPr>
        <w:t xml:space="preserve"> 1D CNN achieved 61.4% accuracy</w:t>
      </w:r>
      <w:r w:rsidR="0044597E">
        <w:rPr>
          <w:sz w:val="20"/>
          <w:szCs w:val="20"/>
        </w:rPr>
        <w:t xml:space="preserve"> (100% recovery)</w:t>
      </w:r>
      <w:r w:rsidR="00E03F11">
        <w:rPr>
          <w:sz w:val="20"/>
          <w:szCs w:val="20"/>
        </w:rPr>
        <w:t xml:space="preserve">, whereas </w:t>
      </w:r>
      <w:proofErr w:type="spellStart"/>
      <w:r w:rsidR="00E03F11">
        <w:rPr>
          <w:sz w:val="20"/>
          <w:szCs w:val="20"/>
        </w:rPr>
        <w:t>DeePlexiCon</w:t>
      </w:r>
      <w:proofErr w:type="spellEnd"/>
      <w:r w:rsidR="00E03F11">
        <w:rPr>
          <w:sz w:val="20"/>
          <w:szCs w:val="20"/>
        </w:rPr>
        <w:t xml:space="preserve"> achieved 94.2% accuracy</w:t>
      </w:r>
      <w:r w:rsidR="0044597E">
        <w:rPr>
          <w:sz w:val="20"/>
          <w:szCs w:val="20"/>
        </w:rPr>
        <w:t xml:space="preserve"> (100% recovery)</w:t>
      </w:r>
      <w:r w:rsidR="00E03F11">
        <w:rPr>
          <w:sz w:val="20"/>
          <w:szCs w:val="20"/>
        </w:rPr>
        <w:t xml:space="preserve">, on the same dataset. </w:t>
      </w:r>
    </w:p>
    <w:p w14:paraId="40B07E36" w14:textId="77777777" w:rsidR="00E03F11" w:rsidRDefault="00E03F11" w:rsidP="00E03F11">
      <w:pPr>
        <w:spacing w:after="120" w:line="360" w:lineRule="auto"/>
        <w:ind w:left="-566" w:right="-466"/>
        <w:jc w:val="both"/>
        <w:rPr>
          <w:sz w:val="20"/>
          <w:szCs w:val="20"/>
        </w:rPr>
      </w:pPr>
    </w:p>
    <w:p w14:paraId="4DE6C7A4" w14:textId="17FDC157" w:rsidR="00E03F11" w:rsidRDefault="00E03F11" w:rsidP="00E03F11">
      <w:pPr>
        <w:spacing w:after="120" w:line="360" w:lineRule="auto"/>
        <w:ind w:left="-566" w:right="-466"/>
        <w:jc w:val="both"/>
        <w:rPr>
          <w:sz w:val="20"/>
          <w:szCs w:val="20"/>
        </w:rPr>
      </w:pPr>
      <w:r>
        <w:rPr>
          <w:sz w:val="20"/>
          <w:szCs w:val="20"/>
        </w:rPr>
        <w:t xml:space="preserve">            </w:t>
      </w:r>
      <w:r>
        <w:rPr>
          <w:b/>
          <w:noProof/>
          <w:sz w:val="20"/>
          <w:szCs w:val="20"/>
        </w:rPr>
        <w:drawing>
          <wp:inline distT="114300" distB="114300" distL="114300" distR="114300" wp14:anchorId="0A205120" wp14:editId="3D343C65">
            <wp:extent cx="5733415" cy="4812767"/>
            <wp:effectExtent l="0" t="0" r="698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4" r="24"/>
                    <a:stretch>
                      <a:fillRect/>
                    </a:stretch>
                  </pic:blipFill>
                  <pic:spPr>
                    <a:xfrm>
                      <a:off x="0" y="0"/>
                      <a:ext cx="5733415" cy="4812767"/>
                    </a:xfrm>
                    <a:prstGeom prst="rect">
                      <a:avLst/>
                    </a:prstGeom>
                    <a:ln/>
                  </pic:spPr>
                </pic:pic>
              </a:graphicData>
            </a:graphic>
          </wp:inline>
        </w:drawing>
      </w:r>
    </w:p>
    <w:p w14:paraId="67069D6B" w14:textId="77777777" w:rsidR="00E03F11" w:rsidRDefault="00E03F11" w:rsidP="00E03F11">
      <w:pPr>
        <w:spacing w:after="120" w:line="360" w:lineRule="auto"/>
        <w:ind w:left="-566" w:right="-466"/>
        <w:jc w:val="both"/>
        <w:rPr>
          <w:b/>
          <w:sz w:val="20"/>
          <w:szCs w:val="20"/>
        </w:rPr>
      </w:pPr>
    </w:p>
    <w:p w14:paraId="7433B226" w14:textId="77777777" w:rsidR="00E03F11" w:rsidRDefault="00E03F11">
      <w:pPr>
        <w:rPr>
          <w:b/>
          <w:sz w:val="20"/>
          <w:szCs w:val="20"/>
        </w:rPr>
      </w:pPr>
      <w:r>
        <w:rPr>
          <w:b/>
          <w:sz w:val="20"/>
          <w:szCs w:val="20"/>
        </w:rPr>
        <w:br w:type="page"/>
      </w:r>
    </w:p>
    <w:p w14:paraId="5F9478F2" w14:textId="7CEEE77D" w:rsidR="00E03F11" w:rsidRDefault="00E03F11" w:rsidP="00E03F11">
      <w:pPr>
        <w:spacing w:after="120" w:line="360" w:lineRule="auto"/>
        <w:ind w:left="-566" w:right="-466"/>
        <w:jc w:val="both"/>
        <w:rPr>
          <w:sz w:val="20"/>
          <w:szCs w:val="20"/>
        </w:rPr>
      </w:pPr>
      <w:r>
        <w:rPr>
          <w:b/>
          <w:sz w:val="20"/>
          <w:szCs w:val="20"/>
        </w:rPr>
        <w:lastRenderedPageBreak/>
        <w:t xml:space="preserve">Figure S4. Performance of </w:t>
      </w:r>
      <w:proofErr w:type="spellStart"/>
      <w:r>
        <w:rPr>
          <w:b/>
          <w:sz w:val="20"/>
          <w:szCs w:val="20"/>
        </w:rPr>
        <w:t>Deeplexicon</w:t>
      </w:r>
      <w:proofErr w:type="spellEnd"/>
      <w:r>
        <w:rPr>
          <w:b/>
          <w:sz w:val="20"/>
          <w:szCs w:val="20"/>
        </w:rPr>
        <w:t xml:space="preserve"> on independent replicates (replicate 1 and replicate 5) not used for training or testing. (A)</w:t>
      </w:r>
      <w:r>
        <w:rPr>
          <w:sz w:val="20"/>
          <w:szCs w:val="20"/>
        </w:rPr>
        <w:t xml:space="preserve"> Confusion matrices for replicate 1 (left) and replicate 5 SQK-RNA002 (right). Replicate 1 was prepared using SQK-RNA001 library preparation kit and was sequenced in a R9.5 </w:t>
      </w:r>
      <w:proofErr w:type="spellStart"/>
      <w:r>
        <w:rPr>
          <w:sz w:val="20"/>
          <w:szCs w:val="20"/>
        </w:rPr>
        <w:t>flowcell</w:t>
      </w:r>
      <w:proofErr w:type="spellEnd"/>
      <w:r>
        <w:rPr>
          <w:sz w:val="20"/>
          <w:szCs w:val="20"/>
        </w:rPr>
        <w:t xml:space="preserve">, whereas replicate 5 was prepared using SQK-RNA002 library preparation kit and sequenced in a R9.4.1 </w:t>
      </w:r>
      <w:proofErr w:type="spellStart"/>
      <w:r>
        <w:rPr>
          <w:sz w:val="20"/>
          <w:szCs w:val="20"/>
        </w:rPr>
        <w:t>flowcell</w:t>
      </w:r>
      <w:proofErr w:type="spellEnd"/>
      <w:r>
        <w:rPr>
          <w:sz w:val="20"/>
          <w:szCs w:val="20"/>
        </w:rPr>
        <w:t xml:space="preserve">. </w:t>
      </w:r>
      <w:r>
        <w:rPr>
          <w:b/>
          <w:sz w:val="20"/>
          <w:szCs w:val="20"/>
        </w:rPr>
        <w:t>(B)</w:t>
      </w:r>
      <w:r>
        <w:rPr>
          <w:sz w:val="20"/>
          <w:szCs w:val="20"/>
        </w:rPr>
        <w:t xml:space="preserve"> Examples illustrating chimeric artefacts during library preparation and/or errors in </w:t>
      </w:r>
      <w:proofErr w:type="spellStart"/>
      <w:r>
        <w:rPr>
          <w:sz w:val="20"/>
          <w:szCs w:val="20"/>
        </w:rPr>
        <w:t>MinKNOW</w:t>
      </w:r>
      <w:proofErr w:type="spellEnd"/>
      <w:r>
        <w:rPr>
          <w:sz w:val="20"/>
          <w:szCs w:val="20"/>
        </w:rPr>
        <w:t xml:space="preserve"> read assignment, which were most frequent in replicate 1. These artefacts impact the ability to correctly identify the adapter. The correct adapter/barcode within the RNA read is highlighted in blue; a second adapter/barcode detected within the read is shown in orange, and should belong to a different read; signal artefacts, which may affect the identification of the barcoded region, are highlighted in pink. Red circles depict a very short “open pore” state that </w:t>
      </w:r>
      <w:proofErr w:type="spellStart"/>
      <w:r>
        <w:rPr>
          <w:sz w:val="20"/>
          <w:szCs w:val="20"/>
        </w:rPr>
        <w:t>MinKNOW</w:t>
      </w:r>
      <w:proofErr w:type="spellEnd"/>
      <w:r>
        <w:rPr>
          <w:sz w:val="20"/>
          <w:szCs w:val="20"/>
        </w:rPr>
        <w:t xml:space="preserve"> software missed, and therefore failed to cut the signal into two independent reads.</w:t>
      </w:r>
    </w:p>
    <w:p w14:paraId="1146E656" w14:textId="7E4652DD" w:rsidR="00D76F71" w:rsidRDefault="00D76F71">
      <w:pPr>
        <w:rPr>
          <w:b/>
          <w:sz w:val="20"/>
          <w:szCs w:val="20"/>
        </w:rPr>
      </w:pPr>
    </w:p>
    <w:p w14:paraId="40870BA8" w14:textId="6AE5DA40" w:rsidR="00171672" w:rsidRDefault="00E03F11" w:rsidP="00D76F71">
      <w:pPr>
        <w:spacing w:line="360" w:lineRule="auto"/>
        <w:ind w:right="-466"/>
        <w:jc w:val="both"/>
        <w:rPr>
          <w:b/>
          <w:sz w:val="20"/>
          <w:szCs w:val="20"/>
        </w:rPr>
      </w:pPr>
      <w:r>
        <w:rPr>
          <w:b/>
          <w:sz w:val="20"/>
          <w:szCs w:val="20"/>
        </w:rPr>
        <w:t xml:space="preserve">                          </w:t>
      </w:r>
      <w:r w:rsidR="00D76F71">
        <w:rPr>
          <w:b/>
          <w:noProof/>
          <w:sz w:val="20"/>
          <w:szCs w:val="20"/>
        </w:rPr>
        <w:drawing>
          <wp:inline distT="114300" distB="114300" distL="114300" distR="114300" wp14:anchorId="2C219091" wp14:editId="012DFF72">
            <wp:extent cx="3999939" cy="6363452"/>
            <wp:effectExtent l="0" t="0" r="0" b="12065"/>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999939" cy="6363452"/>
                    </a:xfrm>
                    <a:prstGeom prst="rect">
                      <a:avLst/>
                    </a:prstGeom>
                    <a:ln/>
                  </pic:spPr>
                </pic:pic>
              </a:graphicData>
            </a:graphic>
          </wp:inline>
        </w:drawing>
      </w:r>
    </w:p>
    <w:p w14:paraId="17D70187" w14:textId="77777777" w:rsidR="00D76F71" w:rsidRDefault="00D76F71" w:rsidP="00D76F71">
      <w:pPr>
        <w:spacing w:after="120" w:line="360" w:lineRule="auto"/>
        <w:ind w:left="-566" w:right="-466"/>
        <w:jc w:val="both"/>
        <w:rPr>
          <w:sz w:val="20"/>
          <w:szCs w:val="20"/>
        </w:rPr>
      </w:pPr>
    </w:p>
    <w:p w14:paraId="2E625530" w14:textId="77777777" w:rsidR="00171672" w:rsidRDefault="00D76F71" w:rsidP="00D76F71">
      <w:pPr>
        <w:spacing w:line="360" w:lineRule="auto"/>
        <w:ind w:left="-566" w:right="-466"/>
        <w:jc w:val="both"/>
        <w:rPr>
          <w:sz w:val="20"/>
          <w:szCs w:val="20"/>
        </w:rPr>
      </w:pPr>
      <w:r>
        <w:rPr>
          <w:b/>
          <w:sz w:val="20"/>
          <w:szCs w:val="20"/>
        </w:rPr>
        <w:t>Figure S5.</w:t>
      </w:r>
      <w:r>
        <w:rPr>
          <w:sz w:val="20"/>
          <w:szCs w:val="20"/>
        </w:rPr>
        <w:t xml:space="preserve"> </w:t>
      </w:r>
      <w:r>
        <w:rPr>
          <w:b/>
          <w:sz w:val="20"/>
          <w:szCs w:val="20"/>
        </w:rPr>
        <w:t>Quality control of the production of</w:t>
      </w:r>
      <w:r>
        <w:rPr>
          <w:b/>
          <w:i/>
          <w:sz w:val="20"/>
          <w:szCs w:val="20"/>
        </w:rPr>
        <w:t xml:space="preserve"> in vitro</w:t>
      </w:r>
      <w:r>
        <w:rPr>
          <w:b/>
          <w:sz w:val="20"/>
          <w:szCs w:val="20"/>
        </w:rPr>
        <w:t xml:space="preserve"> transcribed sequences, which were ligated to custom barcoded adapters.</w:t>
      </w:r>
      <w:r>
        <w:rPr>
          <w:sz w:val="20"/>
          <w:szCs w:val="20"/>
        </w:rPr>
        <w:t xml:space="preserve"> </w:t>
      </w:r>
      <w:r>
        <w:rPr>
          <w:b/>
          <w:sz w:val="20"/>
          <w:szCs w:val="20"/>
        </w:rPr>
        <w:t>(A)</w:t>
      </w:r>
      <w:r>
        <w:rPr>
          <w:sz w:val="20"/>
          <w:szCs w:val="20"/>
        </w:rPr>
        <w:t xml:space="preserve"> Sequin and </w:t>
      </w:r>
      <w:proofErr w:type="spellStart"/>
      <w:r>
        <w:rPr>
          <w:sz w:val="20"/>
          <w:szCs w:val="20"/>
        </w:rPr>
        <w:t>Curlcake</w:t>
      </w:r>
      <w:proofErr w:type="spellEnd"/>
      <w:r>
        <w:rPr>
          <w:sz w:val="20"/>
          <w:szCs w:val="20"/>
        </w:rPr>
        <w:t xml:space="preserve"> plasmid digestion was confirmed by agarose gel (</w:t>
      </w:r>
      <w:proofErr w:type="gramStart"/>
      <w:r>
        <w:rPr>
          <w:b/>
          <w:sz w:val="20"/>
          <w:szCs w:val="20"/>
        </w:rPr>
        <w:t>B,C</w:t>
      </w:r>
      <w:proofErr w:type="gramEnd"/>
      <w:r>
        <w:rPr>
          <w:sz w:val="20"/>
          <w:szCs w:val="20"/>
        </w:rPr>
        <w:t xml:space="preserve">) Correct IVT product lengths were confirmed using </w:t>
      </w:r>
      <w:proofErr w:type="spellStart"/>
      <w:r>
        <w:rPr>
          <w:sz w:val="20"/>
          <w:szCs w:val="20"/>
        </w:rPr>
        <w:t>Bioanalyzer</w:t>
      </w:r>
      <w:proofErr w:type="spellEnd"/>
      <w:r>
        <w:rPr>
          <w:sz w:val="20"/>
          <w:szCs w:val="20"/>
        </w:rPr>
        <w:t xml:space="preserve"> -in the case of sequins- (B), or </w:t>
      </w:r>
      <w:proofErr w:type="spellStart"/>
      <w:r>
        <w:rPr>
          <w:sz w:val="20"/>
          <w:szCs w:val="20"/>
        </w:rPr>
        <w:t>TapeStation</w:t>
      </w:r>
      <w:proofErr w:type="spellEnd"/>
      <w:r>
        <w:rPr>
          <w:sz w:val="20"/>
          <w:szCs w:val="20"/>
        </w:rPr>
        <w:t xml:space="preserve"> -in the case of </w:t>
      </w:r>
      <w:proofErr w:type="spellStart"/>
      <w:r>
        <w:rPr>
          <w:sz w:val="20"/>
          <w:szCs w:val="20"/>
        </w:rPr>
        <w:t>curlcakes</w:t>
      </w:r>
      <w:proofErr w:type="spellEnd"/>
      <w:r>
        <w:rPr>
          <w:sz w:val="20"/>
          <w:szCs w:val="20"/>
        </w:rPr>
        <w:t>- (C).</w:t>
      </w:r>
    </w:p>
    <w:p w14:paraId="0D6ACE4F" w14:textId="77777777" w:rsidR="00D76F71" w:rsidRDefault="00D76F71" w:rsidP="00D76F71">
      <w:pPr>
        <w:spacing w:line="360" w:lineRule="auto"/>
        <w:ind w:left="-566" w:right="-466"/>
        <w:jc w:val="both"/>
        <w:rPr>
          <w:sz w:val="20"/>
          <w:szCs w:val="20"/>
        </w:rPr>
      </w:pPr>
    </w:p>
    <w:p w14:paraId="55796532" w14:textId="77777777" w:rsidR="00D76F71" w:rsidRDefault="00D76F71" w:rsidP="00D76F71">
      <w:pPr>
        <w:spacing w:line="360" w:lineRule="auto"/>
        <w:ind w:left="-566" w:right="-466"/>
        <w:jc w:val="both"/>
        <w:rPr>
          <w:sz w:val="20"/>
          <w:szCs w:val="20"/>
        </w:rPr>
      </w:pPr>
    </w:p>
    <w:p w14:paraId="2D2C075B" w14:textId="77777777" w:rsidR="00171672" w:rsidRDefault="00D76F71">
      <w:pPr>
        <w:spacing w:after="120" w:line="360" w:lineRule="auto"/>
        <w:ind w:left="-566" w:right="-466"/>
        <w:jc w:val="both"/>
        <w:rPr>
          <w:sz w:val="20"/>
          <w:szCs w:val="20"/>
        </w:rPr>
      </w:pPr>
      <w:r>
        <w:rPr>
          <w:noProof/>
          <w:sz w:val="20"/>
          <w:szCs w:val="20"/>
        </w:rPr>
        <w:drawing>
          <wp:inline distT="114300" distB="114300" distL="114300" distR="114300" wp14:anchorId="66F10FBA" wp14:editId="48F54330">
            <wp:extent cx="6405563" cy="228770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405563" cy="2287701"/>
                    </a:xfrm>
                    <a:prstGeom prst="rect">
                      <a:avLst/>
                    </a:prstGeom>
                    <a:ln/>
                  </pic:spPr>
                </pic:pic>
              </a:graphicData>
            </a:graphic>
          </wp:inline>
        </w:drawing>
      </w:r>
    </w:p>
    <w:p w14:paraId="0D22FFE2" w14:textId="77777777" w:rsidR="00171672" w:rsidRDefault="00D76F71">
      <w:pPr>
        <w:spacing w:after="120" w:line="360" w:lineRule="auto"/>
        <w:ind w:left="-566" w:right="-466"/>
        <w:jc w:val="both"/>
        <w:rPr>
          <w:sz w:val="20"/>
          <w:szCs w:val="20"/>
        </w:rPr>
      </w:pPr>
      <w:r>
        <w:br w:type="page"/>
      </w:r>
    </w:p>
    <w:p w14:paraId="12BF4211" w14:textId="77777777" w:rsidR="00D76F71" w:rsidRDefault="00D76F71" w:rsidP="00D76F71">
      <w:pPr>
        <w:spacing w:after="120" w:line="360" w:lineRule="auto"/>
        <w:ind w:left="-566" w:right="-466"/>
        <w:jc w:val="both"/>
        <w:rPr>
          <w:sz w:val="20"/>
          <w:szCs w:val="20"/>
        </w:rPr>
      </w:pPr>
      <w:r>
        <w:rPr>
          <w:b/>
          <w:sz w:val="20"/>
          <w:szCs w:val="20"/>
        </w:rPr>
        <w:lastRenderedPageBreak/>
        <w:t>Figure S6.</w:t>
      </w:r>
      <w:r>
        <w:rPr>
          <w:sz w:val="20"/>
          <w:szCs w:val="20"/>
        </w:rPr>
        <w:t xml:space="preserve"> </w:t>
      </w:r>
      <w:r>
        <w:rPr>
          <w:b/>
          <w:sz w:val="20"/>
          <w:szCs w:val="20"/>
        </w:rPr>
        <w:t xml:space="preserve">Robustness of the </w:t>
      </w:r>
      <w:proofErr w:type="spellStart"/>
      <w:r>
        <w:rPr>
          <w:b/>
          <w:sz w:val="20"/>
          <w:szCs w:val="20"/>
        </w:rPr>
        <w:t>DeePlexiCon</w:t>
      </w:r>
      <w:proofErr w:type="spellEnd"/>
      <w:r>
        <w:rPr>
          <w:b/>
          <w:sz w:val="20"/>
          <w:szCs w:val="20"/>
        </w:rPr>
        <w:t xml:space="preserve"> in barcode classification with regards to segmentation inaccuracies.  (A)</w:t>
      </w:r>
      <w:r>
        <w:rPr>
          <w:sz w:val="20"/>
          <w:szCs w:val="20"/>
        </w:rPr>
        <w:t xml:space="preserve"> We compared the performance of </w:t>
      </w:r>
      <w:proofErr w:type="spellStart"/>
      <w:r>
        <w:rPr>
          <w:sz w:val="20"/>
          <w:szCs w:val="20"/>
        </w:rPr>
        <w:t>DeePlexiCon</w:t>
      </w:r>
      <w:proofErr w:type="spellEnd"/>
      <w:r>
        <w:rPr>
          <w:sz w:val="20"/>
          <w:szCs w:val="20"/>
        </w:rPr>
        <w:t xml:space="preserve"> ResNet-20 model on the same subset of reads, using as input distinct segmentations of the barcode signals (variations of ±150 data points in different directions). The </w:t>
      </w:r>
      <w:proofErr w:type="spellStart"/>
      <w:r>
        <w:rPr>
          <w:sz w:val="20"/>
          <w:szCs w:val="20"/>
        </w:rPr>
        <w:t>B_roll</w:t>
      </w:r>
      <w:proofErr w:type="spellEnd"/>
      <w:r>
        <w:rPr>
          <w:sz w:val="20"/>
          <w:szCs w:val="20"/>
        </w:rPr>
        <w:t xml:space="preserve"> (upper left panel) is the current segmentation method used in </w:t>
      </w:r>
      <w:proofErr w:type="spellStart"/>
      <w:r>
        <w:rPr>
          <w:sz w:val="20"/>
          <w:szCs w:val="20"/>
        </w:rPr>
        <w:t>DeePlexiCon</w:t>
      </w:r>
      <w:proofErr w:type="spellEnd"/>
      <w:r>
        <w:rPr>
          <w:sz w:val="20"/>
          <w:szCs w:val="20"/>
        </w:rPr>
        <w:t xml:space="preserve">. This was compared to slight shifting of the barcode signal towards the right in 150 data points (upper right panel), extension in both ends of 150 data points (bottom left panel) and trimming in both ends of 150 data points (bottom right panel). </w:t>
      </w:r>
      <w:r>
        <w:rPr>
          <w:b/>
          <w:sz w:val="20"/>
          <w:szCs w:val="20"/>
        </w:rPr>
        <w:t>(B)</w:t>
      </w:r>
      <w:r>
        <w:rPr>
          <w:sz w:val="20"/>
          <w:szCs w:val="20"/>
        </w:rPr>
        <w:t xml:space="preserve"> Accuracy and recovery of the different segmentation variations, from the same data shown in panel A. We find that accuracy and recovery are largely robust to errors in segmentation, being the worst performing scenario the one in which both 5’ and 3’ ends of the barcode segment have been trimmed (decrease of 1% accuracy).</w:t>
      </w:r>
    </w:p>
    <w:p w14:paraId="4E564C29" w14:textId="77777777" w:rsidR="00D76F71" w:rsidRDefault="00D76F71" w:rsidP="00D76F71">
      <w:pPr>
        <w:spacing w:after="120" w:line="360" w:lineRule="auto"/>
        <w:ind w:left="-566" w:right="-466"/>
        <w:jc w:val="both"/>
        <w:rPr>
          <w:sz w:val="20"/>
          <w:szCs w:val="20"/>
        </w:rPr>
      </w:pPr>
    </w:p>
    <w:p w14:paraId="5FB48D65" w14:textId="77777777" w:rsidR="00171672" w:rsidRDefault="00D76F71">
      <w:pPr>
        <w:spacing w:after="120" w:line="360" w:lineRule="auto"/>
        <w:ind w:left="-566" w:right="-466"/>
        <w:jc w:val="center"/>
        <w:rPr>
          <w:sz w:val="20"/>
          <w:szCs w:val="20"/>
        </w:rPr>
      </w:pPr>
      <w:r>
        <w:rPr>
          <w:noProof/>
          <w:sz w:val="20"/>
          <w:szCs w:val="20"/>
        </w:rPr>
        <w:drawing>
          <wp:inline distT="114300" distB="114300" distL="114300" distR="114300" wp14:anchorId="041F6281" wp14:editId="4312AF14">
            <wp:extent cx="4252913" cy="542188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252913" cy="5421887"/>
                    </a:xfrm>
                    <a:prstGeom prst="rect">
                      <a:avLst/>
                    </a:prstGeom>
                    <a:ln/>
                  </pic:spPr>
                </pic:pic>
              </a:graphicData>
            </a:graphic>
          </wp:inline>
        </w:drawing>
      </w:r>
    </w:p>
    <w:p w14:paraId="2CA146FD" w14:textId="77777777" w:rsidR="00171672" w:rsidRDefault="00D76F71">
      <w:pPr>
        <w:spacing w:after="120" w:line="360" w:lineRule="auto"/>
        <w:ind w:left="-566" w:right="-466"/>
        <w:jc w:val="both"/>
        <w:rPr>
          <w:sz w:val="20"/>
          <w:szCs w:val="20"/>
        </w:rPr>
      </w:pPr>
      <w:r>
        <w:br w:type="page"/>
      </w:r>
    </w:p>
    <w:p w14:paraId="422D35F2" w14:textId="77777777" w:rsidR="00171672" w:rsidRDefault="00D76F71">
      <w:pPr>
        <w:spacing w:line="360" w:lineRule="auto"/>
        <w:ind w:left="-566" w:right="-466"/>
        <w:jc w:val="both"/>
        <w:rPr>
          <w:b/>
          <w:sz w:val="20"/>
          <w:szCs w:val="20"/>
        </w:rPr>
      </w:pPr>
      <w:r>
        <w:rPr>
          <w:b/>
          <w:sz w:val="20"/>
          <w:szCs w:val="20"/>
        </w:rPr>
        <w:lastRenderedPageBreak/>
        <w:t>SUPPLEMENTARY TABLES</w:t>
      </w:r>
    </w:p>
    <w:p w14:paraId="5B7B5D2E" w14:textId="77777777" w:rsidR="00171672" w:rsidRDefault="00171672">
      <w:pPr>
        <w:spacing w:line="360" w:lineRule="auto"/>
        <w:ind w:left="-566" w:right="-466"/>
        <w:jc w:val="both"/>
        <w:rPr>
          <w:b/>
          <w:sz w:val="20"/>
          <w:szCs w:val="20"/>
        </w:rPr>
      </w:pPr>
    </w:p>
    <w:p w14:paraId="26B28681" w14:textId="77777777" w:rsidR="00171672" w:rsidRDefault="00D76F71">
      <w:pPr>
        <w:spacing w:line="360" w:lineRule="auto"/>
        <w:ind w:left="-566" w:right="-466"/>
        <w:jc w:val="both"/>
        <w:rPr>
          <w:sz w:val="20"/>
          <w:szCs w:val="20"/>
        </w:rPr>
      </w:pPr>
      <w:r>
        <w:rPr>
          <w:b/>
          <w:sz w:val="20"/>
          <w:szCs w:val="20"/>
        </w:rPr>
        <w:t xml:space="preserve">Table S1. </w:t>
      </w:r>
      <w:r>
        <w:rPr>
          <w:sz w:val="20"/>
          <w:szCs w:val="20"/>
        </w:rPr>
        <w:t>Barcode sequences and custom oligonucleotides (</w:t>
      </w:r>
      <w:proofErr w:type="spellStart"/>
      <w:r>
        <w:rPr>
          <w:sz w:val="20"/>
          <w:szCs w:val="20"/>
        </w:rPr>
        <w:t>oligoA</w:t>
      </w:r>
      <w:proofErr w:type="spellEnd"/>
      <w:r>
        <w:rPr>
          <w:sz w:val="20"/>
          <w:szCs w:val="20"/>
        </w:rPr>
        <w:t xml:space="preserve"> and </w:t>
      </w:r>
      <w:proofErr w:type="spellStart"/>
      <w:r>
        <w:rPr>
          <w:sz w:val="20"/>
          <w:szCs w:val="20"/>
        </w:rPr>
        <w:t>oligoB</w:t>
      </w:r>
      <w:proofErr w:type="spellEnd"/>
      <w:r>
        <w:rPr>
          <w:sz w:val="20"/>
          <w:szCs w:val="20"/>
        </w:rPr>
        <w:t xml:space="preserve">) employed to prepare barcoded direct RNA sequencing libraries. </w:t>
      </w:r>
    </w:p>
    <w:p w14:paraId="29DEBFB5" w14:textId="77777777" w:rsidR="00171672" w:rsidRDefault="00171672">
      <w:pPr>
        <w:spacing w:line="360" w:lineRule="auto"/>
        <w:ind w:left="-566" w:right="-466"/>
        <w:jc w:val="both"/>
        <w:rPr>
          <w:b/>
          <w:sz w:val="20"/>
          <w:szCs w:val="20"/>
        </w:rPr>
      </w:pPr>
    </w:p>
    <w:tbl>
      <w:tblPr>
        <w:tblStyle w:val="a"/>
        <w:tblW w:w="10005"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590"/>
        <w:gridCol w:w="2400"/>
        <w:gridCol w:w="2595"/>
        <w:gridCol w:w="1305"/>
        <w:gridCol w:w="1305"/>
      </w:tblGrid>
      <w:tr w:rsidR="00171672" w14:paraId="44A16AEE" w14:textId="77777777">
        <w:tc>
          <w:tcPr>
            <w:tcW w:w="810" w:type="dxa"/>
            <w:tcMar>
              <w:top w:w="20" w:type="dxa"/>
              <w:left w:w="20" w:type="dxa"/>
              <w:bottom w:w="100" w:type="dxa"/>
              <w:right w:w="20" w:type="dxa"/>
            </w:tcMar>
            <w:vAlign w:val="bottom"/>
          </w:tcPr>
          <w:p w14:paraId="616D491C" w14:textId="77777777" w:rsidR="00171672" w:rsidRDefault="00D76F71">
            <w:pPr>
              <w:widowControl w:val="0"/>
              <w:spacing w:line="240" w:lineRule="auto"/>
              <w:jc w:val="center"/>
              <w:rPr>
                <w:b/>
                <w:sz w:val="18"/>
                <w:szCs w:val="18"/>
              </w:rPr>
            </w:pPr>
            <w:r>
              <w:rPr>
                <w:b/>
                <w:sz w:val="18"/>
                <w:szCs w:val="18"/>
              </w:rPr>
              <w:t>Barcode ID</w:t>
            </w:r>
          </w:p>
        </w:tc>
        <w:tc>
          <w:tcPr>
            <w:tcW w:w="1590" w:type="dxa"/>
            <w:tcMar>
              <w:top w:w="20" w:type="dxa"/>
              <w:left w:w="20" w:type="dxa"/>
              <w:bottom w:w="100" w:type="dxa"/>
              <w:right w:w="20" w:type="dxa"/>
            </w:tcMar>
            <w:vAlign w:val="bottom"/>
          </w:tcPr>
          <w:p w14:paraId="389AA684" w14:textId="77777777" w:rsidR="00171672" w:rsidRDefault="00D76F71">
            <w:pPr>
              <w:widowControl w:val="0"/>
              <w:spacing w:line="240" w:lineRule="auto"/>
              <w:jc w:val="center"/>
              <w:rPr>
                <w:b/>
                <w:sz w:val="18"/>
                <w:szCs w:val="18"/>
              </w:rPr>
            </w:pPr>
            <w:r>
              <w:rPr>
                <w:b/>
                <w:sz w:val="18"/>
                <w:szCs w:val="18"/>
              </w:rPr>
              <w:t>Barcode sequence</w:t>
            </w:r>
          </w:p>
        </w:tc>
        <w:tc>
          <w:tcPr>
            <w:tcW w:w="2400" w:type="dxa"/>
            <w:tcMar>
              <w:top w:w="20" w:type="dxa"/>
              <w:left w:w="20" w:type="dxa"/>
              <w:bottom w:w="100" w:type="dxa"/>
              <w:right w:w="20" w:type="dxa"/>
            </w:tcMar>
            <w:vAlign w:val="bottom"/>
          </w:tcPr>
          <w:p w14:paraId="1FF2ECA6" w14:textId="77777777" w:rsidR="00171672" w:rsidRDefault="00D76F71">
            <w:pPr>
              <w:widowControl w:val="0"/>
              <w:spacing w:line="240" w:lineRule="auto"/>
              <w:jc w:val="center"/>
              <w:rPr>
                <w:b/>
                <w:sz w:val="18"/>
                <w:szCs w:val="18"/>
              </w:rPr>
            </w:pPr>
            <w:r>
              <w:rPr>
                <w:b/>
                <w:sz w:val="18"/>
                <w:szCs w:val="18"/>
              </w:rPr>
              <w:t>Oligo A</w:t>
            </w:r>
          </w:p>
        </w:tc>
        <w:tc>
          <w:tcPr>
            <w:tcW w:w="2595" w:type="dxa"/>
            <w:tcMar>
              <w:top w:w="20" w:type="dxa"/>
              <w:left w:w="20" w:type="dxa"/>
              <w:bottom w:w="100" w:type="dxa"/>
              <w:right w:w="20" w:type="dxa"/>
            </w:tcMar>
            <w:vAlign w:val="bottom"/>
          </w:tcPr>
          <w:p w14:paraId="456D55DA" w14:textId="77777777" w:rsidR="00171672" w:rsidRDefault="00D76F71">
            <w:pPr>
              <w:widowControl w:val="0"/>
              <w:spacing w:line="240" w:lineRule="auto"/>
              <w:jc w:val="center"/>
              <w:rPr>
                <w:b/>
                <w:sz w:val="18"/>
                <w:szCs w:val="18"/>
              </w:rPr>
            </w:pPr>
            <w:r>
              <w:rPr>
                <w:b/>
                <w:sz w:val="18"/>
                <w:szCs w:val="18"/>
              </w:rPr>
              <w:t>Oligo B</w:t>
            </w:r>
          </w:p>
        </w:tc>
        <w:tc>
          <w:tcPr>
            <w:tcW w:w="1305" w:type="dxa"/>
            <w:tcMar>
              <w:top w:w="20" w:type="dxa"/>
              <w:left w:w="20" w:type="dxa"/>
              <w:bottom w:w="100" w:type="dxa"/>
              <w:right w:w="20" w:type="dxa"/>
            </w:tcMar>
            <w:vAlign w:val="bottom"/>
          </w:tcPr>
          <w:p w14:paraId="0E8352DB" w14:textId="77777777" w:rsidR="00171672" w:rsidRDefault="00D76F71">
            <w:pPr>
              <w:widowControl w:val="0"/>
              <w:spacing w:line="240" w:lineRule="auto"/>
              <w:jc w:val="center"/>
              <w:rPr>
                <w:b/>
                <w:sz w:val="18"/>
                <w:szCs w:val="18"/>
              </w:rPr>
            </w:pPr>
            <w:r>
              <w:rPr>
                <w:b/>
                <w:sz w:val="18"/>
                <w:szCs w:val="18"/>
              </w:rPr>
              <w:t>Ligated to Sequin</w:t>
            </w:r>
          </w:p>
        </w:tc>
        <w:tc>
          <w:tcPr>
            <w:tcW w:w="1305" w:type="dxa"/>
            <w:tcMar>
              <w:top w:w="20" w:type="dxa"/>
              <w:left w:w="20" w:type="dxa"/>
              <w:bottom w:w="100" w:type="dxa"/>
              <w:right w:w="20" w:type="dxa"/>
            </w:tcMar>
            <w:vAlign w:val="bottom"/>
          </w:tcPr>
          <w:p w14:paraId="5F0E5A0C" w14:textId="77777777" w:rsidR="00171672" w:rsidRDefault="00D76F71">
            <w:pPr>
              <w:widowControl w:val="0"/>
              <w:spacing w:line="240" w:lineRule="auto"/>
              <w:jc w:val="center"/>
              <w:rPr>
                <w:b/>
                <w:sz w:val="18"/>
                <w:szCs w:val="18"/>
              </w:rPr>
            </w:pPr>
            <w:r>
              <w:rPr>
                <w:b/>
                <w:sz w:val="18"/>
                <w:szCs w:val="18"/>
              </w:rPr>
              <w:t xml:space="preserve">Ligated to </w:t>
            </w:r>
            <w:proofErr w:type="spellStart"/>
            <w:r>
              <w:rPr>
                <w:b/>
                <w:sz w:val="18"/>
                <w:szCs w:val="18"/>
              </w:rPr>
              <w:t>Curlcake</w:t>
            </w:r>
            <w:proofErr w:type="spellEnd"/>
          </w:p>
        </w:tc>
      </w:tr>
      <w:tr w:rsidR="00171672" w14:paraId="5DD6BCAE" w14:textId="77777777">
        <w:tc>
          <w:tcPr>
            <w:tcW w:w="810" w:type="dxa"/>
            <w:tcMar>
              <w:top w:w="20" w:type="dxa"/>
              <w:left w:w="20" w:type="dxa"/>
              <w:bottom w:w="100" w:type="dxa"/>
              <w:right w:w="20" w:type="dxa"/>
            </w:tcMar>
            <w:vAlign w:val="bottom"/>
          </w:tcPr>
          <w:p w14:paraId="7F900DDD" w14:textId="77777777" w:rsidR="00171672" w:rsidRDefault="00D76F71">
            <w:pPr>
              <w:widowControl w:val="0"/>
              <w:spacing w:line="240" w:lineRule="auto"/>
              <w:jc w:val="center"/>
              <w:rPr>
                <w:sz w:val="18"/>
                <w:szCs w:val="18"/>
              </w:rPr>
            </w:pPr>
            <w:r>
              <w:rPr>
                <w:sz w:val="18"/>
                <w:szCs w:val="18"/>
              </w:rPr>
              <w:t>BC1</w:t>
            </w:r>
          </w:p>
        </w:tc>
        <w:tc>
          <w:tcPr>
            <w:tcW w:w="1590" w:type="dxa"/>
            <w:tcMar>
              <w:top w:w="20" w:type="dxa"/>
              <w:left w:w="20" w:type="dxa"/>
              <w:bottom w:w="100" w:type="dxa"/>
              <w:right w:w="20" w:type="dxa"/>
            </w:tcMar>
            <w:vAlign w:val="bottom"/>
          </w:tcPr>
          <w:p w14:paraId="5470DC95" w14:textId="77777777" w:rsidR="00171672" w:rsidRDefault="00D76F71">
            <w:pPr>
              <w:widowControl w:val="0"/>
              <w:spacing w:line="240" w:lineRule="auto"/>
              <w:rPr>
                <w:rFonts w:ascii="Courier New" w:eastAsia="Courier New" w:hAnsi="Courier New" w:cs="Courier New"/>
                <w:sz w:val="18"/>
                <w:szCs w:val="18"/>
              </w:rPr>
            </w:pPr>
            <w:r>
              <w:rPr>
                <w:rFonts w:ascii="Courier New" w:eastAsia="Courier New" w:hAnsi="Courier New" w:cs="Courier New"/>
                <w:sz w:val="18"/>
                <w:szCs w:val="18"/>
              </w:rPr>
              <w:t>GGCTTCTTCTTGCTCTTAGG</w:t>
            </w:r>
          </w:p>
        </w:tc>
        <w:tc>
          <w:tcPr>
            <w:tcW w:w="2400" w:type="dxa"/>
            <w:tcMar>
              <w:top w:w="20" w:type="dxa"/>
              <w:left w:w="20" w:type="dxa"/>
              <w:bottom w:w="100" w:type="dxa"/>
              <w:right w:w="20" w:type="dxa"/>
            </w:tcMar>
            <w:vAlign w:val="bottom"/>
          </w:tcPr>
          <w:p w14:paraId="08CB1F5E"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 xml:space="preserve">5'-/5Phos/GGCTTCTTCTTGCTCTTAGGTAGTAGGTTC-3' </w:t>
            </w:r>
          </w:p>
        </w:tc>
        <w:tc>
          <w:tcPr>
            <w:tcW w:w="2595" w:type="dxa"/>
            <w:tcMar>
              <w:top w:w="20" w:type="dxa"/>
              <w:left w:w="20" w:type="dxa"/>
              <w:bottom w:w="100" w:type="dxa"/>
              <w:right w:w="20" w:type="dxa"/>
            </w:tcMar>
            <w:vAlign w:val="bottom"/>
          </w:tcPr>
          <w:p w14:paraId="737F0774"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5’-GAGGCGAGCGGTCAATTTTCCTAAGAGCAAGAAGAAGCCTTTTTTTTTT-3’</w:t>
            </w:r>
          </w:p>
        </w:tc>
        <w:tc>
          <w:tcPr>
            <w:tcW w:w="1305" w:type="dxa"/>
            <w:tcMar>
              <w:top w:w="20" w:type="dxa"/>
              <w:left w:w="20" w:type="dxa"/>
              <w:bottom w:w="100" w:type="dxa"/>
              <w:right w:w="20" w:type="dxa"/>
            </w:tcMar>
            <w:vAlign w:val="bottom"/>
          </w:tcPr>
          <w:p w14:paraId="6B4DD0B8" w14:textId="77777777" w:rsidR="00171672" w:rsidRDefault="00D76F71">
            <w:pPr>
              <w:widowControl w:val="0"/>
              <w:spacing w:line="240" w:lineRule="auto"/>
              <w:jc w:val="center"/>
              <w:rPr>
                <w:sz w:val="18"/>
                <w:szCs w:val="18"/>
              </w:rPr>
            </w:pPr>
            <w:r>
              <w:rPr>
                <w:sz w:val="18"/>
                <w:szCs w:val="18"/>
              </w:rPr>
              <w:t>R2-63-3</w:t>
            </w:r>
          </w:p>
        </w:tc>
        <w:tc>
          <w:tcPr>
            <w:tcW w:w="1305" w:type="dxa"/>
            <w:tcMar>
              <w:top w:w="20" w:type="dxa"/>
              <w:left w:w="20" w:type="dxa"/>
              <w:bottom w:w="100" w:type="dxa"/>
              <w:right w:w="20" w:type="dxa"/>
            </w:tcMar>
            <w:vAlign w:val="bottom"/>
          </w:tcPr>
          <w:p w14:paraId="234D0C1F" w14:textId="77777777" w:rsidR="00171672" w:rsidRDefault="00D76F71">
            <w:pPr>
              <w:widowControl w:val="0"/>
              <w:spacing w:line="240" w:lineRule="auto"/>
              <w:jc w:val="center"/>
              <w:rPr>
                <w:sz w:val="18"/>
                <w:szCs w:val="18"/>
              </w:rPr>
            </w:pPr>
            <w:r>
              <w:rPr>
                <w:sz w:val="18"/>
                <w:szCs w:val="18"/>
              </w:rPr>
              <w:t>CC1 (2244bp)</w:t>
            </w:r>
          </w:p>
        </w:tc>
      </w:tr>
      <w:tr w:rsidR="00171672" w14:paraId="0650EDC3" w14:textId="77777777">
        <w:tc>
          <w:tcPr>
            <w:tcW w:w="810" w:type="dxa"/>
            <w:tcMar>
              <w:top w:w="20" w:type="dxa"/>
              <w:left w:w="20" w:type="dxa"/>
              <w:bottom w:w="100" w:type="dxa"/>
              <w:right w:w="20" w:type="dxa"/>
            </w:tcMar>
            <w:vAlign w:val="bottom"/>
          </w:tcPr>
          <w:p w14:paraId="12113AA0" w14:textId="77777777" w:rsidR="00171672" w:rsidRDefault="00D76F71">
            <w:pPr>
              <w:widowControl w:val="0"/>
              <w:spacing w:line="240" w:lineRule="auto"/>
              <w:jc w:val="center"/>
              <w:rPr>
                <w:sz w:val="18"/>
                <w:szCs w:val="18"/>
              </w:rPr>
            </w:pPr>
            <w:r>
              <w:rPr>
                <w:sz w:val="18"/>
                <w:szCs w:val="18"/>
              </w:rPr>
              <w:t>BC2</w:t>
            </w:r>
          </w:p>
        </w:tc>
        <w:tc>
          <w:tcPr>
            <w:tcW w:w="1590" w:type="dxa"/>
            <w:tcMar>
              <w:top w:w="20" w:type="dxa"/>
              <w:left w:w="20" w:type="dxa"/>
              <w:bottom w:w="100" w:type="dxa"/>
              <w:right w:w="20" w:type="dxa"/>
            </w:tcMar>
            <w:vAlign w:val="bottom"/>
          </w:tcPr>
          <w:p w14:paraId="3A02D6AE" w14:textId="77777777" w:rsidR="00171672" w:rsidRDefault="00D76F71">
            <w:pPr>
              <w:widowControl w:val="0"/>
              <w:spacing w:line="240" w:lineRule="auto"/>
              <w:rPr>
                <w:rFonts w:ascii="Courier New" w:eastAsia="Courier New" w:hAnsi="Courier New" w:cs="Courier New"/>
                <w:sz w:val="18"/>
                <w:szCs w:val="18"/>
              </w:rPr>
            </w:pPr>
            <w:r>
              <w:rPr>
                <w:rFonts w:ascii="Courier New" w:eastAsia="Courier New" w:hAnsi="Courier New" w:cs="Courier New"/>
                <w:sz w:val="18"/>
                <w:szCs w:val="18"/>
              </w:rPr>
              <w:t>GTGATTCTCGTCTTTCTGCG</w:t>
            </w:r>
          </w:p>
        </w:tc>
        <w:tc>
          <w:tcPr>
            <w:tcW w:w="2400" w:type="dxa"/>
            <w:tcMar>
              <w:top w:w="20" w:type="dxa"/>
              <w:left w:w="20" w:type="dxa"/>
              <w:bottom w:w="100" w:type="dxa"/>
              <w:right w:w="20" w:type="dxa"/>
            </w:tcMar>
            <w:vAlign w:val="bottom"/>
          </w:tcPr>
          <w:p w14:paraId="19F2A0CA"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 xml:space="preserve">5'-/5Phos/GTGATTCTCGTCTTTCTGCGTAGTAGGTTC-3' </w:t>
            </w:r>
          </w:p>
        </w:tc>
        <w:tc>
          <w:tcPr>
            <w:tcW w:w="2595" w:type="dxa"/>
            <w:tcMar>
              <w:top w:w="20" w:type="dxa"/>
              <w:left w:w="20" w:type="dxa"/>
              <w:bottom w:w="100" w:type="dxa"/>
              <w:right w:w="20" w:type="dxa"/>
            </w:tcMar>
            <w:vAlign w:val="bottom"/>
          </w:tcPr>
          <w:p w14:paraId="0C0F151E"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5’-GAGGCGAGCGGTCAATTTTCGCAGAAAGACGAGAATCACTTTTTTTTTT-3’</w:t>
            </w:r>
          </w:p>
        </w:tc>
        <w:tc>
          <w:tcPr>
            <w:tcW w:w="1305" w:type="dxa"/>
            <w:tcMar>
              <w:top w:w="20" w:type="dxa"/>
              <w:left w:w="20" w:type="dxa"/>
              <w:bottom w:w="100" w:type="dxa"/>
              <w:right w:w="20" w:type="dxa"/>
            </w:tcMar>
            <w:vAlign w:val="bottom"/>
          </w:tcPr>
          <w:p w14:paraId="39A9C810" w14:textId="77777777" w:rsidR="00171672" w:rsidRDefault="00D76F71">
            <w:pPr>
              <w:widowControl w:val="0"/>
              <w:spacing w:line="240" w:lineRule="auto"/>
              <w:jc w:val="center"/>
              <w:rPr>
                <w:sz w:val="18"/>
                <w:szCs w:val="18"/>
              </w:rPr>
            </w:pPr>
            <w:r>
              <w:rPr>
                <w:sz w:val="18"/>
                <w:szCs w:val="18"/>
              </w:rPr>
              <w:t>R1-81-2</w:t>
            </w:r>
          </w:p>
        </w:tc>
        <w:tc>
          <w:tcPr>
            <w:tcW w:w="1305" w:type="dxa"/>
            <w:tcMar>
              <w:top w:w="20" w:type="dxa"/>
              <w:left w:w="20" w:type="dxa"/>
              <w:bottom w:w="100" w:type="dxa"/>
              <w:right w:w="20" w:type="dxa"/>
            </w:tcMar>
            <w:vAlign w:val="bottom"/>
          </w:tcPr>
          <w:p w14:paraId="416CCF13" w14:textId="77777777" w:rsidR="00171672" w:rsidRDefault="00D76F71">
            <w:pPr>
              <w:widowControl w:val="0"/>
              <w:spacing w:line="240" w:lineRule="auto"/>
              <w:jc w:val="center"/>
              <w:rPr>
                <w:sz w:val="18"/>
                <w:szCs w:val="18"/>
              </w:rPr>
            </w:pPr>
            <w:r>
              <w:rPr>
                <w:sz w:val="18"/>
                <w:szCs w:val="18"/>
              </w:rPr>
              <w:t>CC2 (2459bp)</w:t>
            </w:r>
          </w:p>
        </w:tc>
      </w:tr>
      <w:tr w:rsidR="00171672" w14:paraId="0205FA3B" w14:textId="77777777">
        <w:tc>
          <w:tcPr>
            <w:tcW w:w="810" w:type="dxa"/>
            <w:tcMar>
              <w:top w:w="20" w:type="dxa"/>
              <w:left w:w="20" w:type="dxa"/>
              <w:bottom w:w="100" w:type="dxa"/>
              <w:right w:w="20" w:type="dxa"/>
            </w:tcMar>
            <w:vAlign w:val="bottom"/>
          </w:tcPr>
          <w:p w14:paraId="69BE0DDB" w14:textId="77777777" w:rsidR="00171672" w:rsidRDefault="00D76F71">
            <w:pPr>
              <w:widowControl w:val="0"/>
              <w:spacing w:line="240" w:lineRule="auto"/>
              <w:jc w:val="center"/>
              <w:rPr>
                <w:sz w:val="18"/>
                <w:szCs w:val="18"/>
              </w:rPr>
            </w:pPr>
            <w:r>
              <w:rPr>
                <w:sz w:val="18"/>
                <w:szCs w:val="18"/>
              </w:rPr>
              <w:t>BC3</w:t>
            </w:r>
          </w:p>
        </w:tc>
        <w:tc>
          <w:tcPr>
            <w:tcW w:w="1590" w:type="dxa"/>
            <w:tcMar>
              <w:top w:w="20" w:type="dxa"/>
              <w:left w:w="20" w:type="dxa"/>
              <w:bottom w:w="100" w:type="dxa"/>
              <w:right w:w="20" w:type="dxa"/>
            </w:tcMar>
            <w:vAlign w:val="bottom"/>
          </w:tcPr>
          <w:p w14:paraId="3B26775B" w14:textId="77777777" w:rsidR="00171672" w:rsidRDefault="00D76F71">
            <w:pPr>
              <w:widowControl w:val="0"/>
              <w:spacing w:line="240" w:lineRule="auto"/>
              <w:rPr>
                <w:rFonts w:ascii="Courier New" w:eastAsia="Courier New" w:hAnsi="Courier New" w:cs="Courier New"/>
                <w:sz w:val="18"/>
                <w:szCs w:val="18"/>
              </w:rPr>
            </w:pPr>
            <w:r>
              <w:rPr>
                <w:rFonts w:ascii="Courier New" w:eastAsia="Courier New" w:hAnsi="Courier New" w:cs="Courier New"/>
                <w:sz w:val="18"/>
                <w:szCs w:val="18"/>
              </w:rPr>
              <w:t>GTACTTTTCTCTTTGCGCGG</w:t>
            </w:r>
          </w:p>
        </w:tc>
        <w:tc>
          <w:tcPr>
            <w:tcW w:w="2400" w:type="dxa"/>
            <w:tcMar>
              <w:top w:w="20" w:type="dxa"/>
              <w:left w:w="20" w:type="dxa"/>
              <w:bottom w:w="100" w:type="dxa"/>
              <w:right w:w="20" w:type="dxa"/>
            </w:tcMar>
            <w:vAlign w:val="bottom"/>
          </w:tcPr>
          <w:p w14:paraId="4DBDAE02"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 xml:space="preserve">5'-/5Phos/GTACTTTTCTCTTTGCGCGGTAGTAGGTTC-3' </w:t>
            </w:r>
          </w:p>
        </w:tc>
        <w:tc>
          <w:tcPr>
            <w:tcW w:w="2595" w:type="dxa"/>
            <w:tcMar>
              <w:top w:w="20" w:type="dxa"/>
              <w:left w:w="20" w:type="dxa"/>
              <w:bottom w:w="100" w:type="dxa"/>
              <w:right w:w="20" w:type="dxa"/>
            </w:tcMar>
            <w:vAlign w:val="bottom"/>
          </w:tcPr>
          <w:p w14:paraId="00C9554D"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5’-GAGGCGAGCGGTCAATTTTCCGCGCAAAGAGAAAAGTACTTTTTTTTTT-3’</w:t>
            </w:r>
          </w:p>
        </w:tc>
        <w:tc>
          <w:tcPr>
            <w:tcW w:w="1305" w:type="dxa"/>
            <w:tcMar>
              <w:top w:w="20" w:type="dxa"/>
              <w:left w:w="20" w:type="dxa"/>
              <w:bottom w:w="100" w:type="dxa"/>
              <w:right w:w="20" w:type="dxa"/>
            </w:tcMar>
            <w:vAlign w:val="bottom"/>
          </w:tcPr>
          <w:p w14:paraId="46DA24E4" w14:textId="77777777" w:rsidR="00171672" w:rsidRDefault="00D76F71">
            <w:pPr>
              <w:widowControl w:val="0"/>
              <w:spacing w:line="240" w:lineRule="auto"/>
              <w:jc w:val="center"/>
              <w:rPr>
                <w:sz w:val="18"/>
                <w:szCs w:val="18"/>
              </w:rPr>
            </w:pPr>
            <w:r>
              <w:rPr>
                <w:sz w:val="18"/>
                <w:szCs w:val="18"/>
              </w:rPr>
              <w:t>R1-103-1</w:t>
            </w:r>
          </w:p>
        </w:tc>
        <w:tc>
          <w:tcPr>
            <w:tcW w:w="1305" w:type="dxa"/>
            <w:tcMar>
              <w:top w:w="20" w:type="dxa"/>
              <w:left w:w="20" w:type="dxa"/>
              <w:bottom w:w="100" w:type="dxa"/>
              <w:right w:w="20" w:type="dxa"/>
            </w:tcMar>
            <w:vAlign w:val="bottom"/>
          </w:tcPr>
          <w:p w14:paraId="39C62854" w14:textId="77777777" w:rsidR="00171672" w:rsidRDefault="00D76F71">
            <w:pPr>
              <w:widowControl w:val="0"/>
              <w:spacing w:line="240" w:lineRule="auto"/>
              <w:jc w:val="center"/>
              <w:rPr>
                <w:sz w:val="18"/>
                <w:szCs w:val="18"/>
              </w:rPr>
            </w:pPr>
            <w:r>
              <w:rPr>
                <w:sz w:val="18"/>
                <w:szCs w:val="18"/>
              </w:rPr>
              <w:t>CC3 (2595bp)</w:t>
            </w:r>
          </w:p>
        </w:tc>
      </w:tr>
      <w:tr w:rsidR="00171672" w14:paraId="63FBCB3A" w14:textId="77777777">
        <w:tc>
          <w:tcPr>
            <w:tcW w:w="810" w:type="dxa"/>
            <w:tcMar>
              <w:top w:w="20" w:type="dxa"/>
              <w:left w:w="20" w:type="dxa"/>
              <w:bottom w:w="100" w:type="dxa"/>
              <w:right w:w="20" w:type="dxa"/>
            </w:tcMar>
            <w:vAlign w:val="bottom"/>
          </w:tcPr>
          <w:p w14:paraId="3A5D697F" w14:textId="77777777" w:rsidR="00171672" w:rsidRDefault="00D76F71">
            <w:pPr>
              <w:widowControl w:val="0"/>
              <w:spacing w:line="240" w:lineRule="auto"/>
              <w:jc w:val="center"/>
              <w:rPr>
                <w:sz w:val="18"/>
                <w:szCs w:val="18"/>
              </w:rPr>
            </w:pPr>
            <w:r>
              <w:rPr>
                <w:sz w:val="18"/>
                <w:szCs w:val="18"/>
              </w:rPr>
              <w:t>BC4</w:t>
            </w:r>
          </w:p>
        </w:tc>
        <w:tc>
          <w:tcPr>
            <w:tcW w:w="1590" w:type="dxa"/>
            <w:tcMar>
              <w:top w:w="20" w:type="dxa"/>
              <w:left w:w="20" w:type="dxa"/>
              <w:bottom w:w="100" w:type="dxa"/>
              <w:right w:w="20" w:type="dxa"/>
            </w:tcMar>
            <w:vAlign w:val="bottom"/>
          </w:tcPr>
          <w:p w14:paraId="2CA51298" w14:textId="77777777" w:rsidR="00171672" w:rsidRDefault="00D76F71">
            <w:pPr>
              <w:widowControl w:val="0"/>
              <w:spacing w:line="240" w:lineRule="auto"/>
              <w:rPr>
                <w:rFonts w:ascii="Courier New" w:eastAsia="Courier New" w:hAnsi="Courier New" w:cs="Courier New"/>
                <w:sz w:val="18"/>
                <w:szCs w:val="18"/>
              </w:rPr>
            </w:pPr>
            <w:r>
              <w:rPr>
                <w:rFonts w:ascii="Courier New" w:eastAsia="Courier New" w:hAnsi="Courier New" w:cs="Courier New"/>
                <w:sz w:val="18"/>
                <w:szCs w:val="18"/>
              </w:rPr>
              <w:t>GGTCTTCGCTCGGTCTTATT</w:t>
            </w:r>
          </w:p>
        </w:tc>
        <w:tc>
          <w:tcPr>
            <w:tcW w:w="2400" w:type="dxa"/>
            <w:tcMar>
              <w:top w:w="20" w:type="dxa"/>
              <w:left w:w="20" w:type="dxa"/>
              <w:bottom w:w="100" w:type="dxa"/>
              <w:right w:w="20" w:type="dxa"/>
            </w:tcMar>
            <w:vAlign w:val="bottom"/>
          </w:tcPr>
          <w:p w14:paraId="53C71973"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 xml:space="preserve">5'-/5Phos/GGTCTTCGCTCGGTCTTATTTAGTAGGTTC-3' </w:t>
            </w:r>
          </w:p>
        </w:tc>
        <w:tc>
          <w:tcPr>
            <w:tcW w:w="2595" w:type="dxa"/>
            <w:tcMar>
              <w:top w:w="20" w:type="dxa"/>
              <w:left w:w="20" w:type="dxa"/>
              <w:bottom w:w="100" w:type="dxa"/>
              <w:right w:w="20" w:type="dxa"/>
            </w:tcMar>
            <w:vAlign w:val="bottom"/>
          </w:tcPr>
          <w:p w14:paraId="18282E84" w14:textId="77777777" w:rsidR="00171672" w:rsidRDefault="00D76F71">
            <w:pPr>
              <w:widowControl w:val="0"/>
              <w:spacing w:line="240" w:lineRule="auto"/>
              <w:jc w:val="center"/>
              <w:rPr>
                <w:rFonts w:ascii="Courier New" w:eastAsia="Courier New" w:hAnsi="Courier New" w:cs="Courier New"/>
                <w:sz w:val="18"/>
                <w:szCs w:val="18"/>
              </w:rPr>
            </w:pPr>
            <w:r>
              <w:rPr>
                <w:rFonts w:ascii="Courier New" w:eastAsia="Courier New" w:hAnsi="Courier New" w:cs="Courier New"/>
                <w:sz w:val="18"/>
                <w:szCs w:val="18"/>
              </w:rPr>
              <w:t>5’-GAGGCGAGCGGTCAATTTTAATAAGACCGAGCGAAGACCTTTTTTTTTT-3’</w:t>
            </w:r>
          </w:p>
        </w:tc>
        <w:tc>
          <w:tcPr>
            <w:tcW w:w="1305" w:type="dxa"/>
            <w:tcMar>
              <w:top w:w="20" w:type="dxa"/>
              <w:left w:w="20" w:type="dxa"/>
              <w:bottom w:w="100" w:type="dxa"/>
              <w:right w:w="20" w:type="dxa"/>
            </w:tcMar>
            <w:vAlign w:val="bottom"/>
          </w:tcPr>
          <w:p w14:paraId="588D3A58" w14:textId="77777777" w:rsidR="00171672" w:rsidRDefault="00D76F71">
            <w:pPr>
              <w:widowControl w:val="0"/>
              <w:spacing w:line="240" w:lineRule="auto"/>
              <w:jc w:val="center"/>
              <w:rPr>
                <w:sz w:val="18"/>
                <w:szCs w:val="18"/>
              </w:rPr>
            </w:pPr>
            <w:r>
              <w:rPr>
                <w:sz w:val="18"/>
                <w:szCs w:val="18"/>
              </w:rPr>
              <w:t>R2-117-1</w:t>
            </w:r>
          </w:p>
        </w:tc>
        <w:tc>
          <w:tcPr>
            <w:tcW w:w="1305" w:type="dxa"/>
            <w:tcMar>
              <w:top w:w="20" w:type="dxa"/>
              <w:left w:w="20" w:type="dxa"/>
              <w:bottom w:w="100" w:type="dxa"/>
              <w:right w:w="20" w:type="dxa"/>
            </w:tcMar>
            <w:vAlign w:val="bottom"/>
          </w:tcPr>
          <w:p w14:paraId="3D042B3E" w14:textId="77777777" w:rsidR="00171672" w:rsidRDefault="00D76F71">
            <w:pPr>
              <w:widowControl w:val="0"/>
              <w:spacing w:line="240" w:lineRule="auto"/>
              <w:jc w:val="center"/>
              <w:rPr>
                <w:sz w:val="18"/>
                <w:szCs w:val="18"/>
              </w:rPr>
            </w:pPr>
            <w:r>
              <w:rPr>
                <w:sz w:val="18"/>
                <w:szCs w:val="18"/>
              </w:rPr>
              <w:t>CC4 (2709bp)</w:t>
            </w:r>
          </w:p>
        </w:tc>
      </w:tr>
    </w:tbl>
    <w:p w14:paraId="4DB06AE1" w14:textId="77777777" w:rsidR="00171672" w:rsidRDefault="00171672">
      <w:pPr>
        <w:spacing w:line="360" w:lineRule="auto"/>
        <w:ind w:left="-566" w:right="-466"/>
        <w:jc w:val="both"/>
        <w:rPr>
          <w:b/>
          <w:sz w:val="20"/>
          <w:szCs w:val="20"/>
        </w:rPr>
      </w:pPr>
    </w:p>
    <w:p w14:paraId="0401086B" w14:textId="77777777" w:rsidR="00171672" w:rsidRDefault="00171672">
      <w:pPr>
        <w:spacing w:line="360" w:lineRule="auto"/>
        <w:ind w:left="-566" w:right="-466"/>
        <w:jc w:val="both"/>
        <w:rPr>
          <w:b/>
          <w:sz w:val="20"/>
          <w:szCs w:val="20"/>
        </w:rPr>
      </w:pPr>
    </w:p>
    <w:p w14:paraId="36AC99B5" w14:textId="77777777" w:rsidR="00171672" w:rsidRDefault="00D76F71">
      <w:pPr>
        <w:spacing w:line="360" w:lineRule="auto"/>
        <w:ind w:left="-566" w:right="-466"/>
        <w:jc w:val="both"/>
        <w:rPr>
          <w:b/>
          <w:sz w:val="20"/>
          <w:szCs w:val="20"/>
        </w:rPr>
      </w:pPr>
      <w:r>
        <w:br w:type="page"/>
      </w:r>
    </w:p>
    <w:p w14:paraId="16918E5F" w14:textId="77777777" w:rsidR="00171672" w:rsidRDefault="00D76F71">
      <w:pPr>
        <w:spacing w:line="360" w:lineRule="auto"/>
        <w:ind w:left="-566" w:right="-466"/>
        <w:jc w:val="both"/>
        <w:rPr>
          <w:sz w:val="20"/>
          <w:szCs w:val="20"/>
        </w:rPr>
      </w:pPr>
      <w:r>
        <w:rPr>
          <w:b/>
          <w:sz w:val="20"/>
          <w:szCs w:val="20"/>
        </w:rPr>
        <w:lastRenderedPageBreak/>
        <w:t xml:space="preserve">Table S2. </w:t>
      </w:r>
      <w:r>
        <w:rPr>
          <w:sz w:val="20"/>
          <w:szCs w:val="20"/>
        </w:rPr>
        <w:t xml:space="preserve">Sequencing metrics for the three barcoded runs used to train, test and validate the </w:t>
      </w:r>
      <w:proofErr w:type="spellStart"/>
      <w:r>
        <w:rPr>
          <w:sz w:val="20"/>
          <w:szCs w:val="20"/>
        </w:rPr>
        <w:t>demultiplexing</w:t>
      </w:r>
      <w:proofErr w:type="spellEnd"/>
      <w:r>
        <w:rPr>
          <w:sz w:val="20"/>
          <w:szCs w:val="20"/>
        </w:rPr>
        <w:t xml:space="preserve"> algorithm</w:t>
      </w:r>
    </w:p>
    <w:p w14:paraId="690F8F47" w14:textId="77777777" w:rsidR="00171672" w:rsidRDefault="00171672">
      <w:pPr>
        <w:spacing w:line="360" w:lineRule="auto"/>
        <w:ind w:left="-566" w:right="-466"/>
        <w:jc w:val="both"/>
        <w:rPr>
          <w:sz w:val="20"/>
          <w:szCs w:val="20"/>
        </w:rPr>
      </w:pPr>
    </w:p>
    <w:tbl>
      <w:tblPr>
        <w:tblStyle w:val="a0"/>
        <w:tblW w:w="9600"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515"/>
        <w:gridCol w:w="1575"/>
        <w:gridCol w:w="1545"/>
        <w:gridCol w:w="1530"/>
        <w:gridCol w:w="1545"/>
      </w:tblGrid>
      <w:tr w:rsidR="00171672" w14:paraId="21A700A0" w14:textId="77777777">
        <w:tc>
          <w:tcPr>
            <w:tcW w:w="1890" w:type="dxa"/>
            <w:tcMar>
              <w:top w:w="20" w:type="dxa"/>
              <w:left w:w="20" w:type="dxa"/>
              <w:bottom w:w="100" w:type="dxa"/>
              <w:right w:w="20" w:type="dxa"/>
            </w:tcMar>
            <w:vAlign w:val="center"/>
          </w:tcPr>
          <w:p w14:paraId="14F87C8C" w14:textId="77777777" w:rsidR="00171672" w:rsidRDefault="00171672">
            <w:pPr>
              <w:widowControl w:val="0"/>
              <w:spacing w:line="240" w:lineRule="auto"/>
              <w:jc w:val="center"/>
              <w:rPr>
                <w:sz w:val="20"/>
                <w:szCs w:val="20"/>
              </w:rPr>
            </w:pPr>
          </w:p>
        </w:tc>
        <w:tc>
          <w:tcPr>
            <w:tcW w:w="1515" w:type="dxa"/>
            <w:tcMar>
              <w:top w:w="20" w:type="dxa"/>
              <w:left w:w="20" w:type="dxa"/>
              <w:bottom w:w="100" w:type="dxa"/>
              <w:right w:w="20" w:type="dxa"/>
            </w:tcMar>
            <w:vAlign w:val="center"/>
          </w:tcPr>
          <w:p w14:paraId="1BCED3F7" w14:textId="77777777" w:rsidR="00171672" w:rsidRDefault="00D76F71">
            <w:pPr>
              <w:widowControl w:val="0"/>
              <w:spacing w:line="240" w:lineRule="auto"/>
              <w:jc w:val="center"/>
              <w:rPr>
                <w:sz w:val="20"/>
                <w:szCs w:val="20"/>
              </w:rPr>
            </w:pPr>
            <w:r>
              <w:rPr>
                <w:b/>
                <w:sz w:val="20"/>
                <w:szCs w:val="20"/>
              </w:rPr>
              <w:t>rep1</w:t>
            </w:r>
          </w:p>
        </w:tc>
        <w:tc>
          <w:tcPr>
            <w:tcW w:w="1575" w:type="dxa"/>
            <w:tcMar>
              <w:top w:w="20" w:type="dxa"/>
              <w:left w:w="20" w:type="dxa"/>
              <w:bottom w:w="100" w:type="dxa"/>
              <w:right w:w="20" w:type="dxa"/>
            </w:tcMar>
            <w:vAlign w:val="center"/>
          </w:tcPr>
          <w:p w14:paraId="68A65AAF" w14:textId="77777777" w:rsidR="00171672" w:rsidRDefault="00D76F71">
            <w:pPr>
              <w:widowControl w:val="0"/>
              <w:spacing w:line="240" w:lineRule="auto"/>
              <w:jc w:val="center"/>
              <w:rPr>
                <w:sz w:val="20"/>
                <w:szCs w:val="20"/>
              </w:rPr>
            </w:pPr>
            <w:r>
              <w:rPr>
                <w:b/>
                <w:sz w:val="20"/>
                <w:szCs w:val="20"/>
              </w:rPr>
              <w:t>rep2</w:t>
            </w:r>
          </w:p>
        </w:tc>
        <w:tc>
          <w:tcPr>
            <w:tcW w:w="1545" w:type="dxa"/>
            <w:tcMar>
              <w:top w:w="20" w:type="dxa"/>
              <w:left w:w="20" w:type="dxa"/>
              <w:bottom w:w="100" w:type="dxa"/>
              <w:right w:w="20" w:type="dxa"/>
            </w:tcMar>
            <w:vAlign w:val="center"/>
          </w:tcPr>
          <w:p w14:paraId="50F1CF01" w14:textId="77777777" w:rsidR="00171672" w:rsidRDefault="00D76F71">
            <w:pPr>
              <w:widowControl w:val="0"/>
              <w:spacing w:line="240" w:lineRule="auto"/>
              <w:jc w:val="center"/>
              <w:rPr>
                <w:sz w:val="20"/>
                <w:szCs w:val="20"/>
              </w:rPr>
            </w:pPr>
            <w:r>
              <w:rPr>
                <w:b/>
                <w:sz w:val="20"/>
                <w:szCs w:val="20"/>
              </w:rPr>
              <w:t>rep3</w:t>
            </w:r>
          </w:p>
        </w:tc>
        <w:tc>
          <w:tcPr>
            <w:tcW w:w="1530" w:type="dxa"/>
            <w:tcMar>
              <w:top w:w="20" w:type="dxa"/>
              <w:left w:w="20" w:type="dxa"/>
              <w:bottom w:w="100" w:type="dxa"/>
              <w:right w:w="20" w:type="dxa"/>
            </w:tcMar>
            <w:vAlign w:val="center"/>
          </w:tcPr>
          <w:p w14:paraId="679F34A0" w14:textId="77777777" w:rsidR="00171672" w:rsidRDefault="00D76F71">
            <w:pPr>
              <w:widowControl w:val="0"/>
              <w:spacing w:line="240" w:lineRule="auto"/>
              <w:jc w:val="center"/>
              <w:rPr>
                <w:sz w:val="20"/>
                <w:szCs w:val="20"/>
              </w:rPr>
            </w:pPr>
            <w:r>
              <w:rPr>
                <w:b/>
                <w:sz w:val="20"/>
                <w:szCs w:val="20"/>
              </w:rPr>
              <w:t>rep4</w:t>
            </w:r>
          </w:p>
        </w:tc>
        <w:tc>
          <w:tcPr>
            <w:tcW w:w="1545" w:type="dxa"/>
            <w:tcMar>
              <w:top w:w="20" w:type="dxa"/>
              <w:left w:w="20" w:type="dxa"/>
              <w:bottom w:w="100" w:type="dxa"/>
              <w:right w:w="20" w:type="dxa"/>
            </w:tcMar>
            <w:vAlign w:val="center"/>
          </w:tcPr>
          <w:p w14:paraId="61B2C11B" w14:textId="77777777" w:rsidR="00171672" w:rsidRDefault="00D76F71">
            <w:pPr>
              <w:widowControl w:val="0"/>
              <w:spacing w:line="240" w:lineRule="auto"/>
              <w:jc w:val="center"/>
              <w:rPr>
                <w:sz w:val="20"/>
                <w:szCs w:val="20"/>
              </w:rPr>
            </w:pPr>
            <w:r>
              <w:rPr>
                <w:b/>
                <w:sz w:val="20"/>
                <w:szCs w:val="20"/>
              </w:rPr>
              <w:t>rep5</w:t>
            </w:r>
          </w:p>
        </w:tc>
      </w:tr>
      <w:tr w:rsidR="00171672" w14:paraId="24CD6240" w14:textId="77777777">
        <w:tc>
          <w:tcPr>
            <w:tcW w:w="1890" w:type="dxa"/>
            <w:tcMar>
              <w:top w:w="20" w:type="dxa"/>
              <w:left w:w="20" w:type="dxa"/>
              <w:bottom w:w="100" w:type="dxa"/>
              <w:right w:w="20" w:type="dxa"/>
            </w:tcMar>
            <w:vAlign w:val="center"/>
          </w:tcPr>
          <w:p w14:paraId="1ECFCF78" w14:textId="77777777" w:rsidR="00171672" w:rsidRDefault="00D76F71">
            <w:pPr>
              <w:widowControl w:val="0"/>
              <w:spacing w:line="240" w:lineRule="auto"/>
              <w:jc w:val="center"/>
              <w:rPr>
                <w:sz w:val="20"/>
                <w:szCs w:val="20"/>
              </w:rPr>
            </w:pPr>
            <w:r>
              <w:rPr>
                <w:sz w:val="20"/>
                <w:szCs w:val="20"/>
              </w:rPr>
              <w:t>Base Caller</w:t>
            </w:r>
          </w:p>
        </w:tc>
        <w:tc>
          <w:tcPr>
            <w:tcW w:w="1515" w:type="dxa"/>
            <w:tcMar>
              <w:top w:w="20" w:type="dxa"/>
              <w:left w:w="20" w:type="dxa"/>
              <w:bottom w:w="100" w:type="dxa"/>
              <w:right w:w="20" w:type="dxa"/>
            </w:tcMar>
            <w:vAlign w:val="center"/>
          </w:tcPr>
          <w:p w14:paraId="2557042A" w14:textId="77777777" w:rsidR="00171672" w:rsidRDefault="00D76F71">
            <w:pPr>
              <w:widowControl w:val="0"/>
              <w:spacing w:line="240" w:lineRule="auto"/>
              <w:jc w:val="center"/>
              <w:rPr>
                <w:sz w:val="20"/>
                <w:szCs w:val="20"/>
              </w:rPr>
            </w:pPr>
            <w:r>
              <w:rPr>
                <w:sz w:val="20"/>
                <w:szCs w:val="20"/>
              </w:rPr>
              <w:t>guppy 3.1.5</w:t>
            </w:r>
          </w:p>
        </w:tc>
        <w:tc>
          <w:tcPr>
            <w:tcW w:w="1575" w:type="dxa"/>
            <w:tcMar>
              <w:top w:w="20" w:type="dxa"/>
              <w:left w:w="20" w:type="dxa"/>
              <w:bottom w:w="100" w:type="dxa"/>
              <w:right w:w="20" w:type="dxa"/>
            </w:tcMar>
            <w:vAlign w:val="center"/>
          </w:tcPr>
          <w:p w14:paraId="1647835F" w14:textId="77777777" w:rsidR="00171672" w:rsidRDefault="00D76F71">
            <w:pPr>
              <w:widowControl w:val="0"/>
              <w:spacing w:line="240" w:lineRule="auto"/>
              <w:jc w:val="center"/>
              <w:rPr>
                <w:sz w:val="20"/>
                <w:szCs w:val="20"/>
              </w:rPr>
            </w:pPr>
            <w:r>
              <w:rPr>
                <w:sz w:val="20"/>
                <w:szCs w:val="20"/>
              </w:rPr>
              <w:t>guppy 3.1.5</w:t>
            </w:r>
          </w:p>
        </w:tc>
        <w:tc>
          <w:tcPr>
            <w:tcW w:w="1545" w:type="dxa"/>
            <w:tcMar>
              <w:top w:w="20" w:type="dxa"/>
              <w:left w:w="20" w:type="dxa"/>
              <w:bottom w:w="100" w:type="dxa"/>
              <w:right w:w="20" w:type="dxa"/>
            </w:tcMar>
            <w:vAlign w:val="center"/>
          </w:tcPr>
          <w:p w14:paraId="50878B42" w14:textId="77777777" w:rsidR="00171672" w:rsidRDefault="00D76F71">
            <w:pPr>
              <w:widowControl w:val="0"/>
              <w:spacing w:line="240" w:lineRule="auto"/>
              <w:jc w:val="center"/>
              <w:rPr>
                <w:sz w:val="20"/>
                <w:szCs w:val="20"/>
              </w:rPr>
            </w:pPr>
            <w:r>
              <w:rPr>
                <w:sz w:val="20"/>
                <w:szCs w:val="20"/>
              </w:rPr>
              <w:t>guppy 3.2.4</w:t>
            </w:r>
          </w:p>
        </w:tc>
        <w:tc>
          <w:tcPr>
            <w:tcW w:w="1530" w:type="dxa"/>
            <w:tcMar>
              <w:top w:w="20" w:type="dxa"/>
              <w:left w:w="20" w:type="dxa"/>
              <w:bottom w:w="100" w:type="dxa"/>
              <w:right w:w="20" w:type="dxa"/>
            </w:tcMar>
            <w:vAlign w:val="center"/>
          </w:tcPr>
          <w:p w14:paraId="7AF64235" w14:textId="77777777" w:rsidR="00171672" w:rsidRDefault="00D76F71">
            <w:pPr>
              <w:widowControl w:val="0"/>
              <w:spacing w:line="240" w:lineRule="auto"/>
              <w:jc w:val="center"/>
              <w:rPr>
                <w:sz w:val="20"/>
                <w:szCs w:val="20"/>
              </w:rPr>
            </w:pPr>
            <w:r>
              <w:rPr>
                <w:sz w:val="20"/>
                <w:szCs w:val="20"/>
              </w:rPr>
              <w:t>guppy 3.2.4</w:t>
            </w:r>
          </w:p>
        </w:tc>
        <w:tc>
          <w:tcPr>
            <w:tcW w:w="1545" w:type="dxa"/>
            <w:tcMar>
              <w:top w:w="20" w:type="dxa"/>
              <w:left w:w="20" w:type="dxa"/>
              <w:bottom w:w="100" w:type="dxa"/>
              <w:right w:w="20" w:type="dxa"/>
            </w:tcMar>
            <w:vAlign w:val="center"/>
          </w:tcPr>
          <w:p w14:paraId="5456E649" w14:textId="77777777" w:rsidR="00171672" w:rsidRDefault="00D76F71">
            <w:pPr>
              <w:widowControl w:val="0"/>
              <w:spacing w:line="240" w:lineRule="auto"/>
              <w:jc w:val="center"/>
              <w:rPr>
                <w:sz w:val="20"/>
                <w:szCs w:val="20"/>
              </w:rPr>
            </w:pPr>
            <w:r>
              <w:rPr>
                <w:sz w:val="20"/>
                <w:szCs w:val="20"/>
              </w:rPr>
              <w:t>guppy 3.2.4</w:t>
            </w:r>
          </w:p>
        </w:tc>
      </w:tr>
      <w:tr w:rsidR="00171672" w14:paraId="61C2D22B" w14:textId="77777777">
        <w:tc>
          <w:tcPr>
            <w:tcW w:w="1890" w:type="dxa"/>
            <w:tcMar>
              <w:top w:w="20" w:type="dxa"/>
              <w:left w:w="20" w:type="dxa"/>
              <w:bottom w:w="100" w:type="dxa"/>
              <w:right w:w="20" w:type="dxa"/>
            </w:tcMar>
            <w:vAlign w:val="center"/>
          </w:tcPr>
          <w:p w14:paraId="763F0205" w14:textId="77777777" w:rsidR="00171672" w:rsidRDefault="00D76F71">
            <w:pPr>
              <w:widowControl w:val="0"/>
              <w:spacing w:line="240" w:lineRule="auto"/>
              <w:jc w:val="center"/>
              <w:rPr>
                <w:sz w:val="20"/>
                <w:szCs w:val="20"/>
              </w:rPr>
            </w:pPr>
            <w:r>
              <w:rPr>
                <w:sz w:val="20"/>
                <w:szCs w:val="20"/>
              </w:rPr>
              <w:t>Base-called reads</w:t>
            </w:r>
          </w:p>
        </w:tc>
        <w:tc>
          <w:tcPr>
            <w:tcW w:w="1515" w:type="dxa"/>
            <w:tcMar>
              <w:top w:w="20" w:type="dxa"/>
              <w:left w:w="20" w:type="dxa"/>
              <w:bottom w:w="100" w:type="dxa"/>
              <w:right w:w="20" w:type="dxa"/>
            </w:tcMar>
            <w:vAlign w:val="center"/>
          </w:tcPr>
          <w:p w14:paraId="6A3D72AC" w14:textId="77777777" w:rsidR="00171672" w:rsidRDefault="00D76F71">
            <w:pPr>
              <w:widowControl w:val="0"/>
              <w:spacing w:line="240" w:lineRule="auto"/>
              <w:jc w:val="center"/>
              <w:rPr>
                <w:sz w:val="20"/>
                <w:szCs w:val="20"/>
              </w:rPr>
            </w:pPr>
            <w:r>
              <w:rPr>
                <w:sz w:val="20"/>
                <w:szCs w:val="20"/>
              </w:rPr>
              <w:t>1,000,403</w:t>
            </w:r>
          </w:p>
        </w:tc>
        <w:tc>
          <w:tcPr>
            <w:tcW w:w="1575" w:type="dxa"/>
            <w:tcMar>
              <w:top w:w="20" w:type="dxa"/>
              <w:left w:w="20" w:type="dxa"/>
              <w:bottom w:w="100" w:type="dxa"/>
              <w:right w:w="20" w:type="dxa"/>
            </w:tcMar>
            <w:vAlign w:val="center"/>
          </w:tcPr>
          <w:p w14:paraId="5265303C" w14:textId="77777777" w:rsidR="00171672" w:rsidRDefault="00D76F71">
            <w:pPr>
              <w:widowControl w:val="0"/>
              <w:spacing w:line="240" w:lineRule="auto"/>
              <w:jc w:val="center"/>
              <w:rPr>
                <w:sz w:val="20"/>
                <w:szCs w:val="20"/>
              </w:rPr>
            </w:pPr>
            <w:r>
              <w:rPr>
                <w:sz w:val="20"/>
                <w:szCs w:val="20"/>
              </w:rPr>
              <w:t>688,261</w:t>
            </w:r>
          </w:p>
        </w:tc>
        <w:tc>
          <w:tcPr>
            <w:tcW w:w="1545" w:type="dxa"/>
            <w:tcMar>
              <w:top w:w="20" w:type="dxa"/>
              <w:left w:w="20" w:type="dxa"/>
              <w:bottom w:w="100" w:type="dxa"/>
              <w:right w:w="20" w:type="dxa"/>
            </w:tcMar>
            <w:vAlign w:val="center"/>
          </w:tcPr>
          <w:p w14:paraId="0EF86263" w14:textId="77777777" w:rsidR="00171672" w:rsidRDefault="00D76F71">
            <w:pPr>
              <w:widowControl w:val="0"/>
              <w:spacing w:line="240" w:lineRule="auto"/>
              <w:jc w:val="center"/>
              <w:rPr>
                <w:sz w:val="20"/>
                <w:szCs w:val="20"/>
              </w:rPr>
            </w:pPr>
            <w:r>
              <w:rPr>
                <w:sz w:val="20"/>
                <w:szCs w:val="20"/>
              </w:rPr>
              <w:t>586,820</w:t>
            </w:r>
          </w:p>
        </w:tc>
        <w:tc>
          <w:tcPr>
            <w:tcW w:w="1530" w:type="dxa"/>
            <w:tcMar>
              <w:top w:w="20" w:type="dxa"/>
              <w:left w:w="20" w:type="dxa"/>
              <w:bottom w:w="100" w:type="dxa"/>
              <w:right w:w="20" w:type="dxa"/>
            </w:tcMar>
            <w:vAlign w:val="center"/>
          </w:tcPr>
          <w:p w14:paraId="69E33BB7" w14:textId="77777777" w:rsidR="00171672" w:rsidRDefault="00D76F71">
            <w:pPr>
              <w:widowControl w:val="0"/>
              <w:spacing w:line="240" w:lineRule="auto"/>
              <w:jc w:val="center"/>
              <w:rPr>
                <w:sz w:val="20"/>
                <w:szCs w:val="20"/>
              </w:rPr>
            </w:pPr>
            <w:r>
              <w:rPr>
                <w:sz w:val="20"/>
                <w:szCs w:val="20"/>
              </w:rPr>
              <w:t>163,576</w:t>
            </w:r>
          </w:p>
        </w:tc>
        <w:tc>
          <w:tcPr>
            <w:tcW w:w="1545" w:type="dxa"/>
            <w:tcMar>
              <w:top w:w="20" w:type="dxa"/>
              <w:left w:w="20" w:type="dxa"/>
              <w:bottom w:w="100" w:type="dxa"/>
              <w:right w:w="20" w:type="dxa"/>
            </w:tcMar>
            <w:vAlign w:val="center"/>
          </w:tcPr>
          <w:p w14:paraId="4D76CDD2" w14:textId="77777777" w:rsidR="00171672" w:rsidRDefault="00D76F71">
            <w:pPr>
              <w:widowControl w:val="0"/>
              <w:spacing w:line="240" w:lineRule="auto"/>
              <w:jc w:val="center"/>
              <w:rPr>
                <w:sz w:val="20"/>
                <w:szCs w:val="20"/>
              </w:rPr>
            </w:pPr>
            <w:r>
              <w:rPr>
                <w:sz w:val="20"/>
                <w:szCs w:val="20"/>
              </w:rPr>
              <w:t>160,455</w:t>
            </w:r>
          </w:p>
        </w:tc>
      </w:tr>
      <w:tr w:rsidR="00171672" w14:paraId="64DB84F5" w14:textId="77777777">
        <w:tc>
          <w:tcPr>
            <w:tcW w:w="1890" w:type="dxa"/>
            <w:tcMar>
              <w:top w:w="20" w:type="dxa"/>
              <w:left w:w="20" w:type="dxa"/>
              <w:bottom w:w="100" w:type="dxa"/>
              <w:right w:w="20" w:type="dxa"/>
            </w:tcMar>
            <w:vAlign w:val="center"/>
          </w:tcPr>
          <w:p w14:paraId="0A05B682" w14:textId="77777777" w:rsidR="00171672" w:rsidRDefault="00D76F71">
            <w:pPr>
              <w:widowControl w:val="0"/>
              <w:spacing w:line="240" w:lineRule="auto"/>
              <w:jc w:val="center"/>
              <w:rPr>
                <w:sz w:val="20"/>
                <w:szCs w:val="20"/>
              </w:rPr>
            </w:pPr>
            <w:r>
              <w:rPr>
                <w:sz w:val="20"/>
                <w:szCs w:val="20"/>
              </w:rPr>
              <w:t>Total mapped reads (including ENO2 spike-in)</w:t>
            </w:r>
          </w:p>
        </w:tc>
        <w:tc>
          <w:tcPr>
            <w:tcW w:w="1515" w:type="dxa"/>
            <w:tcMar>
              <w:top w:w="20" w:type="dxa"/>
              <w:left w:w="20" w:type="dxa"/>
              <w:bottom w:w="100" w:type="dxa"/>
              <w:right w:w="20" w:type="dxa"/>
            </w:tcMar>
            <w:vAlign w:val="center"/>
          </w:tcPr>
          <w:p w14:paraId="18374882" w14:textId="77777777" w:rsidR="00171672" w:rsidRDefault="00D76F71">
            <w:pPr>
              <w:widowControl w:val="0"/>
              <w:spacing w:line="240" w:lineRule="auto"/>
              <w:jc w:val="center"/>
              <w:rPr>
                <w:sz w:val="20"/>
                <w:szCs w:val="20"/>
              </w:rPr>
            </w:pPr>
            <w:r>
              <w:rPr>
                <w:sz w:val="20"/>
                <w:szCs w:val="20"/>
              </w:rPr>
              <w:t>36,762</w:t>
            </w:r>
          </w:p>
        </w:tc>
        <w:tc>
          <w:tcPr>
            <w:tcW w:w="1575" w:type="dxa"/>
            <w:tcMar>
              <w:top w:w="20" w:type="dxa"/>
              <w:left w:w="20" w:type="dxa"/>
              <w:bottom w:w="100" w:type="dxa"/>
              <w:right w:w="20" w:type="dxa"/>
            </w:tcMar>
            <w:vAlign w:val="center"/>
          </w:tcPr>
          <w:p w14:paraId="1BE56E4F" w14:textId="77777777" w:rsidR="00171672" w:rsidRDefault="00D76F71">
            <w:pPr>
              <w:widowControl w:val="0"/>
              <w:spacing w:line="240" w:lineRule="auto"/>
              <w:jc w:val="center"/>
              <w:rPr>
                <w:sz w:val="20"/>
                <w:szCs w:val="20"/>
              </w:rPr>
            </w:pPr>
            <w:r>
              <w:rPr>
                <w:sz w:val="20"/>
                <w:szCs w:val="20"/>
              </w:rPr>
              <w:t>441,447</w:t>
            </w:r>
          </w:p>
        </w:tc>
        <w:tc>
          <w:tcPr>
            <w:tcW w:w="1545" w:type="dxa"/>
            <w:tcMar>
              <w:top w:w="20" w:type="dxa"/>
              <w:left w:w="20" w:type="dxa"/>
              <w:bottom w:w="100" w:type="dxa"/>
              <w:right w:w="20" w:type="dxa"/>
            </w:tcMar>
            <w:vAlign w:val="center"/>
          </w:tcPr>
          <w:p w14:paraId="4BC58053" w14:textId="77777777" w:rsidR="00171672" w:rsidRDefault="00D76F71">
            <w:pPr>
              <w:widowControl w:val="0"/>
              <w:spacing w:line="240" w:lineRule="auto"/>
              <w:jc w:val="center"/>
              <w:rPr>
                <w:sz w:val="20"/>
                <w:szCs w:val="20"/>
              </w:rPr>
            </w:pPr>
            <w:r>
              <w:rPr>
                <w:sz w:val="20"/>
                <w:szCs w:val="20"/>
              </w:rPr>
              <w:t>547,607</w:t>
            </w:r>
          </w:p>
        </w:tc>
        <w:tc>
          <w:tcPr>
            <w:tcW w:w="1530" w:type="dxa"/>
            <w:tcMar>
              <w:top w:w="20" w:type="dxa"/>
              <w:left w:w="20" w:type="dxa"/>
              <w:bottom w:w="100" w:type="dxa"/>
              <w:right w:w="20" w:type="dxa"/>
            </w:tcMar>
            <w:vAlign w:val="center"/>
          </w:tcPr>
          <w:p w14:paraId="72D8CFC2" w14:textId="77777777" w:rsidR="00171672" w:rsidRDefault="00D76F71">
            <w:pPr>
              <w:widowControl w:val="0"/>
              <w:spacing w:line="240" w:lineRule="auto"/>
              <w:jc w:val="center"/>
              <w:rPr>
                <w:sz w:val="20"/>
                <w:szCs w:val="20"/>
              </w:rPr>
            </w:pPr>
            <w:r>
              <w:rPr>
                <w:sz w:val="20"/>
                <w:szCs w:val="20"/>
              </w:rPr>
              <w:t>62,889</w:t>
            </w:r>
          </w:p>
        </w:tc>
        <w:tc>
          <w:tcPr>
            <w:tcW w:w="1545" w:type="dxa"/>
            <w:tcMar>
              <w:top w:w="20" w:type="dxa"/>
              <w:left w:w="20" w:type="dxa"/>
              <w:bottom w:w="100" w:type="dxa"/>
              <w:right w:w="20" w:type="dxa"/>
            </w:tcMar>
            <w:vAlign w:val="center"/>
          </w:tcPr>
          <w:p w14:paraId="02A73CFE" w14:textId="77777777" w:rsidR="00171672" w:rsidRDefault="00D76F71">
            <w:pPr>
              <w:widowControl w:val="0"/>
              <w:spacing w:line="240" w:lineRule="auto"/>
              <w:jc w:val="center"/>
              <w:rPr>
                <w:sz w:val="20"/>
                <w:szCs w:val="20"/>
              </w:rPr>
            </w:pPr>
            <w:r>
              <w:rPr>
                <w:sz w:val="20"/>
                <w:szCs w:val="20"/>
              </w:rPr>
              <w:t>143,491</w:t>
            </w:r>
          </w:p>
        </w:tc>
      </w:tr>
      <w:tr w:rsidR="00171672" w14:paraId="77AD0349" w14:textId="77777777">
        <w:tc>
          <w:tcPr>
            <w:tcW w:w="1890" w:type="dxa"/>
            <w:tcMar>
              <w:top w:w="20" w:type="dxa"/>
              <w:left w:w="20" w:type="dxa"/>
              <w:bottom w:w="100" w:type="dxa"/>
              <w:right w:w="20" w:type="dxa"/>
            </w:tcMar>
            <w:vAlign w:val="center"/>
          </w:tcPr>
          <w:p w14:paraId="54889D0C" w14:textId="77777777" w:rsidR="00171672" w:rsidRDefault="00D76F71">
            <w:pPr>
              <w:widowControl w:val="0"/>
              <w:spacing w:line="240" w:lineRule="auto"/>
              <w:jc w:val="center"/>
              <w:rPr>
                <w:sz w:val="20"/>
                <w:szCs w:val="20"/>
              </w:rPr>
            </w:pPr>
            <w:r>
              <w:rPr>
                <w:sz w:val="20"/>
                <w:szCs w:val="20"/>
              </w:rPr>
              <w:t xml:space="preserve">Mapped reads to barcoded RNAs (sequins and CCs. MQ=60) </w:t>
            </w:r>
          </w:p>
        </w:tc>
        <w:tc>
          <w:tcPr>
            <w:tcW w:w="1515" w:type="dxa"/>
            <w:tcMar>
              <w:top w:w="20" w:type="dxa"/>
              <w:left w:w="20" w:type="dxa"/>
              <w:bottom w:w="100" w:type="dxa"/>
              <w:right w:w="20" w:type="dxa"/>
            </w:tcMar>
            <w:vAlign w:val="center"/>
          </w:tcPr>
          <w:p w14:paraId="17FDB160" w14:textId="77777777" w:rsidR="00171672" w:rsidRDefault="00D76F71">
            <w:pPr>
              <w:widowControl w:val="0"/>
              <w:spacing w:line="240" w:lineRule="auto"/>
              <w:jc w:val="center"/>
              <w:rPr>
                <w:sz w:val="20"/>
                <w:szCs w:val="20"/>
              </w:rPr>
            </w:pPr>
            <w:r>
              <w:rPr>
                <w:sz w:val="20"/>
                <w:szCs w:val="20"/>
              </w:rPr>
              <w:t>33,034</w:t>
            </w:r>
          </w:p>
        </w:tc>
        <w:tc>
          <w:tcPr>
            <w:tcW w:w="1575" w:type="dxa"/>
            <w:tcMar>
              <w:top w:w="20" w:type="dxa"/>
              <w:left w:w="20" w:type="dxa"/>
              <w:bottom w:w="100" w:type="dxa"/>
              <w:right w:w="20" w:type="dxa"/>
            </w:tcMar>
            <w:vAlign w:val="center"/>
          </w:tcPr>
          <w:p w14:paraId="7A8A6572" w14:textId="77777777" w:rsidR="00171672" w:rsidRDefault="00D76F71">
            <w:pPr>
              <w:widowControl w:val="0"/>
              <w:spacing w:line="240" w:lineRule="auto"/>
              <w:jc w:val="center"/>
              <w:rPr>
                <w:sz w:val="20"/>
                <w:szCs w:val="20"/>
              </w:rPr>
            </w:pPr>
            <w:r>
              <w:rPr>
                <w:sz w:val="20"/>
                <w:szCs w:val="20"/>
              </w:rPr>
              <w:t>425,145</w:t>
            </w:r>
          </w:p>
        </w:tc>
        <w:tc>
          <w:tcPr>
            <w:tcW w:w="1545" w:type="dxa"/>
            <w:tcMar>
              <w:top w:w="20" w:type="dxa"/>
              <w:left w:w="20" w:type="dxa"/>
              <w:bottom w:w="100" w:type="dxa"/>
              <w:right w:w="20" w:type="dxa"/>
            </w:tcMar>
            <w:vAlign w:val="center"/>
          </w:tcPr>
          <w:p w14:paraId="2A62C1BF" w14:textId="77777777" w:rsidR="00171672" w:rsidRDefault="00D76F71">
            <w:pPr>
              <w:widowControl w:val="0"/>
              <w:spacing w:line="240" w:lineRule="auto"/>
              <w:jc w:val="center"/>
              <w:rPr>
                <w:sz w:val="20"/>
                <w:szCs w:val="20"/>
              </w:rPr>
            </w:pPr>
            <w:r>
              <w:rPr>
                <w:sz w:val="20"/>
                <w:szCs w:val="20"/>
              </w:rPr>
              <w:t>124,734</w:t>
            </w:r>
          </w:p>
        </w:tc>
        <w:tc>
          <w:tcPr>
            <w:tcW w:w="1530" w:type="dxa"/>
            <w:tcMar>
              <w:top w:w="20" w:type="dxa"/>
              <w:left w:w="20" w:type="dxa"/>
              <w:bottom w:w="100" w:type="dxa"/>
              <w:right w:w="20" w:type="dxa"/>
            </w:tcMar>
            <w:vAlign w:val="center"/>
          </w:tcPr>
          <w:p w14:paraId="29AF95A1" w14:textId="77777777" w:rsidR="00171672" w:rsidRDefault="00D76F71">
            <w:pPr>
              <w:widowControl w:val="0"/>
              <w:spacing w:line="240" w:lineRule="auto"/>
              <w:jc w:val="center"/>
              <w:rPr>
                <w:sz w:val="20"/>
                <w:szCs w:val="20"/>
              </w:rPr>
            </w:pPr>
            <w:r>
              <w:rPr>
                <w:sz w:val="20"/>
                <w:szCs w:val="20"/>
              </w:rPr>
              <w:t>61,007</w:t>
            </w:r>
          </w:p>
        </w:tc>
        <w:tc>
          <w:tcPr>
            <w:tcW w:w="1545" w:type="dxa"/>
            <w:tcMar>
              <w:top w:w="20" w:type="dxa"/>
              <w:left w:w="20" w:type="dxa"/>
              <w:bottom w:w="100" w:type="dxa"/>
              <w:right w:w="20" w:type="dxa"/>
            </w:tcMar>
            <w:vAlign w:val="center"/>
          </w:tcPr>
          <w:p w14:paraId="500C01C7" w14:textId="77777777" w:rsidR="00171672" w:rsidRDefault="00D76F71">
            <w:pPr>
              <w:widowControl w:val="0"/>
              <w:spacing w:line="240" w:lineRule="auto"/>
              <w:jc w:val="center"/>
              <w:rPr>
                <w:sz w:val="20"/>
                <w:szCs w:val="20"/>
              </w:rPr>
            </w:pPr>
            <w:r>
              <w:rPr>
                <w:sz w:val="20"/>
                <w:szCs w:val="20"/>
              </w:rPr>
              <w:t>139,674</w:t>
            </w:r>
          </w:p>
        </w:tc>
      </w:tr>
      <w:tr w:rsidR="00171672" w14:paraId="2A0BC57E" w14:textId="77777777">
        <w:tc>
          <w:tcPr>
            <w:tcW w:w="1890" w:type="dxa"/>
            <w:tcMar>
              <w:top w:w="20" w:type="dxa"/>
              <w:left w:w="20" w:type="dxa"/>
              <w:bottom w:w="100" w:type="dxa"/>
              <w:right w:w="20" w:type="dxa"/>
            </w:tcMar>
            <w:vAlign w:val="center"/>
          </w:tcPr>
          <w:p w14:paraId="4363F91C" w14:textId="77777777" w:rsidR="00171672" w:rsidRDefault="00D76F71">
            <w:pPr>
              <w:widowControl w:val="0"/>
              <w:spacing w:line="240" w:lineRule="auto"/>
              <w:jc w:val="center"/>
              <w:rPr>
                <w:sz w:val="20"/>
                <w:szCs w:val="20"/>
              </w:rPr>
            </w:pPr>
            <w:r>
              <w:rPr>
                <w:sz w:val="20"/>
                <w:szCs w:val="20"/>
              </w:rPr>
              <w:t>Device type</w:t>
            </w:r>
          </w:p>
        </w:tc>
        <w:tc>
          <w:tcPr>
            <w:tcW w:w="1515" w:type="dxa"/>
            <w:tcMar>
              <w:top w:w="20" w:type="dxa"/>
              <w:left w:w="20" w:type="dxa"/>
              <w:bottom w:w="100" w:type="dxa"/>
              <w:right w:w="20" w:type="dxa"/>
            </w:tcMar>
            <w:vAlign w:val="center"/>
          </w:tcPr>
          <w:p w14:paraId="6D588F18" w14:textId="77777777" w:rsidR="00171672" w:rsidRDefault="00D76F71">
            <w:pPr>
              <w:widowControl w:val="0"/>
              <w:spacing w:line="240" w:lineRule="auto"/>
              <w:jc w:val="center"/>
              <w:rPr>
                <w:sz w:val="20"/>
                <w:szCs w:val="20"/>
              </w:rPr>
            </w:pPr>
            <w:proofErr w:type="spellStart"/>
            <w:r>
              <w:rPr>
                <w:sz w:val="20"/>
                <w:szCs w:val="20"/>
              </w:rPr>
              <w:t>MinION</w:t>
            </w:r>
            <w:proofErr w:type="spellEnd"/>
          </w:p>
        </w:tc>
        <w:tc>
          <w:tcPr>
            <w:tcW w:w="1575" w:type="dxa"/>
            <w:tcMar>
              <w:top w:w="20" w:type="dxa"/>
              <w:left w:w="20" w:type="dxa"/>
              <w:bottom w:w="100" w:type="dxa"/>
              <w:right w:w="20" w:type="dxa"/>
            </w:tcMar>
            <w:vAlign w:val="center"/>
          </w:tcPr>
          <w:p w14:paraId="79768972" w14:textId="77777777" w:rsidR="00171672" w:rsidRDefault="00D76F71">
            <w:pPr>
              <w:widowControl w:val="0"/>
              <w:spacing w:line="240" w:lineRule="auto"/>
              <w:jc w:val="center"/>
              <w:rPr>
                <w:sz w:val="20"/>
                <w:szCs w:val="20"/>
              </w:rPr>
            </w:pPr>
            <w:proofErr w:type="spellStart"/>
            <w:r>
              <w:rPr>
                <w:sz w:val="20"/>
                <w:szCs w:val="20"/>
              </w:rPr>
              <w:t>MinION</w:t>
            </w:r>
            <w:proofErr w:type="spellEnd"/>
          </w:p>
        </w:tc>
        <w:tc>
          <w:tcPr>
            <w:tcW w:w="1545" w:type="dxa"/>
            <w:tcMar>
              <w:top w:w="20" w:type="dxa"/>
              <w:left w:w="20" w:type="dxa"/>
              <w:bottom w:w="100" w:type="dxa"/>
              <w:right w:w="20" w:type="dxa"/>
            </w:tcMar>
            <w:vAlign w:val="center"/>
          </w:tcPr>
          <w:p w14:paraId="5383D2D3" w14:textId="77777777" w:rsidR="00171672" w:rsidRDefault="00D76F71">
            <w:pPr>
              <w:widowControl w:val="0"/>
              <w:spacing w:line="240" w:lineRule="auto"/>
              <w:jc w:val="center"/>
              <w:rPr>
                <w:sz w:val="20"/>
                <w:szCs w:val="20"/>
              </w:rPr>
            </w:pPr>
            <w:proofErr w:type="spellStart"/>
            <w:r>
              <w:rPr>
                <w:sz w:val="20"/>
                <w:szCs w:val="20"/>
              </w:rPr>
              <w:t>GridION</w:t>
            </w:r>
            <w:proofErr w:type="spellEnd"/>
          </w:p>
        </w:tc>
        <w:tc>
          <w:tcPr>
            <w:tcW w:w="1530" w:type="dxa"/>
            <w:tcMar>
              <w:top w:w="20" w:type="dxa"/>
              <w:left w:w="20" w:type="dxa"/>
              <w:bottom w:w="100" w:type="dxa"/>
              <w:right w:w="20" w:type="dxa"/>
            </w:tcMar>
            <w:vAlign w:val="center"/>
          </w:tcPr>
          <w:p w14:paraId="033BBE99" w14:textId="77777777" w:rsidR="00171672" w:rsidRDefault="00D76F71">
            <w:pPr>
              <w:widowControl w:val="0"/>
              <w:spacing w:line="240" w:lineRule="auto"/>
              <w:jc w:val="center"/>
              <w:rPr>
                <w:sz w:val="20"/>
                <w:szCs w:val="20"/>
              </w:rPr>
            </w:pPr>
            <w:proofErr w:type="spellStart"/>
            <w:r>
              <w:rPr>
                <w:sz w:val="20"/>
                <w:szCs w:val="20"/>
              </w:rPr>
              <w:t>MinION</w:t>
            </w:r>
            <w:proofErr w:type="spellEnd"/>
          </w:p>
        </w:tc>
        <w:tc>
          <w:tcPr>
            <w:tcW w:w="1545" w:type="dxa"/>
            <w:tcMar>
              <w:top w:w="20" w:type="dxa"/>
              <w:left w:w="20" w:type="dxa"/>
              <w:bottom w:w="100" w:type="dxa"/>
              <w:right w:w="20" w:type="dxa"/>
            </w:tcMar>
            <w:vAlign w:val="center"/>
          </w:tcPr>
          <w:p w14:paraId="260BB42C" w14:textId="77777777" w:rsidR="00171672" w:rsidRDefault="00D76F71">
            <w:pPr>
              <w:widowControl w:val="0"/>
              <w:spacing w:line="240" w:lineRule="auto"/>
              <w:jc w:val="center"/>
              <w:rPr>
                <w:sz w:val="20"/>
                <w:szCs w:val="20"/>
              </w:rPr>
            </w:pPr>
            <w:proofErr w:type="spellStart"/>
            <w:r>
              <w:rPr>
                <w:sz w:val="20"/>
                <w:szCs w:val="20"/>
              </w:rPr>
              <w:t>MinION</w:t>
            </w:r>
            <w:proofErr w:type="spellEnd"/>
          </w:p>
        </w:tc>
      </w:tr>
      <w:tr w:rsidR="00171672" w14:paraId="56F0E2C4" w14:textId="77777777">
        <w:tc>
          <w:tcPr>
            <w:tcW w:w="1890" w:type="dxa"/>
            <w:tcMar>
              <w:top w:w="20" w:type="dxa"/>
              <w:left w:w="20" w:type="dxa"/>
              <w:bottom w:w="100" w:type="dxa"/>
              <w:right w:w="20" w:type="dxa"/>
            </w:tcMar>
            <w:vAlign w:val="center"/>
          </w:tcPr>
          <w:p w14:paraId="20A44486" w14:textId="77777777" w:rsidR="00171672" w:rsidRDefault="00D76F71">
            <w:pPr>
              <w:widowControl w:val="0"/>
              <w:spacing w:line="240" w:lineRule="auto"/>
              <w:jc w:val="center"/>
              <w:rPr>
                <w:sz w:val="20"/>
                <w:szCs w:val="20"/>
              </w:rPr>
            </w:pPr>
            <w:proofErr w:type="spellStart"/>
            <w:r>
              <w:rPr>
                <w:sz w:val="20"/>
                <w:szCs w:val="20"/>
              </w:rPr>
              <w:t>Flowcell</w:t>
            </w:r>
            <w:proofErr w:type="spellEnd"/>
            <w:r>
              <w:rPr>
                <w:sz w:val="20"/>
                <w:szCs w:val="20"/>
              </w:rPr>
              <w:t xml:space="preserve"> type</w:t>
            </w:r>
          </w:p>
        </w:tc>
        <w:tc>
          <w:tcPr>
            <w:tcW w:w="1515" w:type="dxa"/>
            <w:tcMar>
              <w:top w:w="20" w:type="dxa"/>
              <w:left w:w="20" w:type="dxa"/>
              <w:bottom w:w="100" w:type="dxa"/>
              <w:right w:w="20" w:type="dxa"/>
            </w:tcMar>
            <w:vAlign w:val="center"/>
          </w:tcPr>
          <w:p w14:paraId="58E582AC" w14:textId="77777777" w:rsidR="00171672" w:rsidRDefault="00D76F71">
            <w:pPr>
              <w:widowControl w:val="0"/>
              <w:spacing w:line="240" w:lineRule="auto"/>
              <w:jc w:val="center"/>
              <w:rPr>
                <w:sz w:val="20"/>
                <w:szCs w:val="20"/>
              </w:rPr>
            </w:pPr>
            <w:r>
              <w:rPr>
                <w:sz w:val="20"/>
                <w:szCs w:val="20"/>
              </w:rPr>
              <w:t>flo-min107</w:t>
            </w:r>
          </w:p>
        </w:tc>
        <w:tc>
          <w:tcPr>
            <w:tcW w:w="1575" w:type="dxa"/>
            <w:tcMar>
              <w:top w:w="20" w:type="dxa"/>
              <w:left w:w="20" w:type="dxa"/>
              <w:bottom w:w="100" w:type="dxa"/>
              <w:right w:w="20" w:type="dxa"/>
            </w:tcMar>
            <w:vAlign w:val="center"/>
          </w:tcPr>
          <w:p w14:paraId="77D2F0F3" w14:textId="77777777" w:rsidR="00171672" w:rsidRDefault="00D76F71">
            <w:pPr>
              <w:widowControl w:val="0"/>
              <w:spacing w:line="240" w:lineRule="auto"/>
              <w:jc w:val="center"/>
              <w:rPr>
                <w:sz w:val="20"/>
                <w:szCs w:val="20"/>
              </w:rPr>
            </w:pPr>
            <w:r>
              <w:rPr>
                <w:sz w:val="20"/>
                <w:szCs w:val="20"/>
              </w:rPr>
              <w:t>flo-min106</w:t>
            </w:r>
          </w:p>
        </w:tc>
        <w:tc>
          <w:tcPr>
            <w:tcW w:w="1545" w:type="dxa"/>
            <w:tcMar>
              <w:top w:w="20" w:type="dxa"/>
              <w:left w:w="20" w:type="dxa"/>
              <w:bottom w:w="100" w:type="dxa"/>
              <w:right w:w="20" w:type="dxa"/>
            </w:tcMar>
            <w:vAlign w:val="center"/>
          </w:tcPr>
          <w:p w14:paraId="72728CC4" w14:textId="77777777" w:rsidR="00171672" w:rsidRDefault="00D76F71">
            <w:pPr>
              <w:widowControl w:val="0"/>
              <w:spacing w:line="240" w:lineRule="auto"/>
              <w:jc w:val="center"/>
              <w:rPr>
                <w:sz w:val="20"/>
                <w:szCs w:val="20"/>
              </w:rPr>
            </w:pPr>
            <w:r>
              <w:rPr>
                <w:sz w:val="20"/>
                <w:szCs w:val="20"/>
              </w:rPr>
              <w:t>flo-min106</w:t>
            </w:r>
          </w:p>
        </w:tc>
        <w:tc>
          <w:tcPr>
            <w:tcW w:w="1530" w:type="dxa"/>
            <w:tcMar>
              <w:top w:w="20" w:type="dxa"/>
              <w:left w:w="20" w:type="dxa"/>
              <w:bottom w:w="100" w:type="dxa"/>
              <w:right w:w="20" w:type="dxa"/>
            </w:tcMar>
            <w:vAlign w:val="center"/>
          </w:tcPr>
          <w:p w14:paraId="2F8F2A06" w14:textId="77777777" w:rsidR="00171672" w:rsidRDefault="00D76F71">
            <w:pPr>
              <w:widowControl w:val="0"/>
              <w:spacing w:line="240" w:lineRule="auto"/>
              <w:jc w:val="center"/>
              <w:rPr>
                <w:sz w:val="20"/>
                <w:szCs w:val="20"/>
              </w:rPr>
            </w:pPr>
            <w:r>
              <w:rPr>
                <w:sz w:val="20"/>
                <w:szCs w:val="20"/>
              </w:rPr>
              <w:t>flo-min106</w:t>
            </w:r>
          </w:p>
        </w:tc>
        <w:tc>
          <w:tcPr>
            <w:tcW w:w="1545" w:type="dxa"/>
            <w:tcMar>
              <w:top w:w="20" w:type="dxa"/>
              <w:left w:w="20" w:type="dxa"/>
              <w:bottom w:w="100" w:type="dxa"/>
              <w:right w:w="20" w:type="dxa"/>
            </w:tcMar>
            <w:vAlign w:val="center"/>
          </w:tcPr>
          <w:p w14:paraId="224BF489" w14:textId="77777777" w:rsidR="00171672" w:rsidRDefault="00D76F71">
            <w:pPr>
              <w:widowControl w:val="0"/>
              <w:spacing w:line="240" w:lineRule="auto"/>
              <w:jc w:val="center"/>
              <w:rPr>
                <w:sz w:val="20"/>
                <w:szCs w:val="20"/>
              </w:rPr>
            </w:pPr>
            <w:r>
              <w:rPr>
                <w:sz w:val="20"/>
                <w:szCs w:val="20"/>
              </w:rPr>
              <w:t>flo-min106</w:t>
            </w:r>
          </w:p>
        </w:tc>
      </w:tr>
      <w:tr w:rsidR="00171672" w14:paraId="5243FE29" w14:textId="77777777">
        <w:tc>
          <w:tcPr>
            <w:tcW w:w="1890" w:type="dxa"/>
            <w:tcMar>
              <w:top w:w="20" w:type="dxa"/>
              <w:left w:w="20" w:type="dxa"/>
              <w:bottom w:w="100" w:type="dxa"/>
              <w:right w:w="20" w:type="dxa"/>
            </w:tcMar>
            <w:vAlign w:val="center"/>
          </w:tcPr>
          <w:p w14:paraId="72385F7A" w14:textId="77777777" w:rsidR="00171672" w:rsidRDefault="00D76F71">
            <w:pPr>
              <w:widowControl w:val="0"/>
              <w:spacing w:line="240" w:lineRule="auto"/>
              <w:jc w:val="center"/>
              <w:rPr>
                <w:sz w:val="20"/>
                <w:szCs w:val="20"/>
              </w:rPr>
            </w:pPr>
            <w:proofErr w:type="spellStart"/>
            <w:r>
              <w:rPr>
                <w:sz w:val="20"/>
                <w:szCs w:val="20"/>
              </w:rPr>
              <w:t>Flowcell</w:t>
            </w:r>
            <w:proofErr w:type="spellEnd"/>
            <w:r>
              <w:rPr>
                <w:sz w:val="20"/>
                <w:szCs w:val="20"/>
              </w:rPr>
              <w:t xml:space="preserve"> ID</w:t>
            </w:r>
          </w:p>
        </w:tc>
        <w:tc>
          <w:tcPr>
            <w:tcW w:w="1515" w:type="dxa"/>
            <w:tcMar>
              <w:top w:w="20" w:type="dxa"/>
              <w:left w:w="20" w:type="dxa"/>
              <w:bottom w:w="100" w:type="dxa"/>
              <w:right w:w="20" w:type="dxa"/>
            </w:tcMar>
            <w:vAlign w:val="center"/>
          </w:tcPr>
          <w:p w14:paraId="77B3C932" w14:textId="77777777" w:rsidR="00171672" w:rsidRDefault="00D76F71">
            <w:pPr>
              <w:widowControl w:val="0"/>
              <w:spacing w:line="240" w:lineRule="auto"/>
              <w:jc w:val="center"/>
              <w:rPr>
                <w:sz w:val="20"/>
                <w:szCs w:val="20"/>
              </w:rPr>
            </w:pPr>
            <w:r>
              <w:rPr>
                <w:sz w:val="20"/>
                <w:szCs w:val="20"/>
              </w:rPr>
              <w:t>FAH30963</w:t>
            </w:r>
          </w:p>
        </w:tc>
        <w:tc>
          <w:tcPr>
            <w:tcW w:w="1575" w:type="dxa"/>
            <w:tcMar>
              <w:top w:w="20" w:type="dxa"/>
              <w:left w:w="20" w:type="dxa"/>
              <w:bottom w:w="100" w:type="dxa"/>
              <w:right w:w="20" w:type="dxa"/>
            </w:tcMar>
            <w:vAlign w:val="center"/>
          </w:tcPr>
          <w:p w14:paraId="473A895C" w14:textId="77777777" w:rsidR="00171672" w:rsidRDefault="00D76F71">
            <w:pPr>
              <w:widowControl w:val="0"/>
              <w:spacing w:line="240" w:lineRule="auto"/>
              <w:jc w:val="center"/>
              <w:rPr>
                <w:sz w:val="20"/>
                <w:szCs w:val="20"/>
              </w:rPr>
            </w:pPr>
            <w:r>
              <w:rPr>
                <w:sz w:val="20"/>
                <w:szCs w:val="20"/>
              </w:rPr>
              <w:t>FAK26690</w:t>
            </w:r>
          </w:p>
        </w:tc>
        <w:tc>
          <w:tcPr>
            <w:tcW w:w="1545" w:type="dxa"/>
            <w:tcMar>
              <w:top w:w="20" w:type="dxa"/>
              <w:left w:w="20" w:type="dxa"/>
              <w:bottom w:w="100" w:type="dxa"/>
              <w:right w:w="20" w:type="dxa"/>
            </w:tcMar>
            <w:vAlign w:val="center"/>
          </w:tcPr>
          <w:p w14:paraId="2BB4748D" w14:textId="77777777" w:rsidR="00171672" w:rsidRDefault="00D76F71">
            <w:pPr>
              <w:widowControl w:val="0"/>
              <w:spacing w:line="240" w:lineRule="auto"/>
              <w:jc w:val="center"/>
              <w:rPr>
                <w:sz w:val="20"/>
                <w:szCs w:val="20"/>
              </w:rPr>
            </w:pPr>
            <w:r>
              <w:rPr>
                <w:sz w:val="20"/>
                <w:szCs w:val="20"/>
              </w:rPr>
              <w:t>FAK77749</w:t>
            </w:r>
          </w:p>
        </w:tc>
        <w:tc>
          <w:tcPr>
            <w:tcW w:w="1530" w:type="dxa"/>
            <w:tcMar>
              <w:top w:w="20" w:type="dxa"/>
              <w:left w:w="20" w:type="dxa"/>
              <w:bottom w:w="100" w:type="dxa"/>
              <w:right w:w="20" w:type="dxa"/>
            </w:tcMar>
            <w:vAlign w:val="center"/>
          </w:tcPr>
          <w:p w14:paraId="44E80ECD" w14:textId="77777777" w:rsidR="00171672" w:rsidRDefault="00D76F71">
            <w:pPr>
              <w:widowControl w:val="0"/>
              <w:spacing w:line="240" w:lineRule="auto"/>
              <w:jc w:val="center"/>
              <w:rPr>
                <w:sz w:val="20"/>
                <w:szCs w:val="20"/>
              </w:rPr>
            </w:pPr>
            <w:r>
              <w:rPr>
                <w:sz w:val="20"/>
                <w:szCs w:val="20"/>
              </w:rPr>
              <w:t>FAL18505</w:t>
            </w:r>
          </w:p>
        </w:tc>
        <w:tc>
          <w:tcPr>
            <w:tcW w:w="1545" w:type="dxa"/>
            <w:tcMar>
              <w:top w:w="20" w:type="dxa"/>
              <w:left w:w="20" w:type="dxa"/>
              <w:bottom w:w="100" w:type="dxa"/>
              <w:right w:w="20" w:type="dxa"/>
            </w:tcMar>
            <w:vAlign w:val="center"/>
          </w:tcPr>
          <w:p w14:paraId="158CB68D" w14:textId="77777777" w:rsidR="00171672" w:rsidRDefault="00D76F71">
            <w:pPr>
              <w:widowControl w:val="0"/>
              <w:spacing w:line="240" w:lineRule="auto"/>
              <w:jc w:val="center"/>
              <w:rPr>
                <w:sz w:val="20"/>
                <w:szCs w:val="20"/>
              </w:rPr>
            </w:pPr>
            <w:r>
              <w:rPr>
                <w:sz w:val="20"/>
                <w:szCs w:val="20"/>
              </w:rPr>
              <w:t>FAL15860</w:t>
            </w:r>
          </w:p>
        </w:tc>
      </w:tr>
      <w:tr w:rsidR="00171672" w14:paraId="7246AC52" w14:textId="77777777">
        <w:tc>
          <w:tcPr>
            <w:tcW w:w="1890" w:type="dxa"/>
            <w:tcMar>
              <w:top w:w="20" w:type="dxa"/>
              <w:left w:w="20" w:type="dxa"/>
              <w:bottom w:w="100" w:type="dxa"/>
              <w:right w:w="20" w:type="dxa"/>
            </w:tcMar>
            <w:vAlign w:val="center"/>
          </w:tcPr>
          <w:p w14:paraId="157A5AEA" w14:textId="77777777" w:rsidR="00171672" w:rsidRDefault="00D76F71">
            <w:pPr>
              <w:widowControl w:val="0"/>
              <w:spacing w:line="240" w:lineRule="auto"/>
              <w:jc w:val="center"/>
              <w:rPr>
                <w:sz w:val="20"/>
                <w:szCs w:val="20"/>
              </w:rPr>
            </w:pPr>
            <w:r>
              <w:rPr>
                <w:sz w:val="20"/>
                <w:szCs w:val="20"/>
              </w:rPr>
              <w:t>Sequencing kit</w:t>
            </w:r>
          </w:p>
        </w:tc>
        <w:tc>
          <w:tcPr>
            <w:tcW w:w="1515" w:type="dxa"/>
            <w:tcMar>
              <w:top w:w="20" w:type="dxa"/>
              <w:left w:w="20" w:type="dxa"/>
              <w:bottom w:w="100" w:type="dxa"/>
              <w:right w:w="20" w:type="dxa"/>
            </w:tcMar>
            <w:vAlign w:val="center"/>
          </w:tcPr>
          <w:p w14:paraId="11FE8BB1" w14:textId="77777777" w:rsidR="00171672" w:rsidRDefault="00D76F71">
            <w:pPr>
              <w:widowControl w:val="0"/>
              <w:spacing w:line="240" w:lineRule="auto"/>
              <w:jc w:val="center"/>
              <w:rPr>
                <w:sz w:val="20"/>
                <w:szCs w:val="20"/>
              </w:rPr>
            </w:pPr>
            <w:r>
              <w:rPr>
                <w:sz w:val="20"/>
                <w:szCs w:val="20"/>
              </w:rPr>
              <w:t>SQK-RNA001</w:t>
            </w:r>
          </w:p>
        </w:tc>
        <w:tc>
          <w:tcPr>
            <w:tcW w:w="1575" w:type="dxa"/>
            <w:tcMar>
              <w:top w:w="20" w:type="dxa"/>
              <w:left w:w="20" w:type="dxa"/>
              <w:bottom w:w="100" w:type="dxa"/>
              <w:right w:w="20" w:type="dxa"/>
            </w:tcMar>
            <w:vAlign w:val="center"/>
          </w:tcPr>
          <w:p w14:paraId="6D41C01E" w14:textId="77777777" w:rsidR="00171672" w:rsidRDefault="00D76F71">
            <w:pPr>
              <w:widowControl w:val="0"/>
              <w:spacing w:line="240" w:lineRule="auto"/>
              <w:jc w:val="center"/>
              <w:rPr>
                <w:sz w:val="20"/>
                <w:szCs w:val="20"/>
              </w:rPr>
            </w:pPr>
            <w:r>
              <w:rPr>
                <w:sz w:val="20"/>
                <w:szCs w:val="20"/>
              </w:rPr>
              <w:t>SQK-RNA001</w:t>
            </w:r>
          </w:p>
        </w:tc>
        <w:tc>
          <w:tcPr>
            <w:tcW w:w="1545" w:type="dxa"/>
            <w:tcMar>
              <w:top w:w="20" w:type="dxa"/>
              <w:left w:w="20" w:type="dxa"/>
              <w:bottom w:w="100" w:type="dxa"/>
              <w:right w:w="20" w:type="dxa"/>
            </w:tcMar>
            <w:vAlign w:val="center"/>
          </w:tcPr>
          <w:p w14:paraId="0E742F4B" w14:textId="77777777" w:rsidR="00171672" w:rsidRDefault="00D76F71">
            <w:pPr>
              <w:widowControl w:val="0"/>
              <w:spacing w:line="240" w:lineRule="auto"/>
              <w:jc w:val="center"/>
              <w:rPr>
                <w:sz w:val="20"/>
                <w:szCs w:val="20"/>
              </w:rPr>
            </w:pPr>
            <w:r>
              <w:rPr>
                <w:sz w:val="20"/>
                <w:szCs w:val="20"/>
              </w:rPr>
              <w:t>SQK-RNA002</w:t>
            </w:r>
          </w:p>
        </w:tc>
        <w:tc>
          <w:tcPr>
            <w:tcW w:w="1530" w:type="dxa"/>
            <w:tcMar>
              <w:top w:w="20" w:type="dxa"/>
              <w:left w:w="20" w:type="dxa"/>
              <w:bottom w:w="100" w:type="dxa"/>
              <w:right w:w="20" w:type="dxa"/>
            </w:tcMar>
            <w:vAlign w:val="center"/>
          </w:tcPr>
          <w:p w14:paraId="1A471568" w14:textId="77777777" w:rsidR="00171672" w:rsidRDefault="00D76F71">
            <w:pPr>
              <w:widowControl w:val="0"/>
              <w:spacing w:line="240" w:lineRule="auto"/>
              <w:jc w:val="center"/>
              <w:rPr>
                <w:sz w:val="20"/>
                <w:szCs w:val="20"/>
              </w:rPr>
            </w:pPr>
            <w:r>
              <w:rPr>
                <w:sz w:val="20"/>
                <w:szCs w:val="20"/>
              </w:rPr>
              <w:t>SQK-RNA002</w:t>
            </w:r>
          </w:p>
        </w:tc>
        <w:tc>
          <w:tcPr>
            <w:tcW w:w="1545" w:type="dxa"/>
            <w:tcMar>
              <w:top w:w="20" w:type="dxa"/>
              <w:left w:w="20" w:type="dxa"/>
              <w:bottom w:w="100" w:type="dxa"/>
              <w:right w:w="20" w:type="dxa"/>
            </w:tcMar>
            <w:vAlign w:val="center"/>
          </w:tcPr>
          <w:p w14:paraId="340D035C" w14:textId="77777777" w:rsidR="00171672" w:rsidRDefault="00D76F71">
            <w:pPr>
              <w:widowControl w:val="0"/>
              <w:spacing w:line="240" w:lineRule="auto"/>
              <w:jc w:val="center"/>
              <w:rPr>
                <w:sz w:val="20"/>
                <w:szCs w:val="20"/>
              </w:rPr>
            </w:pPr>
            <w:r>
              <w:rPr>
                <w:sz w:val="20"/>
                <w:szCs w:val="20"/>
              </w:rPr>
              <w:t>SQK-RNA002</w:t>
            </w:r>
          </w:p>
        </w:tc>
      </w:tr>
      <w:tr w:rsidR="00171672" w14:paraId="66ED1E9C" w14:textId="77777777">
        <w:tc>
          <w:tcPr>
            <w:tcW w:w="1890" w:type="dxa"/>
            <w:tcMar>
              <w:top w:w="20" w:type="dxa"/>
              <w:left w:w="20" w:type="dxa"/>
              <w:bottom w:w="100" w:type="dxa"/>
              <w:right w:w="20" w:type="dxa"/>
            </w:tcMar>
            <w:vAlign w:val="center"/>
          </w:tcPr>
          <w:p w14:paraId="1C4DC612" w14:textId="77777777" w:rsidR="00171672" w:rsidRDefault="00D76F71">
            <w:pPr>
              <w:widowControl w:val="0"/>
              <w:spacing w:line="240" w:lineRule="auto"/>
              <w:jc w:val="center"/>
              <w:rPr>
                <w:sz w:val="20"/>
                <w:szCs w:val="20"/>
              </w:rPr>
            </w:pPr>
            <w:r>
              <w:rPr>
                <w:sz w:val="20"/>
                <w:szCs w:val="20"/>
              </w:rPr>
              <w:t>Sample frequency</w:t>
            </w:r>
          </w:p>
        </w:tc>
        <w:tc>
          <w:tcPr>
            <w:tcW w:w="1515" w:type="dxa"/>
            <w:tcMar>
              <w:top w:w="20" w:type="dxa"/>
              <w:left w:w="20" w:type="dxa"/>
              <w:bottom w:w="100" w:type="dxa"/>
              <w:right w:w="20" w:type="dxa"/>
            </w:tcMar>
            <w:vAlign w:val="center"/>
          </w:tcPr>
          <w:p w14:paraId="6EB452D0" w14:textId="77777777" w:rsidR="00171672" w:rsidRDefault="00D76F71">
            <w:pPr>
              <w:widowControl w:val="0"/>
              <w:spacing w:line="240" w:lineRule="auto"/>
              <w:jc w:val="center"/>
              <w:rPr>
                <w:sz w:val="20"/>
                <w:szCs w:val="20"/>
              </w:rPr>
            </w:pPr>
            <w:r>
              <w:rPr>
                <w:sz w:val="20"/>
                <w:szCs w:val="20"/>
              </w:rPr>
              <w:t>3,012</w:t>
            </w:r>
          </w:p>
        </w:tc>
        <w:tc>
          <w:tcPr>
            <w:tcW w:w="1575" w:type="dxa"/>
            <w:tcMar>
              <w:top w:w="20" w:type="dxa"/>
              <w:left w:w="20" w:type="dxa"/>
              <w:bottom w:w="100" w:type="dxa"/>
              <w:right w:w="20" w:type="dxa"/>
            </w:tcMar>
            <w:vAlign w:val="center"/>
          </w:tcPr>
          <w:p w14:paraId="16D9F132" w14:textId="77777777" w:rsidR="00171672" w:rsidRDefault="00D76F71">
            <w:pPr>
              <w:widowControl w:val="0"/>
              <w:spacing w:line="240" w:lineRule="auto"/>
              <w:jc w:val="center"/>
              <w:rPr>
                <w:sz w:val="20"/>
                <w:szCs w:val="20"/>
              </w:rPr>
            </w:pPr>
            <w:r>
              <w:rPr>
                <w:sz w:val="20"/>
                <w:szCs w:val="20"/>
              </w:rPr>
              <w:t>3,012</w:t>
            </w:r>
          </w:p>
        </w:tc>
        <w:tc>
          <w:tcPr>
            <w:tcW w:w="1545" w:type="dxa"/>
            <w:tcMar>
              <w:top w:w="20" w:type="dxa"/>
              <w:left w:w="20" w:type="dxa"/>
              <w:bottom w:w="100" w:type="dxa"/>
              <w:right w:w="20" w:type="dxa"/>
            </w:tcMar>
            <w:vAlign w:val="center"/>
          </w:tcPr>
          <w:p w14:paraId="4206D9EA" w14:textId="77777777" w:rsidR="00171672" w:rsidRDefault="00D76F71">
            <w:pPr>
              <w:widowControl w:val="0"/>
              <w:spacing w:line="240" w:lineRule="auto"/>
              <w:jc w:val="center"/>
              <w:rPr>
                <w:sz w:val="20"/>
                <w:szCs w:val="20"/>
              </w:rPr>
            </w:pPr>
            <w:r>
              <w:rPr>
                <w:sz w:val="20"/>
                <w:szCs w:val="20"/>
              </w:rPr>
              <w:t>3,012</w:t>
            </w:r>
          </w:p>
        </w:tc>
        <w:tc>
          <w:tcPr>
            <w:tcW w:w="1530" w:type="dxa"/>
            <w:tcMar>
              <w:top w:w="20" w:type="dxa"/>
              <w:left w:w="20" w:type="dxa"/>
              <w:bottom w:w="100" w:type="dxa"/>
              <w:right w:w="20" w:type="dxa"/>
            </w:tcMar>
            <w:vAlign w:val="center"/>
          </w:tcPr>
          <w:p w14:paraId="1BE2BC2E" w14:textId="77777777" w:rsidR="00171672" w:rsidRDefault="00D76F71">
            <w:pPr>
              <w:widowControl w:val="0"/>
              <w:spacing w:line="240" w:lineRule="auto"/>
              <w:jc w:val="center"/>
              <w:rPr>
                <w:sz w:val="20"/>
                <w:szCs w:val="20"/>
              </w:rPr>
            </w:pPr>
            <w:r>
              <w:rPr>
                <w:sz w:val="20"/>
                <w:szCs w:val="20"/>
              </w:rPr>
              <w:t>3,012</w:t>
            </w:r>
          </w:p>
        </w:tc>
        <w:tc>
          <w:tcPr>
            <w:tcW w:w="1545" w:type="dxa"/>
            <w:tcMar>
              <w:top w:w="20" w:type="dxa"/>
              <w:left w:w="20" w:type="dxa"/>
              <w:bottom w:w="100" w:type="dxa"/>
              <w:right w:w="20" w:type="dxa"/>
            </w:tcMar>
            <w:vAlign w:val="center"/>
          </w:tcPr>
          <w:p w14:paraId="6459DFD7" w14:textId="77777777" w:rsidR="00171672" w:rsidRDefault="00D76F71">
            <w:pPr>
              <w:widowControl w:val="0"/>
              <w:spacing w:line="240" w:lineRule="auto"/>
              <w:jc w:val="center"/>
              <w:rPr>
                <w:sz w:val="20"/>
                <w:szCs w:val="20"/>
              </w:rPr>
            </w:pPr>
            <w:r>
              <w:rPr>
                <w:sz w:val="20"/>
                <w:szCs w:val="20"/>
              </w:rPr>
              <w:t>3,012</w:t>
            </w:r>
          </w:p>
        </w:tc>
      </w:tr>
      <w:tr w:rsidR="00171672" w14:paraId="02BFB67E" w14:textId="77777777">
        <w:tc>
          <w:tcPr>
            <w:tcW w:w="1890" w:type="dxa"/>
            <w:tcMar>
              <w:top w:w="20" w:type="dxa"/>
              <w:left w:w="20" w:type="dxa"/>
              <w:bottom w:w="100" w:type="dxa"/>
              <w:right w:w="20" w:type="dxa"/>
            </w:tcMar>
            <w:vAlign w:val="center"/>
          </w:tcPr>
          <w:p w14:paraId="31BC28E7" w14:textId="77777777" w:rsidR="00171672" w:rsidRDefault="00D76F71">
            <w:pPr>
              <w:widowControl w:val="0"/>
              <w:spacing w:line="240" w:lineRule="auto"/>
              <w:jc w:val="center"/>
              <w:rPr>
                <w:sz w:val="20"/>
                <w:szCs w:val="20"/>
              </w:rPr>
            </w:pPr>
            <w:r>
              <w:rPr>
                <w:sz w:val="20"/>
                <w:szCs w:val="20"/>
              </w:rPr>
              <w:t>Bream version</w:t>
            </w:r>
          </w:p>
        </w:tc>
        <w:tc>
          <w:tcPr>
            <w:tcW w:w="1515" w:type="dxa"/>
            <w:tcMar>
              <w:top w:w="20" w:type="dxa"/>
              <w:left w:w="20" w:type="dxa"/>
              <w:bottom w:w="100" w:type="dxa"/>
              <w:right w:w="20" w:type="dxa"/>
            </w:tcMar>
            <w:vAlign w:val="center"/>
          </w:tcPr>
          <w:p w14:paraId="1A7A04C8" w14:textId="77777777" w:rsidR="00171672" w:rsidRDefault="00D76F71">
            <w:pPr>
              <w:widowControl w:val="0"/>
              <w:spacing w:line="240" w:lineRule="auto"/>
              <w:jc w:val="center"/>
              <w:rPr>
                <w:sz w:val="20"/>
                <w:szCs w:val="20"/>
              </w:rPr>
            </w:pPr>
            <w:r>
              <w:rPr>
                <w:sz w:val="20"/>
                <w:szCs w:val="20"/>
              </w:rPr>
              <w:t>1.10.11.1</w:t>
            </w:r>
          </w:p>
        </w:tc>
        <w:tc>
          <w:tcPr>
            <w:tcW w:w="1575" w:type="dxa"/>
            <w:tcMar>
              <w:top w:w="20" w:type="dxa"/>
              <w:left w:w="20" w:type="dxa"/>
              <w:bottom w:w="100" w:type="dxa"/>
              <w:right w:w="20" w:type="dxa"/>
            </w:tcMar>
            <w:vAlign w:val="center"/>
          </w:tcPr>
          <w:p w14:paraId="56161E7C" w14:textId="77777777" w:rsidR="00171672" w:rsidRDefault="00D76F71">
            <w:pPr>
              <w:widowControl w:val="0"/>
              <w:spacing w:line="240" w:lineRule="auto"/>
              <w:jc w:val="center"/>
              <w:rPr>
                <w:sz w:val="20"/>
                <w:szCs w:val="20"/>
              </w:rPr>
            </w:pPr>
            <w:r>
              <w:rPr>
                <w:i/>
                <w:sz w:val="20"/>
                <w:szCs w:val="20"/>
              </w:rPr>
              <w:t>NA</w:t>
            </w:r>
          </w:p>
        </w:tc>
        <w:tc>
          <w:tcPr>
            <w:tcW w:w="1545" w:type="dxa"/>
            <w:tcMar>
              <w:top w:w="20" w:type="dxa"/>
              <w:left w:w="20" w:type="dxa"/>
              <w:bottom w:w="100" w:type="dxa"/>
              <w:right w:w="20" w:type="dxa"/>
            </w:tcMar>
            <w:vAlign w:val="center"/>
          </w:tcPr>
          <w:p w14:paraId="299C4CDF" w14:textId="77777777" w:rsidR="00171672" w:rsidRDefault="00D76F71">
            <w:pPr>
              <w:widowControl w:val="0"/>
              <w:spacing w:line="240" w:lineRule="auto"/>
              <w:jc w:val="center"/>
              <w:rPr>
                <w:sz w:val="20"/>
                <w:szCs w:val="20"/>
              </w:rPr>
            </w:pPr>
            <w:r>
              <w:rPr>
                <w:sz w:val="20"/>
                <w:szCs w:val="20"/>
              </w:rPr>
              <w:t>4.1.8</w:t>
            </w:r>
          </w:p>
        </w:tc>
        <w:tc>
          <w:tcPr>
            <w:tcW w:w="1530" w:type="dxa"/>
            <w:tcMar>
              <w:top w:w="20" w:type="dxa"/>
              <w:left w:w="20" w:type="dxa"/>
              <w:bottom w:w="100" w:type="dxa"/>
              <w:right w:w="20" w:type="dxa"/>
            </w:tcMar>
            <w:vAlign w:val="center"/>
          </w:tcPr>
          <w:p w14:paraId="6C3DC7F9" w14:textId="77777777" w:rsidR="00171672" w:rsidRDefault="00D76F71">
            <w:pPr>
              <w:widowControl w:val="0"/>
              <w:spacing w:line="240" w:lineRule="auto"/>
              <w:jc w:val="center"/>
              <w:rPr>
                <w:sz w:val="20"/>
                <w:szCs w:val="20"/>
              </w:rPr>
            </w:pPr>
            <w:r>
              <w:rPr>
                <w:sz w:val="20"/>
                <w:szCs w:val="20"/>
              </w:rPr>
              <w:t>4.1.9</w:t>
            </w:r>
          </w:p>
        </w:tc>
        <w:tc>
          <w:tcPr>
            <w:tcW w:w="1545" w:type="dxa"/>
            <w:tcMar>
              <w:top w:w="20" w:type="dxa"/>
              <w:left w:w="20" w:type="dxa"/>
              <w:bottom w:w="100" w:type="dxa"/>
              <w:right w:w="20" w:type="dxa"/>
            </w:tcMar>
            <w:vAlign w:val="center"/>
          </w:tcPr>
          <w:p w14:paraId="192D87CE" w14:textId="77777777" w:rsidR="00171672" w:rsidRDefault="00D76F71">
            <w:pPr>
              <w:widowControl w:val="0"/>
              <w:spacing w:line="240" w:lineRule="auto"/>
              <w:jc w:val="center"/>
              <w:rPr>
                <w:sz w:val="20"/>
                <w:szCs w:val="20"/>
              </w:rPr>
            </w:pPr>
            <w:r>
              <w:rPr>
                <w:sz w:val="20"/>
                <w:szCs w:val="20"/>
              </w:rPr>
              <w:t>4.1.9</w:t>
            </w:r>
          </w:p>
        </w:tc>
      </w:tr>
      <w:tr w:rsidR="00171672" w14:paraId="24ABE149" w14:textId="77777777">
        <w:tc>
          <w:tcPr>
            <w:tcW w:w="1890" w:type="dxa"/>
            <w:tcMar>
              <w:top w:w="20" w:type="dxa"/>
              <w:left w:w="20" w:type="dxa"/>
              <w:bottom w:w="100" w:type="dxa"/>
              <w:right w:w="20" w:type="dxa"/>
            </w:tcMar>
            <w:vAlign w:val="center"/>
          </w:tcPr>
          <w:p w14:paraId="0FC8AC49" w14:textId="77777777" w:rsidR="00171672" w:rsidRDefault="00D76F71">
            <w:pPr>
              <w:widowControl w:val="0"/>
              <w:spacing w:line="240" w:lineRule="auto"/>
              <w:jc w:val="center"/>
              <w:rPr>
                <w:sz w:val="20"/>
                <w:szCs w:val="20"/>
              </w:rPr>
            </w:pPr>
            <w:r>
              <w:rPr>
                <w:sz w:val="20"/>
                <w:szCs w:val="20"/>
              </w:rPr>
              <w:t>Protocols version</w:t>
            </w:r>
          </w:p>
        </w:tc>
        <w:tc>
          <w:tcPr>
            <w:tcW w:w="1515" w:type="dxa"/>
            <w:tcMar>
              <w:top w:w="20" w:type="dxa"/>
              <w:left w:w="20" w:type="dxa"/>
              <w:bottom w:w="100" w:type="dxa"/>
              <w:right w:w="20" w:type="dxa"/>
            </w:tcMar>
            <w:vAlign w:val="center"/>
          </w:tcPr>
          <w:p w14:paraId="20861BF4" w14:textId="77777777" w:rsidR="00171672" w:rsidRDefault="00D76F71">
            <w:pPr>
              <w:widowControl w:val="0"/>
              <w:spacing w:line="240" w:lineRule="auto"/>
              <w:jc w:val="center"/>
              <w:rPr>
                <w:sz w:val="20"/>
                <w:szCs w:val="20"/>
              </w:rPr>
            </w:pPr>
            <w:r>
              <w:rPr>
                <w:sz w:val="20"/>
                <w:szCs w:val="20"/>
              </w:rPr>
              <w:t>1.10.16</w:t>
            </w:r>
          </w:p>
        </w:tc>
        <w:tc>
          <w:tcPr>
            <w:tcW w:w="1575" w:type="dxa"/>
            <w:tcMar>
              <w:top w:w="20" w:type="dxa"/>
              <w:left w:w="20" w:type="dxa"/>
              <w:bottom w:w="100" w:type="dxa"/>
              <w:right w:w="20" w:type="dxa"/>
            </w:tcMar>
            <w:vAlign w:val="center"/>
          </w:tcPr>
          <w:p w14:paraId="53EB294B" w14:textId="77777777" w:rsidR="00171672" w:rsidRDefault="00D76F71">
            <w:pPr>
              <w:widowControl w:val="0"/>
              <w:spacing w:line="240" w:lineRule="auto"/>
              <w:jc w:val="center"/>
              <w:rPr>
                <w:sz w:val="20"/>
                <w:szCs w:val="20"/>
              </w:rPr>
            </w:pPr>
            <w:r>
              <w:rPr>
                <w:sz w:val="20"/>
                <w:szCs w:val="20"/>
              </w:rPr>
              <w:t>1.15.10.12</w:t>
            </w:r>
          </w:p>
        </w:tc>
        <w:tc>
          <w:tcPr>
            <w:tcW w:w="1545" w:type="dxa"/>
            <w:tcMar>
              <w:top w:w="20" w:type="dxa"/>
              <w:left w:w="20" w:type="dxa"/>
              <w:bottom w:w="100" w:type="dxa"/>
              <w:right w:w="20" w:type="dxa"/>
            </w:tcMar>
            <w:vAlign w:val="center"/>
          </w:tcPr>
          <w:p w14:paraId="7F9C1149" w14:textId="77777777" w:rsidR="00171672" w:rsidRDefault="00D76F71">
            <w:pPr>
              <w:widowControl w:val="0"/>
              <w:spacing w:line="240" w:lineRule="auto"/>
              <w:jc w:val="center"/>
              <w:rPr>
                <w:sz w:val="20"/>
                <w:szCs w:val="20"/>
              </w:rPr>
            </w:pPr>
            <w:r>
              <w:rPr>
                <w:sz w:val="20"/>
                <w:szCs w:val="20"/>
              </w:rPr>
              <w:t>4.1.8</w:t>
            </w:r>
          </w:p>
        </w:tc>
        <w:tc>
          <w:tcPr>
            <w:tcW w:w="1530" w:type="dxa"/>
            <w:tcMar>
              <w:top w:w="20" w:type="dxa"/>
              <w:left w:w="20" w:type="dxa"/>
              <w:bottom w:w="100" w:type="dxa"/>
              <w:right w:w="20" w:type="dxa"/>
            </w:tcMar>
            <w:vAlign w:val="center"/>
          </w:tcPr>
          <w:p w14:paraId="21502511" w14:textId="77777777" w:rsidR="00171672" w:rsidRDefault="00D76F71">
            <w:pPr>
              <w:widowControl w:val="0"/>
              <w:spacing w:line="240" w:lineRule="auto"/>
              <w:jc w:val="center"/>
              <w:rPr>
                <w:sz w:val="20"/>
                <w:szCs w:val="20"/>
              </w:rPr>
            </w:pPr>
            <w:r>
              <w:rPr>
                <w:sz w:val="20"/>
                <w:szCs w:val="20"/>
              </w:rPr>
              <w:t>4.1.9</w:t>
            </w:r>
          </w:p>
        </w:tc>
        <w:tc>
          <w:tcPr>
            <w:tcW w:w="1545" w:type="dxa"/>
            <w:tcMar>
              <w:top w:w="20" w:type="dxa"/>
              <w:left w:w="20" w:type="dxa"/>
              <w:bottom w:w="100" w:type="dxa"/>
              <w:right w:w="20" w:type="dxa"/>
            </w:tcMar>
            <w:vAlign w:val="center"/>
          </w:tcPr>
          <w:p w14:paraId="1AAAC748" w14:textId="77777777" w:rsidR="00171672" w:rsidRDefault="00D76F71">
            <w:pPr>
              <w:widowControl w:val="0"/>
              <w:spacing w:line="240" w:lineRule="auto"/>
              <w:jc w:val="center"/>
              <w:rPr>
                <w:sz w:val="20"/>
                <w:szCs w:val="20"/>
              </w:rPr>
            </w:pPr>
            <w:r>
              <w:rPr>
                <w:sz w:val="20"/>
                <w:szCs w:val="20"/>
              </w:rPr>
              <w:t>4.1.9</w:t>
            </w:r>
          </w:p>
        </w:tc>
      </w:tr>
    </w:tbl>
    <w:p w14:paraId="70EE75F9" w14:textId="77777777" w:rsidR="00171672" w:rsidRDefault="00171672">
      <w:pPr>
        <w:spacing w:line="360" w:lineRule="auto"/>
        <w:ind w:left="-566" w:right="-466"/>
        <w:jc w:val="both"/>
        <w:rPr>
          <w:b/>
          <w:sz w:val="20"/>
          <w:szCs w:val="20"/>
        </w:rPr>
      </w:pPr>
    </w:p>
    <w:p w14:paraId="0730C41A" w14:textId="77777777" w:rsidR="00171672" w:rsidRDefault="00D76F71">
      <w:pPr>
        <w:spacing w:line="360" w:lineRule="auto"/>
        <w:ind w:left="-566" w:right="-466"/>
        <w:jc w:val="both"/>
        <w:rPr>
          <w:b/>
          <w:sz w:val="20"/>
          <w:szCs w:val="20"/>
        </w:rPr>
      </w:pPr>
      <w:r>
        <w:br w:type="page"/>
      </w:r>
    </w:p>
    <w:p w14:paraId="36002ABA" w14:textId="4EC899B6" w:rsidR="00171672" w:rsidRPr="0002530E" w:rsidRDefault="00D76F71" w:rsidP="0002530E">
      <w:pPr>
        <w:spacing w:line="360" w:lineRule="auto"/>
        <w:ind w:left="-566" w:right="-466"/>
        <w:jc w:val="both"/>
        <w:rPr>
          <w:b/>
          <w:sz w:val="20"/>
          <w:szCs w:val="20"/>
        </w:rPr>
      </w:pPr>
      <w:r>
        <w:rPr>
          <w:b/>
          <w:sz w:val="20"/>
          <w:szCs w:val="20"/>
        </w:rPr>
        <w:lastRenderedPageBreak/>
        <w:t>Table S</w:t>
      </w:r>
      <w:r w:rsidR="0002530E">
        <w:rPr>
          <w:b/>
          <w:sz w:val="20"/>
          <w:szCs w:val="20"/>
        </w:rPr>
        <w:t>3</w:t>
      </w:r>
      <w:r>
        <w:rPr>
          <w:sz w:val="20"/>
          <w:szCs w:val="20"/>
        </w:rPr>
        <w:t xml:space="preserve">. </w:t>
      </w:r>
      <w:proofErr w:type="spellStart"/>
      <w:r>
        <w:rPr>
          <w:sz w:val="20"/>
          <w:szCs w:val="20"/>
        </w:rPr>
        <w:t>DeePlexiCon</w:t>
      </w:r>
      <w:proofErr w:type="spellEnd"/>
      <w:r>
        <w:rPr>
          <w:sz w:val="20"/>
          <w:szCs w:val="20"/>
        </w:rPr>
        <w:t xml:space="preserve"> performance on each individual barcode</w:t>
      </w:r>
    </w:p>
    <w:p w14:paraId="3F73DF63" w14:textId="77777777" w:rsidR="00171672" w:rsidRDefault="00171672">
      <w:pPr>
        <w:spacing w:line="360" w:lineRule="auto"/>
        <w:ind w:left="-566" w:right="-466"/>
        <w:jc w:val="both"/>
        <w:rPr>
          <w:sz w:val="20"/>
          <w:szCs w:val="20"/>
        </w:rPr>
      </w:pPr>
    </w:p>
    <w:tbl>
      <w:tblPr>
        <w:tblStyle w:val="a3"/>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065"/>
        <w:gridCol w:w="705"/>
        <w:gridCol w:w="930"/>
        <w:gridCol w:w="840"/>
        <w:gridCol w:w="930"/>
        <w:gridCol w:w="900"/>
        <w:gridCol w:w="1845"/>
      </w:tblGrid>
      <w:tr w:rsidR="00171672" w14:paraId="13A842BD" w14:textId="77777777" w:rsidTr="00E03F11">
        <w:trPr>
          <w:jc w:val="center"/>
        </w:trPr>
        <w:tc>
          <w:tcPr>
            <w:tcW w:w="1335" w:type="dxa"/>
            <w:vMerge w:val="restart"/>
            <w:tcMar>
              <w:top w:w="20" w:type="dxa"/>
              <w:left w:w="20" w:type="dxa"/>
              <w:bottom w:w="100" w:type="dxa"/>
              <w:right w:w="20" w:type="dxa"/>
            </w:tcMar>
            <w:vAlign w:val="center"/>
          </w:tcPr>
          <w:p w14:paraId="5B4DAD2F" w14:textId="77777777" w:rsidR="00171672" w:rsidRDefault="00D76F71">
            <w:pPr>
              <w:widowControl w:val="0"/>
              <w:spacing w:line="240" w:lineRule="auto"/>
              <w:jc w:val="center"/>
              <w:rPr>
                <w:sz w:val="20"/>
                <w:szCs w:val="20"/>
              </w:rPr>
            </w:pPr>
            <w:r>
              <w:rPr>
                <w:b/>
                <w:sz w:val="20"/>
                <w:szCs w:val="20"/>
              </w:rPr>
              <w:t>replicate 5 0.998 cut-off 0.1% FPR</w:t>
            </w:r>
          </w:p>
        </w:tc>
        <w:tc>
          <w:tcPr>
            <w:tcW w:w="1065" w:type="dxa"/>
            <w:tcMar>
              <w:top w:w="20" w:type="dxa"/>
              <w:left w:w="20" w:type="dxa"/>
              <w:bottom w:w="100" w:type="dxa"/>
              <w:right w:w="20" w:type="dxa"/>
            </w:tcMar>
            <w:vAlign w:val="bottom"/>
          </w:tcPr>
          <w:p w14:paraId="4DF9C435" w14:textId="77777777" w:rsidR="00171672" w:rsidRDefault="00171672">
            <w:pPr>
              <w:widowControl w:val="0"/>
              <w:spacing w:line="240" w:lineRule="auto"/>
              <w:rPr>
                <w:sz w:val="20"/>
                <w:szCs w:val="20"/>
              </w:rPr>
            </w:pPr>
          </w:p>
        </w:tc>
        <w:tc>
          <w:tcPr>
            <w:tcW w:w="705" w:type="dxa"/>
            <w:tcMar>
              <w:top w:w="20" w:type="dxa"/>
              <w:left w:w="20" w:type="dxa"/>
              <w:bottom w:w="100" w:type="dxa"/>
              <w:right w:w="20" w:type="dxa"/>
            </w:tcMar>
            <w:vAlign w:val="bottom"/>
          </w:tcPr>
          <w:p w14:paraId="01E900D2" w14:textId="77777777" w:rsidR="00171672" w:rsidRDefault="00171672">
            <w:pPr>
              <w:widowControl w:val="0"/>
              <w:spacing w:line="240" w:lineRule="auto"/>
              <w:jc w:val="center"/>
              <w:rPr>
                <w:sz w:val="20"/>
                <w:szCs w:val="20"/>
              </w:rPr>
            </w:pPr>
          </w:p>
        </w:tc>
        <w:tc>
          <w:tcPr>
            <w:tcW w:w="3600" w:type="dxa"/>
            <w:gridSpan w:val="4"/>
            <w:shd w:val="clear" w:color="auto" w:fill="FCE5CD"/>
            <w:tcMar>
              <w:top w:w="20" w:type="dxa"/>
              <w:left w:w="20" w:type="dxa"/>
              <w:bottom w:w="100" w:type="dxa"/>
              <w:right w:w="20" w:type="dxa"/>
            </w:tcMar>
            <w:vAlign w:val="bottom"/>
          </w:tcPr>
          <w:p w14:paraId="62D12A6A" w14:textId="77777777" w:rsidR="00171672" w:rsidRDefault="00D76F71">
            <w:pPr>
              <w:widowControl w:val="0"/>
              <w:spacing w:line="240" w:lineRule="auto"/>
              <w:jc w:val="center"/>
              <w:rPr>
                <w:sz w:val="20"/>
                <w:szCs w:val="20"/>
              </w:rPr>
            </w:pPr>
            <w:r>
              <w:rPr>
                <w:sz w:val="20"/>
                <w:szCs w:val="20"/>
              </w:rPr>
              <w:t>Observed</w:t>
            </w:r>
          </w:p>
        </w:tc>
        <w:tc>
          <w:tcPr>
            <w:tcW w:w="1845" w:type="dxa"/>
            <w:shd w:val="clear" w:color="auto" w:fill="auto"/>
            <w:tcMar>
              <w:top w:w="20" w:type="dxa"/>
              <w:left w:w="20" w:type="dxa"/>
              <w:bottom w:w="100" w:type="dxa"/>
              <w:right w:w="20" w:type="dxa"/>
            </w:tcMar>
            <w:vAlign w:val="bottom"/>
          </w:tcPr>
          <w:p w14:paraId="0D551235" w14:textId="77777777" w:rsidR="00171672" w:rsidRDefault="00171672">
            <w:pPr>
              <w:widowControl w:val="0"/>
              <w:spacing w:line="240" w:lineRule="auto"/>
              <w:jc w:val="right"/>
              <w:rPr>
                <w:sz w:val="20"/>
                <w:szCs w:val="20"/>
              </w:rPr>
            </w:pPr>
          </w:p>
        </w:tc>
      </w:tr>
      <w:tr w:rsidR="00171672" w14:paraId="0982544F" w14:textId="77777777" w:rsidTr="00E03F11">
        <w:trPr>
          <w:jc w:val="center"/>
        </w:trPr>
        <w:tc>
          <w:tcPr>
            <w:tcW w:w="1335" w:type="dxa"/>
            <w:vMerge/>
            <w:shd w:val="clear" w:color="auto" w:fill="auto"/>
            <w:tcMar>
              <w:top w:w="100" w:type="dxa"/>
              <w:left w:w="100" w:type="dxa"/>
              <w:bottom w:w="100" w:type="dxa"/>
              <w:right w:w="100" w:type="dxa"/>
            </w:tcMar>
          </w:tcPr>
          <w:p w14:paraId="39150B14" w14:textId="77777777" w:rsidR="00171672" w:rsidRDefault="00171672">
            <w:pPr>
              <w:widowControl w:val="0"/>
              <w:pBdr>
                <w:top w:val="nil"/>
                <w:left w:val="nil"/>
                <w:bottom w:val="nil"/>
                <w:right w:val="nil"/>
                <w:between w:val="nil"/>
              </w:pBdr>
              <w:spacing w:line="240" w:lineRule="auto"/>
              <w:rPr>
                <w:sz w:val="20"/>
                <w:szCs w:val="20"/>
              </w:rPr>
            </w:pPr>
          </w:p>
        </w:tc>
        <w:tc>
          <w:tcPr>
            <w:tcW w:w="1065" w:type="dxa"/>
            <w:shd w:val="clear" w:color="auto" w:fill="auto"/>
            <w:tcMar>
              <w:top w:w="20" w:type="dxa"/>
              <w:left w:w="20" w:type="dxa"/>
              <w:bottom w:w="100" w:type="dxa"/>
              <w:right w:w="20" w:type="dxa"/>
            </w:tcMar>
            <w:vAlign w:val="bottom"/>
          </w:tcPr>
          <w:p w14:paraId="7756BD81" w14:textId="77777777" w:rsidR="00171672" w:rsidRDefault="00171672">
            <w:pPr>
              <w:widowControl w:val="0"/>
              <w:spacing w:line="240" w:lineRule="auto"/>
              <w:jc w:val="right"/>
              <w:rPr>
                <w:sz w:val="20"/>
                <w:szCs w:val="20"/>
              </w:rPr>
            </w:pPr>
          </w:p>
        </w:tc>
        <w:tc>
          <w:tcPr>
            <w:tcW w:w="705" w:type="dxa"/>
            <w:shd w:val="clear" w:color="auto" w:fill="auto"/>
            <w:tcMar>
              <w:top w:w="20" w:type="dxa"/>
              <w:left w:w="20" w:type="dxa"/>
              <w:bottom w:w="100" w:type="dxa"/>
              <w:right w:w="20" w:type="dxa"/>
            </w:tcMar>
            <w:vAlign w:val="bottom"/>
          </w:tcPr>
          <w:p w14:paraId="55B0E364" w14:textId="77777777" w:rsidR="00171672" w:rsidRDefault="00171672">
            <w:pPr>
              <w:widowControl w:val="0"/>
              <w:spacing w:line="240" w:lineRule="auto"/>
              <w:jc w:val="right"/>
              <w:rPr>
                <w:sz w:val="20"/>
                <w:szCs w:val="20"/>
              </w:rPr>
            </w:pPr>
          </w:p>
        </w:tc>
        <w:tc>
          <w:tcPr>
            <w:tcW w:w="930" w:type="dxa"/>
            <w:tcBorders>
              <w:bottom w:val="single" w:sz="4" w:space="0" w:color="000000"/>
            </w:tcBorders>
            <w:shd w:val="clear" w:color="auto" w:fill="auto"/>
            <w:tcMar>
              <w:top w:w="20" w:type="dxa"/>
              <w:left w:w="20" w:type="dxa"/>
              <w:bottom w:w="100" w:type="dxa"/>
              <w:right w:w="20" w:type="dxa"/>
            </w:tcMar>
            <w:vAlign w:val="bottom"/>
          </w:tcPr>
          <w:p w14:paraId="7E1051F6" w14:textId="77777777" w:rsidR="00171672" w:rsidRDefault="00D76F71" w:rsidP="00654881">
            <w:pPr>
              <w:widowControl w:val="0"/>
              <w:spacing w:line="240" w:lineRule="auto"/>
              <w:jc w:val="center"/>
              <w:rPr>
                <w:sz w:val="20"/>
                <w:szCs w:val="20"/>
              </w:rPr>
            </w:pPr>
            <w:r>
              <w:rPr>
                <w:b/>
                <w:sz w:val="20"/>
                <w:szCs w:val="20"/>
              </w:rPr>
              <w:t>BC1</w:t>
            </w:r>
          </w:p>
        </w:tc>
        <w:tc>
          <w:tcPr>
            <w:tcW w:w="840" w:type="dxa"/>
            <w:tcBorders>
              <w:bottom w:val="single" w:sz="4" w:space="0" w:color="000000"/>
            </w:tcBorders>
            <w:shd w:val="clear" w:color="auto" w:fill="auto"/>
            <w:tcMar>
              <w:top w:w="20" w:type="dxa"/>
              <w:left w:w="20" w:type="dxa"/>
              <w:bottom w:w="100" w:type="dxa"/>
              <w:right w:w="20" w:type="dxa"/>
            </w:tcMar>
            <w:vAlign w:val="bottom"/>
          </w:tcPr>
          <w:p w14:paraId="53253404" w14:textId="77777777" w:rsidR="00171672" w:rsidRDefault="00D76F71" w:rsidP="00654881">
            <w:pPr>
              <w:widowControl w:val="0"/>
              <w:spacing w:line="240" w:lineRule="auto"/>
              <w:jc w:val="center"/>
              <w:rPr>
                <w:sz w:val="20"/>
                <w:szCs w:val="20"/>
              </w:rPr>
            </w:pPr>
            <w:r>
              <w:rPr>
                <w:b/>
                <w:sz w:val="20"/>
                <w:szCs w:val="20"/>
              </w:rPr>
              <w:t>BC2</w:t>
            </w:r>
          </w:p>
        </w:tc>
        <w:tc>
          <w:tcPr>
            <w:tcW w:w="930" w:type="dxa"/>
            <w:tcBorders>
              <w:bottom w:val="single" w:sz="4" w:space="0" w:color="000000"/>
            </w:tcBorders>
            <w:shd w:val="clear" w:color="auto" w:fill="auto"/>
            <w:tcMar>
              <w:top w:w="20" w:type="dxa"/>
              <w:left w:w="20" w:type="dxa"/>
              <w:bottom w:w="100" w:type="dxa"/>
              <w:right w:w="20" w:type="dxa"/>
            </w:tcMar>
            <w:vAlign w:val="bottom"/>
          </w:tcPr>
          <w:p w14:paraId="55495BC9" w14:textId="77777777" w:rsidR="00171672" w:rsidRDefault="00D76F71" w:rsidP="00654881">
            <w:pPr>
              <w:widowControl w:val="0"/>
              <w:spacing w:line="240" w:lineRule="auto"/>
              <w:jc w:val="center"/>
              <w:rPr>
                <w:sz w:val="20"/>
                <w:szCs w:val="20"/>
              </w:rPr>
            </w:pPr>
            <w:r>
              <w:rPr>
                <w:b/>
                <w:sz w:val="20"/>
                <w:szCs w:val="20"/>
              </w:rPr>
              <w:t>BC3</w:t>
            </w:r>
          </w:p>
        </w:tc>
        <w:tc>
          <w:tcPr>
            <w:tcW w:w="900" w:type="dxa"/>
            <w:tcBorders>
              <w:bottom w:val="single" w:sz="4" w:space="0" w:color="000000"/>
            </w:tcBorders>
            <w:shd w:val="clear" w:color="auto" w:fill="auto"/>
            <w:tcMar>
              <w:top w:w="20" w:type="dxa"/>
              <w:left w:w="20" w:type="dxa"/>
              <w:bottom w:w="100" w:type="dxa"/>
              <w:right w:w="20" w:type="dxa"/>
            </w:tcMar>
            <w:vAlign w:val="bottom"/>
          </w:tcPr>
          <w:p w14:paraId="7A532228" w14:textId="77777777" w:rsidR="00171672" w:rsidRDefault="00D76F71" w:rsidP="00654881">
            <w:pPr>
              <w:widowControl w:val="0"/>
              <w:spacing w:line="240" w:lineRule="auto"/>
              <w:jc w:val="center"/>
              <w:rPr>
                <w:sz w:val="20"/>
                <w:szCs w:val="20"/>
              </w:rPr>
            </w:pPr>
            <w:r>
              <w:rPr>
                <w:b/>
                <w:sz w:val="20"/>
                <w:szCs w:val="20"/>
              </w:rPr>
              <w:t>BC4</w:t>
            </w:r>
          </w:p>
        </w:tc>
        <w:tc>
          <w:tcPr>
            <w:tcW w:w="1845" w:type="dxa"/>
            <w:shd w:val="clear" w:color="auto" w:fill="auto"/>
            <w:tcMar>
              <w:top w:w="20" w:type="dxa"/>
              <w:left w:w="20" w:type="dxa"/>
              <w:bottom w:w="100" w:type="dxa"/>
              <w:right w:w="20" w:type="dxa"/>
            </w:tcMar>
            <w:vAlign w:val="bottom"/>
          </w:tcPr>
          <w:p w14:paraId="62524733" w14:textId="77777777" w:rsidR="00171672" w:rsidRDefault="00D76F71" w:rsidP="00654881">
            <w:pPr>
              <w:widowControl w:val="0"/>
              <w:spacing w:line="240" w:lineRule="auto"/>
              <w:jc w:val="center"/>
              <w:rPr>
                <w:sz w:val="20"/>
                <w:szCs w:val="20"/>
              </w:rPr>
            </w:pPr>
            <w:proofErr w:type="spellStart"/>
            <w:r>
              <w:rPr>
                <w:b/>
                <w:sz w:val="20"/>
                <w:szCs w:val="20"/>
              </w:rPr>
              <w:t>mis</w:t>
            </w:r>
            <w:proofErr w:type="spellEnd"/>
            <w:r>
              <w:rPr>
                <w:b/>
                <w:sz w:val="20"/>
                <w:szCs w:val="20"/>
              </w:rPr>
              <w:t>-assigned (%)</w:t>
            </w:r>
          </w:p>
        </w:tc>
      </w:tr>
      <w:tr w:rsidR="00171672" w14:paraId="4DFD1ACC" w14:textId="77777777" w:rsidTr="00E03F11">
        <w:trPr>
          <w:jc w:val="center"/>
        </w:trPr>
        <w:tc>
          <w:tcPr>
            <w:tcW w:w="1335" w:type="dxa"/>
            <w:vMerge/>
            <w:shd w:val="clear" w:color="auto" w:fill="auto"/>
            <w:tcMar>
              <w:top w:w="100" w:type="dxa"/>
              <w:left w:w="100" w:type="dxa"/>
              <w:bottom w:w="100" w:type="dxa"/>
              <w:right w:w="100" w:type="dxa"/>
            </w:tcMar>
          </w:tcPr>
          <w:p w14:paraId="67E919F0"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val="restart"/>
            <w:shd w:val="clear" w:color="auto" w:fill="CFE2F3"/>
            <w:tcMar>
              <w:top w:w="20" w:type="dxa"/>
              <w:left w:w="20" w:type="dxa"/>
              <w:bottom w:w="100" w:type="dxa"/>
              <w:right w:w="20" w:type="dxa"/>
            </w:tcMar>
            <w:vAlign w:val="center"/>
          </w:tcPr>
          <w:p w14:paraId="7494F1B6" w14:textId="77777777" w:rsidR="00171672" w:rsidRDefault="00D76F71">
            <w:pPr>
              <w:widowControl w:val="0"/>
              <w:spacing w:line="240" w:lineRule="auto"/>
              <w:jc w:val="center"/>
              <w:rPr>
                <w:sz w:val="20"/>
                <w:szCs w:val="20"/>
              </w:rPr>
            </w:pPr>
            <w:r>
              <w:rPr>
                <w:sz w:val="20"/>
                <w:szCs w:val="20"/>
              </w:rPr>
              <w:t>Expected</w:t>
            </w:r>
          </w:p>
        </w:tc>
        <w:tc>
          <w:tcPr>
            <w:tcW w:w="705" w:type="dxa"/>
            <w:tcBorders>
              <w:right w:val="single" w:sz="4" w:space="0" w:color="000000"/>
            </w:tcBorders>
            <w:shd w:val="clear" w:color="auto" w:fill="auto"/>
            <w:tcMar>
              <w:top w:w="20" w:type="dxa"/>
              <w:left w:w="20" w:type="dxa"/>
              <w:bottom w:w="100" w:type="dxa"/>
              <w:right w:w="20" w:type="dxa"/>
            </w:tcMar>
            <w:vAlign w:val="bottom"/>
          </w:tcPr>
          <w:p w14:paraId="1109D80B" w14:textId="77777777" w:rsidR="00171672" w:rsidRDefault="00D76F71">
            <w:pPr>
              <w:widowControl w:val="0"/>
              <w:spacing w:line="240" w:lineRule="auto"/>
              <w:jc w:val="center"/>
              <w:rPr>
                <w:sz w:val="20"/>
                <w:szCs w:val="20"/>
              </w:rPr>
            </w:pPr>
            <w:r>
              <w:rPr>
                <w:b/>
                <w:sz w:val="20"/>
                <w:szCs w:val="20"/>
              </w:rPr>
              <w:t>BC1</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1B1DA77" w14:textId="77777777" w:rsidR="00171672" w:rsidRDefault="00D76F71" w:rsidP="00654881">
            <w:pPr>
              <w:widowControl w:val="0"/>
              <w:spacing w:line="240" w:lineRule="auto"/>
              <w:jc w:val="center"/>
              <w:rPr>
                <w:sz w:val="20"/>
                <w:szCs w:val="20"/>
              </w:rPr>
            </w:pPr>
            <w:r>
              <w:rPr>
                <w:b/>
                <w:sz w:val="20"/>
                <w:szCs w:val="20"/>
              </w:rPr>
              <w:t>41803</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F16D11C" w14:textId="77777777" w:rsidR="00171672" w:rsidRDefault="00D76F71" w:rsidP="00654881">
            <w:pPr>
              <w:widowControl w:val="0"/>
              <w:spacing w:line="240" w:lineRule="auto"/>
              <w:jc w:val="center"/>
              <w:rPr>
                <w:sz w:val="20"/>
                <w:szCs w:val="20"/>
              </w:rPr>
            </w:pPr>
            <w:r>
              <w:rPr>
                <w:sz w:val="20"/>
                <w:szCs w:val="20"/>
              </w:rPr>
              <w:t>38</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960FCC3" w14:textId="77777777" w:rsidR="00171672" w:rsidRDefault="00D76F71" w:rsidP="00654881">
            <w:pPr>
              <w:widowControl w:val="0"/>
              <w:spacing w:line="240" w:lineRule="auto"/>
              <w:jc w:val="center"/>
              <w:rPr>
                <w:sz w:val="20"/>
                <w:szCs w:val="20"/>
              </w:rPr>
            </w:pPr>
            <w:r>
              <w:rPr>
                <w:sz w:val="20"/>
                <w:szCs w:val="20"/>
              </w:rPr>
              <w:t>39</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8CD734B" w14:textId="77777777" w:rsidR="00171672" w:rsidRDefault="00D76F71" w:rsidP="00654881">
            <w:pPr>
              <w:widowControl w:val="0"/>
              <w:spacing w:line="240" w:lineRule="auto"/>
              <w:jc w:val="center"/>
              <w:rPr>
                <w:sz w:val="20"/>
                <w:szCs w:val="20"/>
              </w:rPr>
            </w:pPr>
            <w:r>
              <w:rPr>
                <w:sz w:val="20"/>
                <w:szCs w:val="20"/>
              </w:rPr>
              <w:t>46</w:t>
            </w:r>
          </w:p>
        </w:tc>
        <w:tc>
          <w:tcPr>
            <w:tcW w:w="1845" w:type="dxa"/>
            <w:shd w:val="clear" w:color="auto" w:fill="auto"/>
            <w:tcMar>
              <w:top w:w="20" w:type="dxa"/>
              <w:left w:w="20" w:type="dxa"/>
              <w:bottom w:w="100" w:type="dxa"/>
              <w:right w:w="20" w:type="dxa"/>
            </w:tcMar>
            <w:vAlign w:val="bottom"/>
          </w:tcPr>
          <w:p w14:paraId="2CCCF5C4" w14:textId="77777777" w:rsidR="00171672" w:rsidRDefault="00D76F71" w:rsidP="00654881">
            <w:pPr>
              <w:widowControl w:val="0"/>
              <w:spacing w:line="240" w:lineRule="auto"/>
              <w:jc w:val="center"/>
              <w:rPr>
                <w:sz w:val="20"/>
                <w:szCs w:val="20"/>
              </w:rPr>
            </w:pPr>
            <w:r>
              <w:rPr>
                <w:sz w:val="20"/>
                <w:szCs w:val="20"/>
              </w:rPr>
              <w:t>0.3</w:t>
            </w:r>
          </w:p>
        </w:tc>
      </w:tr>
      <w:tr w:rsidR="00171672" w14:paraId="008D5E15" w14:textId="77777777" w:rsidTr="00E03F11">
        <w:trPr>
          <w:jc w:val="center"/>
        </w:trPr>
        <w:tc>
          <w:tcPr>
            <w:tcW w:w="1335" w:type="dxa"/>
            <w:vMerge/>
            <w:shd w:val="clear" w:color="auto" w:fill="auto"/>
            <w:tcMar>
              <w:top w:w="100" w:type="dxa"/>
              <w:left w:w="100" w:type="dxa"/>
              <w:bottom w:w="100" w:type="dxa"/>
              <w:right w:w="100" w:type="dxa"/>
            </w:tcMar>
          </w:tcPr>
          <w:p w14:paraId="01F9DF9A"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6A03C21A"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2D3A5144" w14:textId="77777777" w:rsidR="00171672" w:rsidRDefault="00D76F71">
            <w:pPr>
              <w:widowControl w:val="0"/>
              <w:spacing w:line="240" w:lineRule="auto"/>
              <w:jc w:val="center"/>
              <w:rPr>
                <w:sz w:val="20"/>
                <w:szCs w:val="20"/>
              </w:rPr>
            </w:pPr>
            <w:r>
              <w:rPr>
                <w:b/>
                <w:sz w:val="20"/>
                <w:szCs w:val="20"/>
              </w:rPr>
              <w:t>BC2</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14C64D0" w14:textId="77777777" w:rsidR="00171672" w:rsidRDefault="00D76F71" w:rsidP="00654881">
            <w:pPr>
              <w:widowControl w:val="0"/>
              <w:spacing w:line="240" w:lineRule="auto"/>
              <w:jc w:val="center"/>
              <w:rPr>
                <w:sz w:val="20"/>
                <w:szCs w:val="20"/>
              </w:rPr>
            </w:pPr>
            <w:r>
              <w:rPr>
                <w:sz w:val="20"/>
                <w:szCs w:val="20"/>
              </w:rPr>
              <w:t>102</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AC44180" w14:textId="77777777" w:rsidR="00171672" w:rsidRDefault="00D76F71" w:rsidP="00654881">
            <w:pPr>
              <w:widowControl w:val="0"/>
              <w:spacing w:line="240" w:lineRule="auto"/>
              <w:jc w:val="center"/>
              <w:rPr>
                <w:sz w:val="20"/>
                <w:szCs w:val="20"/>
              </w:rPr>
            </w:pPr>
            <w:r>
              <w:rPr>
                <w:b/>
                <w:sz w:val="20"/>
                <w:szCs w:val="20"/>
              </w:rPr>
              <w:t>9531</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6119F58" w14:textId="77777777" w:rsidR="00171672" w:rsidRDefault="00D76F71" w:rsidP="00654881">
            <w:pPr>
              <w:widowControl w:val="0"/>
              <w:spacing w:line="240" w:lineRule="auto"/>
              <w:jc w:val="center"/>
              <w:rPr>
                <w:sz w:val="20"/>
                <w:szCs w:val="20"/>
              </w:rPr>
            </w:pPr>
            <w:r>
              <w:rPr>
                <w:sz w:val="20"/>
                <w:szCs w:val="20"/>
              </w:rPr>
              <w:t>24</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D1AD69F" w14:textId="77777777" w:rsidR="00171672" w:rsidRDefault="00D76F71" w:rsidP="00654881">
            <w:pPr>
              <w:widowControl w:val="0"/>
              <w:spacing w:line="240" w:lineRule="auto"/>
              <w:jc w:val="center"/>
              <w:rPr>
                <w:sz w:val="20"/>
                <w:szCs w:val="20"/>
              </w:rPr>
            </w:pPr>
            <w:r>
              <w:rPr>
                <w:sz w:val="20"/>
                <w:szCs w:val="20"/>
              </w:rPr>
              <w:t>31</w:t>
            </w:r>
          </w:p>
        </w:tc>
        <w:tc>
          <w:tcPr>
            <w:tcW w:w="1845" w:type="dxa"/>
            <w:shd w:val="clear" w:color="auto" w:fill="auto"/>
            <w:tcMar>
              <w:top w:w="20" w:type="dxa"/>
              <w:left w:w="20" w:type="dxa"/>
              <w:bottom w:w="100" w:type="dxa"/>
              <w:right w:w="20" w:type="dxa"/>
            </w:tcMar>
            <w:vAlign w:val="bottom"/>
          </w:tcPr>
          <w:p w14:paraId="69A881ED" w14:textId="77777777" w:rsidR="00171672" w:rsidRDefault="00D76F71" w:rsidP="00654881">
            <w:pPr>
              <w:widowControl w:val="0"/>
              <w:spacing w:line="240" w:lineRule="auto"/>
              <w:jc w:val="center"/>
              <w:rPr>
                <w:sz w:val="20"/>
                <w:szCs w:val="20"/>
              </w:rPr>
            </w:pPr>
            <w:r>
              <w:rPr>
                <w:sz w:val="20"/>
                <w:szCs w:val="20"/>
              </w:rPr>
              <w:t>1.6</w:t>
            </w:r>
          </w:p>
        </w:tc>
      </w:tr>
      <w:tr w:rsidR="00171672" w14:paraId="3B770E77" w14:textId="77777777" w:rsidTr="00E03F11">
        <w:trPr>
          <w:jc w:val="center"/>
        </w:trPr>
        <w:tc>
          <w:tcPr>
            <w:tcW w:w="1335" w:type="dxa"/>
            <w:vMerge/>
            <w:shd w:val="clear" w:color="auto" w:fill="auto"/>
            <w:tcMar>
              <w:top w:w="100" w:type="dxa"/>
              <w:left w:w="100" w:type="dxa"/>
              <w:bottom w:w="100" w:type="dxa"/>
              <w:right w:w="100" w:type="dxa"/>
            </w:tcMar>
          </w:tcPr>
          <w:p w14:paraId="4A5EFE35"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394B0209"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0D99DCDA" w14:textId="77777777" w:rsidR="00171672" w:rsidRDefault="00D76F71">
            <w:pPr>
              <w:widowControl w:val="0"/>
              <w:spacing w:line="240" w:lineRule="auto"/>
              <w:jc w:val="center"/>
              <w:rPr>
                <w:sz w:val="20"/>
                <w:szCs w:val="20"/>
              </w:rPr>
            </w:pPr>
            <w:r>
              <w:rPr>
                <w:b/>
                <w:sz w:val="20"/>
                <w:szCs w:val="20"/>
              </w:rPr>
              <w:t>BC3</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2BA58E8" w14:textId="77777777" w:rsidR="00171672" w:rsidRDefault="00D76F71" w:rsidP="00654881">
            <w:pPr>
              <w:widowControl w:val="0"/>
              <w:spacing w:line="240" w:lineRule="auto"/>
              <w:jc w:val="center"/>
              <w:rPr>
                <w:sz w:val="20"/>
                <w:szCs w:val="20"/>
              </w:rPr>
            </w:pPr>
            <w:r>
              <w:rPr>
                <w:sz w:val="20"/>
                <w:szCs w:val="20"/>
              </w:rPr>
              <w:t>40</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1F1A196" w14:textId="77777777" w:rsidR="00171672" w:rsidRDefault="00D76F71" w:rsidP="00654881">
            <w:pPr>
              <w:widowControl w:val="0"/>
              <w:spacing w:line="240" w:lineRule="auto"/>
              <w:jc w:val="center"/>
              <w:rPr>
                <w:sz w:val="20"/>
                <w:szCs w:val="20"/>
              </w:rPr>
            </w:pPr>
            <w:r>
              <w:rPr>
                <w:sz w:val="20"/>
                <w:szCs w:val="20"/>
              </w:rPr>
              <w:t>19</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DD0C125" w14:textId="77777777" w:rsidR="00171672" w:rsidRDefault="00D76F71" w:rsidP="00654881">
            <w:pPr>
              <w:widowControl w:val="0"/>
              <w:spacing w:line="240" w:lineRule="auto"/>
              <w:jc w:val="center"/>
              <w:rPr>
                <w:sz w:val="20"/>
                <w:szCs w:val="20"/>
              </w:rPr>
            </w:pPr>
            <w:r>
              <w:rPr>
                <w:b/>
                <w:sz w:val="20"/>
                <w:szCs w:val="20"/>
              </w:rPr>
              <w:t>20732</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C8E977C" w14:textId="77777777" w:rsidR="00171672" w:rsidRDefault="00D76F71" w:rsidP="00654881">
            <w:pPr>
              <w:widowControl w:val="0"/>
              <w:spacing w:line="240" w:lineRule="auto"/>
              <w:jc w:val="center"/>
              <w:rPr>
                <w:sz w:val="20"/>
                <w:szCs w:val="20"/>
              </w:rPr>
            </w:pPr>
            <w:r>
              <w:rPr>
                <w:sz w:val="20"/>
                <w:szCs w:val="20"/>
              </w:rPr>
              <w:t>12</w:t>
            </w:r>
          </w:p>
        </w:tc>
        <w:tc>
          <w:tcPr>
            <w:tcW w:w="1845" w:type="dxa"/>
            <w:shd w:val="clear" w:color="auto" w:fill="auto"/>
            <w:tcMar>
              <w:top w:w="20" w:type="dxa"/>
              <w:left w:w="20" w:type="dxa"/>
              <w:bottom w:w="100" w:type="dxa"/>
              <w:right w:w="20" w:type="dxa"/>
            </w:tcMar>
            <w:vAlign w:val="bottom"/>
          </w:tcPr>
          <w:p w14:paraId="6556513A" w14:textId="77777777" w:rsidR="00171672" w:rsidRDefault="00D76F71" w:rsidP="00654881">
            <w:pPr>
              <w:widowControl w:val="0"/>
              <w:spacing w:line="240" w:lineRule="auto"/>
              <w:jc w:val="center"/>
              <w:rPr>
                <w:sz w:val="20"/>
                <w:szCs w:val="20"/>
              </w:rPr>
            </w:pPr>
            <w:r>
              <w:rPr>
                <w:sz w:val="20"/>
                <w:szCs w:val="20"/>
              </w:rPr>
              <w:t>0.3</w:t>
            </w:r>
          </w:p>
        </w:tc>
      </w:tr>
      <w:tr w:rsidR="00171672" w14:paraId="7A9A248A" w14:textId="77777777" w:rsidTr="00E03F11">
        <w:trPr>
          <w:jc w:val="center"/>
        </w:trPr>
        <w:tc>
          <w:tcPr>
            <w:tcW w:w="1335" w:type="dxa"/>
            <w:vMerge/>
            <w:shd w:val="clear" w:color="auto" w:fill="auto"/>
            <w:tcMar>
              <w:top w:w="100" w:type="dxa"/>
              <w:left w:w="100" w:type="dxa"/>
              <w:bottom w:w="100" w:type="dxa"/>
              <w:right w:w="100" w:type="dxa"/>
            </w:tcMar>
          </w:tcPr>
          <w:p w14:paraId="6172B063"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07E5B8E9"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12F36830" w14:textId="77777777" w:rsidR="00171672" w:rsidRDefault="00D76F71">
            <w:pPr>
              <w:widowControl w:val="0"/>
              <w:spacing w:line="240" w:lineRule="auto"/>
              <w:jc w:val="center"/>
              <w:rPr>
                <w:sz w:val="20"/>
                <w:szCs w:val="20"/>
              </w:rPr>
            </w:pPr>
            <w:r>
              <w:rPr>
                <w:b/>
                <w:sz w:val="20"/>
                <w:szCs w:val="20"/>
              </w:rPr>
              <w:t>BC4</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EF0ACFE" w14:textId="77777777" w:rsidR="00171672" w:rsidRDefault="00D76F71" w:rsidP="00654881">
            <w:pPr>
              <w:widowControl w:val="0"/>
              <w:spacing w:line="240" w:lineRule="auto"/>
              <w:jc w:val="center"/>
              <w:rPr>
                <w:sz w:val="20"/>
                <w:szCs w:val="20"/>
              </w:rPr>
            </w:pPr>
            <w:r>
              <w:rPr>
                <w:sz w:val="20"/>
                <w:szCs w:val="20"/>
              </w:rPr>
              <w:t>48</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2293E8E" w14:textId="77777777" w:rsidR="00171672" w:rsidRDefault="00D76F71" w:rsidP="00654881">
            <w:pPr>
              <w:widowControl w:val="0"/>
              <w:spacing w:line="240" w:lineRule="auto"/>
              <w:jc w:val="center"/>
              <w:rPr>
                <w:sz w:val="20"/>
                <w:szCs w:val="20"/>
              </w:rPr>
            </w:pPr>
            <w:r>
              <w:rPr>
                <w:sz w:val="20"/>
                <w:szCs w:val="20"/>
              </w:rPr>
              <w:t>15</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3517C7D" w14:textId="77777777" w:rsidR="00171672" w:rsidRDefault="00D76F71" w:rsidP="00654881">
            <w:pPr>
              <w:widowControl w:val="0"/>
              <w:spacing w:line="240" w:lineRule="auto"/>
              <w:jc w:val="center"/>
              <w:rPr>
                <w:sz w:val="20"/>
                <w:szCs w:val="20"/>
              </w:rPr>
            </w:pPr>
            <w:r>
              <w:rPr>
                <w:sz w:val="20"/>
                <w:szCs w:val="20"/>
              </w:rPr>
              <w:t>7</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821BC5F" w14:textId="77777777" w:rsidR="00171672" w:rsidRDefault="00D76F71" w:rsidP="00654881">
            <w:pPr>
              <w:widowControl w:val="0"/>
              <w:spacing w:line="240" w:lineRule="auto"/>
              <w:jc w:val="center"/>
              <w:rPr>
                <w:sz w:val="20"/>
                <w:szCs w:val="20"/>
              </w:rPr>
            </w:pPr>
            <w:r>
              <w:rPr>
                <w:b/>
                <w:sz w:val="20"/>
                <w:szCs w:val="20"/>
              </w:rPr>
              <w:t>12354</w:t>
            </w:r>
          </w:p>
        </w:tc>
        <w:tc>
          <w:tcPr>
            <w:tcW w:w="1845" w:type="dxa"/>
            <w:shd w:val="clear" w:color="auto" w:fill="auto"/>
            <w:tcMar>
              <w:top w:w="20" w:type="dxa"/>
              <w:left w:w="20" w:type="dxa"/>
              <w:bottom w:w="100" w:type="dxa"/>
              <w:right w:w="20" w:type="dxa"/>
            </w:tcMar>
            <w:vAlign w:val="bottom"/>
          </w:tcPr>
          <w:p w14:paraId="4144771B" w14:textId="77777777" w:rsidR="00171672" w:rsidRDefault="00D76F71" w:rsidP="00654881">
            <w:pPr>
              <w:widowControl w:val="0"/>
              <w:spacing w:line="240" w:lineRule="auto"/>
              <w:jc w:val="center"/>
              <w:rPr>
                <w:sz w:val="20"/>
                <w:szCs w:val="20"/>
              </w:rPr>
            </w:pPr>
            <w:r>
              <w:rPr>
                <w:sz w:val="20"/>
                <w:szCs w:val="20"/>
              </w:rPr>
              <w:t>0.6</w:t>
            </w:r>
          </w:p>
        </w:tc>
      </w:tr>
      <w:tr w:rsidR="00171672" w14:paraId="2B1DDAB1" w14:textId="77777777" w:rsidTr="00E03F11">
        <w:trPr>
          <w:jc w:val="center"/>
        </w:trPr>
        <w:tc>
          <w:tcPr>
            <w:tcW w:w="1335" w:type="dxa"/>
            <w:vMerge w:val="restart"/>
            <w:shd w:val="clear" w:color="auto" w:fill="auto"/>
            <w:tcMar>
              <w:top w:w="20" w:type="dxa"/>
              <w:left w:w="20" w:type="dxa"/>
              <w:bottom w:w="100" w:type="dxa"/>
              <w:right w:w="20" w:type="dxa"/>
            </w:tcMar>
            <w:vAlign w:val="center"/>
          </w:tcPr>
          <w:p w14:paraId="0678CB41" w14:textId="77777777" w:rsidR="00171672" w:rsidRDefault="00D76F71">
            <w:pPr>
              <w:widowControl w:val="0"/>
              <w:spacing w:line="240" w:lineRule="auto"/>
              <w:jc w:val="center"/>
              <w:rPr>
                <w:sz w:val="20"/>
                <w:szCs w:val="20"/>
              </w:rPr>
            </w:pPr>
            <w:r>
              <w:rPr>
                <w:b/>
                <w:sz w:val="20"/>
                <w:szCs w:val="20"/>
              </w:rPr>
              <w:t>replicate 5 0.880 cut-off 1% FPR</w:t>
            </w:r>
          </w:p>
        </w:tc>
        <w:tc>
          <w:tcPr>
            <w:tcW w:w="1065" w:type="dxa"/>
            <w:shd w:val="clear" w:color="auto" w:fill="auto"/>
            <w:tcMar>
              <w:top w:w="20" w:type="dxa"/>
              <w:left w:w="20" w:type="dxa"/>
              <w:bottom w:w="100" w:type="dxa"/>
              <w:right w:w="20" w:type="dxa"/>
            </w:tcMar>
            <w:vAlign w:val="center"/>
          </w:tcPr>
          <w:p w14:paraId="631A3FAC" w14:textId="77777777" w:rsidR="00171672" w:rsidRDefault="00171672">
            <w:pPr>
              <w:widowControl w:val="0"/>
              <w:spacing w:line="240" w:lineRule="auto"/>
              <w:rPr>
                <w:sz w:val="20"/>
                <w:szCs w:val="20"/>
              </w:rPr>
            </w:pPr>
          </w:p>
        </w:tc>
        <w:tc>
          <w:tcPr>
            <w:tcW w:w="705" w:type="dxa"/>
            <w:shd w:val="clear" w:color="auto" w:fill="auto"/>
            <w:tcMar>
              <w:top w:w="20" w:type="dxa"/>
              <w:left w:w="20" w:type="dxa"/>
              <w:bottom w:w="100" w:type="dxa"/>
              <w:right w:w="20" w:type="dxa"/>
            </w:tcMar>
            <w:vAlign w:val="bottom"/>
          </w:tcPr>
          <w:p w14:paraId="01099922" w14:textId="77777777" w:rsidR="00171672" w:rsidRDefault="00171672">
            <w:pPr>
              <w:widowControl w:val="0"/>
              <w:spacing w:line="240" w:lineRule="auto"/>
              <w:jc w:val="center"/>
              <w:rPr>
                <w:sz w:val="20"/>
                <w:szCs w:val="20"/>
              </w:rPr>
            </w:pPr>
          </w:p>
        </w:tc>
        <w:tc>
          <w:tcPr>
            <w:tcW w:w="3600" w:type="dxa"/>
            <w:gridSpan w:val="4"/>
            <w:shd w:val="clear" w:color="auto" w:fill="FCE5CD"/>
            <w:tcMar>
              <w:top w:w="20" w:type="dxa"/>
              <w:left w:w="20" w:type="dxa"/>
              <w:bottom w:w="100" w:type="dxa"/>
              <w:right w:w="20" w:type="dxa"/>
            </w:tcMar>
            <w:vAlign w:val="bottom"/>
          </w:tcPr>
          <w:p w14:paraId="68445330" w14:textId="77777777" w:rsidR="00171672" w:rsidRDefault="00D76F71">
            <w:pPr>
              <w:widowControl w:val="0"/>
              <w:spacing w:line="240" w:lineRule="auto"/>
              <w:jc w:val="center"/>
              <w:rPr>
                <w:sz w:val="20"/>
                <w:szCs w:val="20"/>
              </w:rPr>
            </w:pPr>
            <w:r>
              <w:rPr>
                <w:sz w:val="20"/>
                <w:szCs w:val="20"/>
              </w:rPr>
              <w:t>Observed</w:t>
            </w:r>
          </w:p>
        </w:tc>
        <w:tc>
          <w:tcPr>
            <w:tcW w:w="1845" w:type="dxa"/>
            <w:shd w:val="clear" w:color="auto" w:fill="auto"/>
            <w:tcMar>
              <w:top w:w="20" w:type="dxa"/>
              <w:left w:w="20" w:type="dxa"/>
              <w:bottom w:w="100" w:type="dxa"/>
              <w:right w:w="20" w:type="dxa"/>
            </w:tcMar>
            <w:vAlign w:val="bottom"/>
          </w:tcPr>
          <w:p w14:paraId="20384E3A" w14:textId="77777777" w:rsidR="00171672" w:rsidRDefault="00171672">
            <w:pPr>
              <w:widowControl w:val="0"/>
              <w:spacing w:line="240" w:lineRule="auto"/>
              <w:jc w:val="right"/>
              <w:rPr>
                <w:sz w:val="20"/>
                <w:szCs w:val="20"/>
              </w:rPr>
            </w:pPr>
          </w:p>
        </w:tc>
      </w:tr>
      <w:tr w:rsidR="00171672" w14:paraId="12BF32FD" w14:textId="77777777" w:rsidTr="00E03F11">
        <w:trPr>
          <w:jc w:val="center"/>
        </w:trPr>
        <w:tc>
          <w:tcPr>
            <w:tcW w:w="1335" w:type="dxa"/>
            <w:vMerge/>
            <w:shd w:val="clear" w:color="auto" w:fill="auto"/>
            <w:tcMar>
              <w:top w:w="100" w:type="dxa"/>
              <w:left w:w="100" w:type="dxa"/>
              <w:bottom w:w="100" w:type="dxa"/>
              <w:right w:w="100" w:type="dxa"/>
            </w:tcMar>
          </w:tcPr>
          <w:p w14:paraId="335B870D" w14:textId="77777777" w:rsidR="00171672" w:rsidRDefault="00171672">
            <w:pPr>
              <w:widowControl w:val="0"/>
              <w:pBdr>
                <w:top w:val="nil"/>
                <w:left w:val="nil"/>
                <w:bottom w:val="nil"/>
                <w:right w:val="nil"/>
                <w:between w:val="nil"/>
              </w:pBdr>
              <w:spacing w:line="240" w:lineRule="auto"/>
              <w:rPr>
                <w:sz w:val="20"/>
                <w:szCs w:val="20"/>
              </w:rPr>
            </w:pPr>
          </w:p>
        </w:tc>
        <w:tc>
          <w:tcPr>
            <w:tcW w:w="1065" w:type="dxa"/>
            <w:shd w:val="clear" w:color="auto" w:fill="auto"/>
            <w:tcMar>
              <w:top w:w="20" w:type="dxa"/>
              <w:left w:w="20" w:type="dxa"/>
              <w:bottom w:w="100" w:type="dxa"/>
              <w:right w:w="20" w:type="dxa"/>
            </w:tcMar>
            <w:vAlign w:val="center"/>
          </w:tcPr>
          <w:p w14:paraId="5958D3E4" w14:textId="77777777" w:rsidR="00171672" w:rsidRDefault="00171672">
            <w:pPr>
              <w:widowControl w:val="0"/>
              <w:spacing w:line="240" w:lineRule="auto"/>
              <w:jc w:val="right"/>
              <w:rPr>
                <w:sz w:val="20"/>
                <w:szCs w:val="20"/>
              </w:rPr>
            </w:pPr>
          </w:p>
        </w:tc>
        <w:tc>
          <w:tcPr>
            <w:tcW w:w="705" w:type="dxa"/>
            <w:shd w:val="clear" w:color="auto" w:fill="auto"/>
            <w:tcMar>
              <w:top w:w="20" w:type="dxa"/>
              <w:left w:w="20" w:type="dxa"/>
              <w:bottom w:w="100" w:type="dxa"/>
              <w:right w:w="20" w:type="dxa"/>
            </w:tcMar>
            <w:vAlign w:val="bottom"/>
          </w:tcPr>
          <w:p w14:paraId="3FC5A752" w14:textId="77777777" w:rsidR="00171672" w:rsidRDefault="00171672">
            <w:pPr>
              <w:widowControl w:val="0"/>
              <w:spacing w:line="240" w:lineRule="auto"/>
              <w:jc w:val="center"/>
              <w:rPr>
                <w:sz w:val="20"/>
                <w:szCs w:val="20"/>
              </w:rPr>
            </w:pPr>
          </w:p>
        </w:tc>
        <w:tc>
          <w:tcPr>
            <w:tcW w:w="930" w:type="dxa"/>
            <w:tcBorders>
              <w:bottom w:val="single" w:sz="4" w:space="0" w:color="000000"/>
            </w:tcBorders>
            <w:shd w:val="clear" w:color="auto" w:fill="auto"/>
            <w:tcMar>
              <w:top w:w="20" w:type="dxa"/>
              <w:left w:w="20" w:type="dxa"/>
              <w:bottom w:w="100" w:type="dxa"/>
              <w:right w:w="20" w:type="dxa"/>
            </w:tcMar>
            <w:vAlign w:val="bottom"/>
          </w:tcPr>
          <w:p w14:paraId="1CB0D84C" w14:textId="77777777" w:rsidR="00171672" w:rsidRDefault="00D76F71" w:rsidP="00654881">
            <w:pPr>
              <w:widowControl w:val="0"/>
              <w:spacing w:line="240" w:lineRule="auto"/>
              <w:jc w:val="center"/>
              <w:rPr>
                <w:sz w:val="20"/>
                <w:szCs w:val="20"/>
              </w:rPr>
            </w:pPr>
            <w:r>
              <w:rPr>
                <w:b/>
                <w:sz w:val="20"/>
                <w:szCs w:val="20"/>
              </w:rPr>
              <w:t>BC1</w:t>
            </w:r>
          </w:p>
        </w:tc>
        <w:tc>
          <w:tcPr>
            <w:tcW w:w="840" w:type="dxa"/>
            <w:tcBorders>
              <w:bottom w:val="single" w:sz="4" w:space="0" w:color="000000"/>
            </w:tcBorders>
            <w:shd w:val="clear" w:color="auto" w:fill="auto"/>
            <w:tcMar>
              <w:top w:w="20" w:type="dxa"/>
              <w:left w:w="20" w:type="dxa"/>
              <w:bottom w:w="100" w:type="dxa"/>
              <w:right w:w="20" w:type="dxa"/>
            </w:tcMar>
            <w:vAlign w:val="bottom"/>
          </w:tcPr>
          <w:p w14:paraId="4766977A" w14:textId="77777777" w:rsidR="00171672" w:rsidRDefault="00D76F71" w:rsidP="00654881">
            <w:pPr>
              <w:widowControl w:val="0"/>
              <w:spacing w:line="240" w:lineRule="auto"/>
              <w:jc w:val="center"/>
              <w:rPr>
                <w:sz w:val="20"/>
                <w:szCs w:val="20"/>
              </w:rPr>
            </w:pPr>
            <w:r>
              <w:rPr>
                <w:b/>
                <w:sz w:val="20"/>
                <w:szCs w:val="20"/>
              </w:rPr>
              <w:t>BC2</w:t>
            </w:r>
          </w:p>
        </w:tc>
        <w:tc>
          <w:tcPr>
            <w:tcW w:w="930" w:type="dxa"/>
            <w:tcBorders>
              <w:bottom w:val="single" w:sz="4" w:space="0" w:color="000000"/>
            </w:tcBorders>
            <w:shd w:val="clear" w:color="auto" w:fill="auto"/>
            <w:tcMar>
              <w:top w:w="20" w:type="dxa"/>
              <w:left w:w="20" w:type="dxa"/>
              <w:bottom w:w="100" w:type="dxa"/>
              <w:right w:w="20" w:type="dxa"/>
            </w:tcMar>
            <w:vAlign w:val="bottom"/>
          </w:tcPr>
          <w:p w14:paraId="45CE022E" w14:textId="77777777" w:rsidR="00171672" w:rsidRDefault="00D76F71" w:rsidP="00654881">
            <w:pPr>
              <w:widowControl w:val="0"/>
              <w:spacing w:line="240" w:lineRule="auto"/>
              <w:jc w:val="center"/>
              <w:rPr>
                <w:sz w:val="20"/>
                <w:szCs w:val="20"/>
              </w:rPr>
            </w:pPr>
            <w:r>
              <w:rPr>
                <w:b/>
                <w:sz w:val="20"/>
                <w:szCs w:val="20"/>
              </w:rPr>
              <w:t>BC3</w:t>
            </w:r>
          </w:p>
        </w:tc>
        <w:tc>
          <w:tcPr>
            <w:tcW w:w="900" w:type="dxa"/>
            <w:tcBorders>
              <w:bottom w:val="single" w:sz="4" w:space="0" w:color="000000"/>
            </w:tcBorders>
            <w:shd w:val="clear" w:color="auto" w:fill="auto"/>
            <w:tcMar>
              <w:top w:w="20" w:type="dxa"/>
              <w:left w:w="20" w:type="dxa"/>
              <w:bottom w:w="100" w:type="dxa"/>
              <w:right w:w="20" w:type="dxa"/>
            </w:tcMar>
            <w:vAlign w:val="bottom"/>
          </w:tcPr>
          <w:p w14:paraId="0B3676E8" w14:textId="77777777" w:rsidR="00171672" w:rsidRDefault="00D76F71" w:rsidP="00654881">
            <w:pPr>
              <w:widowControl w:val="0"/>
              <w:spacing w:line="240" w:lineRule="auto"/>
              <w:jc w:val="center"/>
              <w:rPr>
                <w:sz w:val="20"/>
                <w:szCs w:val="20"/>
              </w:rPr>
            </w:pPr>
            <w:r>
              <w:rPr>
                <w:b/>
                <w:sz w:val="20"/>
                <w:szCs w:val="20"/>
              </w:rPr>
              <w:t>BC4</w:t>
            </w:r>
          </w:p>
        </w:tc>
        <w:tc>
          <w:tcPr>
            <w:tcW w:w="1845" w:type="dxa"/>
            <w:shd w:val="clear" w:color="auto" w:fill="auto"/>
            <w:tcMar>
              <w:top w:w="20" w:type="dxa"/>
              <w:left w:w="20" w:type="dxa"/>
              <w:bottom w:w="100" w:type="dxa"/>
              <w:right w:w="20" w:type="dxa"/>
            </w:tcMar>
            <w:vAlign w:val="bottom"/>
          </w:tcPr>
          <w:p w14:paraId="437C4DBD" w14:textId="77777777" w:rsidR="00171672" w:rsidRDefault="00D76F71" w:rsidP="00654881">
            <w:pPr>
              <w:widowControl w:val="0"/>
              <w:spacing w:line="240" w:lineRule="auto"/>
              <w:jc w:val="center"/>
              <w:rPr>
                <w:sz w:val="20"/>
                <w:szCs w:val="20"/>
              </w:rPr>
            </w:pPr>
            <w:proofErr w:type="spellStart"/>
            <w:r>
              <w:rPr>
                <w:b/>
                <w:sz w:val="20"/>
                <w:szCs w:val="20"/>
              </w:rPr>
              <w:t>mis</w:t>
            </w:r>
            <w:proofErr w:type="spellEnd"/>
            <w:r>
              <w:rPr>
                <w:b/>
                <w:sz w:val="20"/>
                <w:szCs w:val="20"/>
              </w:rPr>
              <w:t>-assigned (%)</w:t>
            </w:r>
          </w:p>
        </w:tc>
        <w:bookmarkStart w:id="0" w:name="_GoBack"/>
        <w:bookmarkEnd w:id="0"/>
      </w:tr>
      <w:tr w:rsidR="00171672" w14:paraId="3BA2740C" w14:textId="77777777" w:rsidTr="00E03F11">
        <w:trPr>
          <w:jc w:val="center"/>
        </w:trPr>
        <w:tc>
          <w:tcPr>
            <w:tcW w:w="1335" w:type="dxa"/>
            <w:vMerge/>
            <w:shd w:val="clear" w:color="auto" w:fill="auto"/>
            <w:tcMar>
              <w:top w:w="100" w:type="dxa"/>
              <w:left w:w="100" w:type="dxa"/>
              <w:bottom w:w="100" w:type="dxa"/>
              <w:right w:w="100" w:type="dxa"/>
            </w:tcMar>
          </w:tcPr>
          <w:p w14:paraId="4C13D9E5"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val="restart"/>
            <w:shd w:val="clear" w:color="auto" w:fill="CFE2F3"/>
            <w:tcMar>
              <w:top w:w="20" w:type="dxa"/>
              <w:left w:w="20" w:type="dxa"/>
              <w:bottom w:w="100" w:type="dxa"/>
              <w:right w:w="20" w:type="dxa"/>
            </w:tcMar>
            <w:vAlign w:val="center"/>
          </w:tcPr>
          <w:p w14:paraId="309AF2B2" w14:textId="77777777" w:rsidR="00171672" w:rsidRDefault="00D76F71">
            <w:pPr>
              <w:widowControl w:val="0"/>
              <w:spacing w:line="240" w:lineRule="auto"/>
              <w:jc w:val="center"/>
              <w:rPr>
                <w:sz w:val="20"/>
                <w:szCs w:val="20"/>
              </w:rPr>
            </w:pPr>
            <w:r>
              <w:rPr>
                <w:sz w:val="20"/>
                <w:szCs w:val="20"/>
              </w:rPr>
              <w:t>Expected</w:t>
            </w:r>
          </w:p>
        </w:tc>
        <w:tc>
          <w:tcPr>
            <w:tcW w:w="705" w:type="dxa"/>
            <w:tcBorders>
              <w:right w:val="single" w:sz="4" w:space="0" w:color="000000"/>
            </w:tcBorders>
            <w:shd w:val="clear" w:color="auto" w:fill="auto"/>
            <w:tcMar>
              <w:top w:w="20" w:type="dxa"/>
              <w:left w:w="20" w:type="dxa"/>
              <w:bottom w:w="100" w:type="dxa"/>
              <w:right w:w="20" w:type="dxa"/>
            </w:tcMar>
            <w:vAlign w:val="bottom"/>
          </w:tcPr>
          <w:p w14:paraId="435D5B99" w14:textId="77777777" w:rsidR="00171672" w:rsidRDefault="00D76F71">
            <w:pPr>
              <w:widowControl w:val="0"/>
              <w:spacing w:line="240" w:lineRule="auto"/>
              <w:jc w:val="center"/>
              <w:rPr>
                <w:sz w:val="20"/>
                <w:szCs w:val="20"/>
              </w:rPr>
            </w:pPr>
            <w:r>
              <w:rPr>
                <w:b/>
                <w:sz w:val="20"/>
                <w:szCs w:val="20"/>
              </w:rPr>
              <w:t>BC1</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F8FDA9D" w14:textId="77777777" w:rsidR="00171672" w:rsidRDefault="00D76F71" w:rsidP="00654881">
            <w:pPr>
              <w:widowControl w:val="0"/>
              <w:spacing w:line="240" w:lineRule="auto"/>
              <w:jc w:val="center"/>
              <w:rPr>
                <w:sz w:val="20"/>
                <w:szCs w:val="20"/>
              </w:rPr>
            </w:pPr>
            <w:r>
              <w:rPr>
                <w:b/>
                <w:sz w:val="20"/>
                <w:szCs w:val="20"/>
              </w:rPr>
              <w:t>55686</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CC2B7A9" w14:textId="77777777" w:rsidR="00171672" w:rsidRDefault="00D76F71" w:rsidP="00654881">
            <w:pPr>
              <w:widowControl w:val="0"/>
              <w:spacing w:line="240" w:lineRule="auto"/>
              <w:jc w:val="center"/>
              <w:rPr>
                <w:sz w:val="20"/>
                <w:szCs w:val="20"/>
              </w:rPr>
            </w:pPr>
            <w:r>
              <w:rPr>
                <w:sz w:val="20"/>
                <w:szCs w:val="20"/>
              </w:rPr>
              <w:t>507</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50CCDB2" w14:textId="77777777" w:rsidR="00171672" w:rsidRDefault="00D76F71" w:rsidP="00654881">
            <w:pPr>
              <w:widowControl w:val="0"/>
              <w:spacing w:line="240" w:lineRule="auto"/>
              <w:jc w:val="center"/>
              <w:rPr>
                <w:sz w:val="20"/>
                <w:szCs w:val="20"/>
              </w:rPr>
            </w:pPr>
            <w:r>
              <w:rPr>
                <w:sz w:val="20"/>
                <w:szCs w:val="20"/>
              </w:rPr>
              <w:t>746</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73C16E1" w14:textId="77777777" w:rsidR="00171672" w:rsidRDefault="00D76F71" w:rsidP="00654881">
            <w:pPr>
              <w:widowControl w:val="0"/>
              <w:spacing w:line="240" w:lineRule="auto"/>
              <w:jc w:val="center"/>
              <w:rPr>
                <w:sz w:val="20"/>
                <w:szCs w:val="20"/>
              </w:rPr>
            </w:pPr>
            <w:r>
              <w:rPr>
                <w:sz w:val="20"/>
                <w:szCs w:val="20"/>
              </w:rPr>
              <w:t>616</w:t>
            </w:r>
          </w:p>
        </w:tc>
        <w:tc>
          <w:tcPr>
            <w:tcW w:w="1845" w:type="dxa"/>
            <w:shd w:val="clear" w:color="auto" w:fill="auto"/>
            <w:tcMar>
              <w:top w:w="20" w:type="dxa"/>
              <w:left w:w="20" w:type="dxa"/>
              <w:bottom w:w="100" w:type="dxa"/>
              <w:right w:w="20" w:type="dxa"/>
            </w:tcMar>
            <w:vAlign w:val="bottom"/>
          </w:tcPr>
          <w:p w14:paraId="0746A130" w14:textId="77777777" w:rsidR="00171672" w:rsidRDefault="00D76F71" w:rsidP="00654881">
            <w:pPr>
              <w:widowControl w:val="0"/>
              <w:spacing w:line="240" w:lineRule="auto"/>
              <w:jc w:val="center"/>
              <w:rPr>
                <w:sz w:val="20"/>
                <w:szCs w:val="20"/>
              </w:rPr>
            </w:pPr>
            <w:r>
              <w:rPr>
                <w:sz w:val="20"/>
                <w:szCs w:val="20"/>
              </w:rPr>
              <w:t>3.2</w:t>
            </w:r>
          </w:p>
        </w:tc>
      </w:tr>
      <w:tr w:rsidR="00171672" w14:paraId="5AE05EFB" w14:textId="77777777" w:rsidTr="00E03F11">
        <w:trPr>
          <w:jc w:val="center"/>
        </w:trPr>
        <w:tc>
          <w:tcPr>
            <w:tcW w:w="1335" w:type="dxa"/>
            <w:vMerge/>
            <w:shd w:val="clear" w:color="auto" w:fill="auto"/>
            <w:tcMar>
              <w:top w:w="100" w:type="dxa"/>
              <w:left w:w="100" w:type="dxa"/>
              <w:bottom w:w="100" w:type="dxa"/>
              <w:right w:w="100" w:type="dxa"/>
            </w:tcMar>
          </w:tcPr>
          <w:p w14:paraId="624AC062"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68C34924"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26D9C63E" w14:textId="77777777" w:rsidR="00171672" w:rsidRDefault="00D76F71">
            <w:pPr>
              <w:widowControl w:val="0"/>
              <w:spacing w:line="240" w:lineRule="auto"/>
              <w:jc w:val="center"/>
              <w:rPr>
                <w:sz w:val="20"/>
                <w:szCs w:val="20"/>
              </w:rPr>
            </w:pPr>
            <w:r>
              <w:rPr>
                <w:b/>
                <w:sz w:val="20"/>
                <w:szCs w:val="20"/>
              </w:rPr>
              <w:t>BC2</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B96FC0A" w14:textId="77777777" w:rsidR="00171672" w:rsidRDefault="00D76F71" w:rsidP="00654881">
            <w:pPr>
              <w:widowControl w:val="0"/>
              <w:spacing w:line="240" w:lineRule="auto"/>
              <w:jc w:val="center"/>
              <w:rPr>
                <w:sz w:val="20"/>
                <w:szCs w:val="20"/>
              </w:rPr>
            </w:pPr>
            <w:r>
              <w:rPr>
                <w:sz w:val="20"/>
                <w:szCs w:val="20"/>
              </w:rPr>
              <w:t>333</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A4FB1FF" w14:textId="77777777" w:rsidR="00171672" w:rsidRDefault="00D76F71" w:rsidP="00654881">
            <w:pPr>
              <w:widowControl w:val="0"/>
              <w:spacing w:line="240" w:lineRule="auto"/>
              <w:jc w:val="center"/>
              <w:rPr>
                <w:sz w:val="20"/>
                <w:szCs w:val="20"/>
              </w:rPr>
            </w:pPr>
            <w:r>
              <w:rPr>
                <w:b/>
                <w:sz w:val="20"/>
                <w:szCs w:val="20"/>
              </w:rPr>
              <w:t>13168</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E6C5D7A" w14:textId="77777777" w:rsidR="00171672" w:rsidRDefault="00D76F71" w:rsidP="00654881">
            <w:pPr>
              <w:widowControl w:val="0"/>
              <w:spacing w:line="240" w:lineRule="auto"/>
              <w:jc w:val="center"/>
              <w:rPr>
                <w:sz w:val="20"/>
                <w:szCs w:val="20"/>
              </w:rPr>
            </w:pPr>
            <w:r>
              <w:rPr>
                <w:sz w:val="20"/>
                <w:szCs w:val="20"/>
              </w:rPr>
              <w:t>234</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E4AE2FE" w14:textId="77777777" w:rsidR="00171672" w:rsidRDefault="00D76F71" w:rsidP="00654881">
            <w:pPr>
              <w:widowControl w:val="0"/>
              <w:spacing w:line="240" w:lineRule="auto"/>
              <w:jc w:val="center"/>
              <w:rPr>
                <w:sz w:val="20"/>
                <w:szCs w:val="20"/>
              </w:rPr>
            </w:pPr>
            <w:r>
              <w:rPr>
                <w:sz w:val="20"/>
                <w:szCs w:val="20"/>
              </w:rPr>
              <w:t>203</w:t>
            </w:r>
          </w:p>
        </w:tc>
        <w:tc>
          <w:tcPr>
            <w:tcW w:w="1845" w:type="dxa"/>
            <w:shd w:val="clear" w:color="auto" w:fill="auto"/>
            <w:tcMar>
              <w:top w:w="20" w:type="dxa"/>
              <w:left w:w="20" w:type="dxa"/>
              <w:bottom w:w="100" w:type="dxa"/>
              <w:right w:w="20" w:type="dxa"/>
            </w:tcMar>
            <w:vAlign w:val="bottom"/>
          </w:tcPr>
          <w:p w14:paraId="59F303A9" w14:textId="77777777" w:rsidR="00171672" w:rsidRDefault="00D76F71" w:rsidP="00654881">
            <w:pPr>
              <w:widowControl w:val="0"/>
              <w:spacing w:line="240" w:lineRule="auto"/>
              <w:jc w:val="center"/>
              <w:rPr>
                <w:sz w:val="20"/>
                <w:szCs w:val="20"/>
              </w:rPr>
            </w:pPr>
            <w:r>
              <w:rPr>
                <w:sz w:val="20"/>
                <w:szCs w:val="20"/>
              </w:rPr>
              <w:t>5.5</w:t>
            </w:r>
          </w:p>
        </w:tc>
      </w:tr>
      <w:tr w:rsidR="00171672" w14:paraId="32A69ABE" w14:textId="77777777" w:rsidTr="00E03F11">
        <w:trPr>
          <w:jc w:val="center"/>
        </w:trPr>
        <w:tc>
          <w:tcPr>
            <w:tcW w:w="1335" w:type="dxa"/>
            <w:vMerge/>
            <w:shd w:val="clear" w:color="auto" w:fill="auto"/>
            <w:tcMar>
              <w:top w:w="100" w:type="dxa"/>
              <w:left w:w="100" w:type="dxa"/>
              <w:bottom w:w="100" w:type="dxa"/>
              <w:right w:w="100" w:type="dxa"/>
            </w:tcMar>
          </w:tcPr>
          <w:p w14:paraId="6CA8B54C"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1F4016F4"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78BD494E" w14:textId="77777777" w:rsidR="00171672" w:rsidRDefault="00D76F71">
            <w:pPr>
              <w:widowControl w:val="0"/>
              <w:spacing w:line="240" w:lineRule="auto"/>
              <w:jc w:val="center"/>
              <w:rPr>
                <w:sz w:val="20"/>
                <w:szCs w:val="20"/>
              </w:rPr>
            </w:pPr>
            <w:r>
              <w:rPr>
                <w:b/>
                <w:sz w:val="20"/>
                <w:szCs w:val="20"/>
              </w:rPr>
              <w:t>BC3</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0B23E29" w14:textId="77777777" w:rsidR="00171672" w:rsidRDefault="00D76F71" w:rsidP="00654881">
            <w:pPr>
              <w:widowControl w:val="0"/>
              <w:spacing w:line="240" w:lineRule="auto"/>
              <w:jc w:val="center"/>
              <w:rPr>
                <w:sz w:val="20"/>
                <w:szCs w:val="20"/>
              </w:rPr>
            </w:pPr>
            <w:r>
              <w:rPr>
                <w:sz w:val="20"/>
                <w:szCs w:val="20"/>
              </w:rPr>
              <w:t>314</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1075216" w14:textId="77777777" w:rsidR="00171672" w:rsidRDefault="00D76F71" w:rsidP="00654881">
            <w:pPr>
              <w:widowControl w:val="0"/>
              <w:spacing w:line="240" w:lineRule="auto"/>
              <w:jc w:val="center"/>
              <w:rPr>
                <w:sz w:val="20"/>
                <w:szCs w:val="20"/>
              </w:rPr>
            </w:pPr>
            <w:r>
              <w:rPr>
                <w:sz w:val="20"/>
                <w:szCs w:val="20"/>
              </w:rPr>
              <w:t>314</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0E4C965" w14:textId="77777777" w:rsidR="00171672" w:rsidRDefault="00D76F71" w:rsidP="00654881">
            <w:pPr>
              <w:widowControl w:val="0"/>
              <w:spacing w:line="240" w:lineRule="auto"/>
              <w:jc w:val="center"/>
              <w:rPr>
                <w:sz w:val="20"/>
                <w:szCs w:val="20"/>
              </w:rPr>
            </w:pPr>
            <w:r>
              <w:rPr>
                <w:b/>
                <w:sz w:val="20"/>
                <w:szCs w:val="20"/>
              </w:rPr>
              <w:t>29587</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40EF265" w14:textId="77777777" w:rsidR="00171672" w:rsidRDefault="00D76F71" w:rsidP="00654881">
            <w:pPr>
              <w:widowControl w:val="0"/>
              <w:spacing w:line="240" w:lineRule="auto"/>
              <w:jc w:val="center"/>
              <w:rPr>
                <w:sz w:val="20"/>
                <w:szCs w:val="20"/>
              </w:rPr>
            </w:pPr>
            <w:r>
              <w:rPr>
                <w:sz w:val="20"/>
                <w:szCs w:val="20"/>
              </w:rPr>
              <w:t>241</w:t>
            </w:r>
          </w:p>
        </w:tc>
        <w:tc>
          <w:tcPr>
            <w:tcW w:w="1845" w:type="dxa"/>
            <w:shd w:val="clear" w:color="auto" w:fill="auto"/>
            <w:tcMar>
              <w:top w:w="20" w:type="dxa"/>
              <w:left w:w="20" w:type="dxa"/>
              <w:bottom w:w="100" w:type="dxa"/>
              <w:right w:w="20" w:type="dxa"/>
            </w:tcMar>
            <w:vAlign w:val="bottom"/>
          </w:tcPr>
          <w:p w14:paraId="5C75EA33" w14:textId="77777777" w:rsidR="00171672" w:rsidRDefault="00D76F71" w:rsidP="00654881">
            <w:pPr>
              <w:widowControl w:val="0"/>
              <w:spacing w:line="240" w:lineRule="auto"/>
              <w:jc w:val="center"/>
              <w:rPr>
                <w:sz w:val="20"/>
                <w:szCs w:val="20"/>
              </w:rPr>
            </w:pPr>
            <w:r>
              <w:rPr>
                <w:sz w:val="20"/>
                <w:szCs w:val="20"/>
              </w:rPr>
              <w:t>2.9</w:t>
            </w:r>
          </w:p>
        </w:tc>
      </w:tr>
      <w:tr w:rsidR="00171672" w14:paraId="4C65F9EB" w14:textId="77777777" w:rsidTr="00E03F11">
        <w:trPr>
          <w:jc w:val="center"/>
        </w:trPr>
        <w:tc>
          <w:tcPr>
            <w:tcW w:w="1335" w:type="dxa"/>
            <w:vMerge/>
            <w:shd w:val="clear" w:color="auto" w:fill="auto"/>
            <w:tcMar>
              <w:top w:w="100" w:type="dxa"/>
              <w:left w:w="100" w:type="dxa"/>
              <w:bottom w:w="100" w:type="dxa"/>
              <w:right w:w="100" w:type="dxa"/>
            </w:tcMar>
          </w:tcPr>
          <w:p w14:paraId="3C8B3A4C"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44485631"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261F74D0" w14:textId="77777777" w:rsidR="00171672" w:rsidRDefault="00D76F71">
            <w:pPr>
              <w:widowControl w:val="0"/>
              <w:spacing w:line="240" w:lineRule="auto"/>
              <w:jc w:val="center"/>
              <w:rPr>
                <w:sz w:val="20"/>
                <w:szCs w:val="20"/>
              </w:rPr>
            </w:pPr>
            <w:r>
              <w:rPr>
                <w:b/>
                <w:sz w:val="20"/>
                <w:szCs w:val="20"/>
              </w:rPr>
              <w:t>BC4</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FD10F54" w14:textId="77777777" w:rsidR="00171672" w:rsidRDefault="00D76F71" w:rsidP="00654881">
            <w:pPr>
              <w:widowControl w:val="0"/>
              <w:spacing w:line="240" w:lineRule="auto"/>
              <w:jc w:val="center"/>
              <w:rPr>
                <w:sz w:val="20"/>
                <w:szCs w:val="20"/>
              </w:rPr>
            </w:pPr>
            <w:r>
              <w:rPr>
                <w:sz w:val="20"/>
                <w:szCs w:val="20"/>
              </w:rPr>
              <w:t>321</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245D319" w14:textId="77777777" w:rsidR="00171672" w:rsidRDefault="00D76F71" w:rsidP="00654881">
            <w:pPr>
              <w:widowControl w:val="0"/>
              <w:spacing w:line="240" w:lineRule="auto"/>
              <w:jc w:val="center"/>
              <w:rPr>
                <w:sz w:val="20"/>
                <w:szCs w:val="20"/>
              </w:rPr>
            </w:pPr>
            <w:r>
              <w:rPr>
                <w:sz w:val="20"/>
                <w:szCs w:val="20"/>
              </w:rPr>
              <w:t>166</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BC027CB" w14:textId="77777777" w:rsidR="00171672" w:rsidRDefault="00D76F71" w:rsidP="00654881">
            <w:pPr>
              <w:widowControl w:val="0"/>
              <w:spacing w:line="240" w:lineRule="auto"/>
              <w:jc w:val="center"/>
              <w:rPr>
                <w:sz w:val="20"/>
                <w:szCs w:val="20"/>
              </w:rPr>
            </w:pPr>
            <w:r>
              <w:rPr>
                <w:sz w:val="20"/>
                <w:szCs w:val="20"/>
              </w:rPr>
              <w:t>185</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5C37C0C" w14:textId="77777777" w:rsidR="00171672" w:rsidRDefault="00D76F71" w:rsidP="00654881">
            <w:pPr>
              <w:widowControl w:val="0"/>
              <w:spacing w:line="240" w:lineRule="auto"/>
              <w:jc w:val="center"/>
              <w:rPr>
                <w:sz w:val="20"/>
                <w:szCs w:val="20"/>
              </w:rPr>
            </w:pPr>
            <w:r>
              <w:rPr>
                <w:b/>
                <w:sz w:val="20"/>
                <w:szCs w:val="20"/>
              </w:rPr>
              <w:t>18327</w:t>
            </w:r>
          </w:p>
        </w:tc>
        <w:tc>
          <w:tcPr>
            <w:tcW w:w="1845" w:type="dxa"/>
            <w:shd w:val="clear" w:color="auto" w:fill="auto"/>
            <w:tcMar>
              <w:top w:w="20" w:type="dxa"/>
              <w:left w:w="20" w:type="dxa"/>
              <w:bottom w:w="100" w:type="dxa"/>
              <w:right w:w="20" w:type="dxa"/>
            </w:tcMar>
            <w:vAlign w:val="bottom"/>
          </w:tcPr>
          <w:p w14:paraId="477AC861" w14:textId="77777777" w:rsidR="00171672" w:rsidRDefault="00D76F71" w:rsidP="00654881">
            <w:pPr>
              <w:widowControl w:val="0"/>
              <w:spacing w:line="240" w:lineRule="auto"/>
              <w:jc w:val="center"/>
              <w:rPr>
                <w:sz w:val="20"/>
                <w:szCs w:val="20"/>
              </w:rPr>
            </w:pPr>
            <w:r>
              <w:rPr>
                <w:sz w:val="20"/>
                <w:szCs w:val="20"/>
              </w:rPr>
              <w:t>3.5</w:t>
            </w:r>
          </w:p>
        </w:tc>
      </w:tr>
      <w:tr w:rsidR="00171672" w14:paraId="229E79E8" w14:textId="77777777" w:rsidTr="00E03F11">
        <w:trPr>
          <w:jc w:val="center"/>
        </w:trPr>
        <w:tc>
          <w:tcPr>
            <w:tcW w:w="1335" w:type="dxa"/>
            <w:vMerge w:val="restart"/>
            <w:shd w:val="clear" w:color="auto" w:fill="auto"/>
            <w:tcMar>
              <w:top w:w="20" w:type="dxa"/>
              <w:left w:w="20" w:type="dxa"/>
              <w:bottom w:w="100" w:type="dxa"/>
              <w:right w:w="20" w:type="dxa"/>
            </w:tcMar>
            <w:vAlign w:val="center"/>
          </w:tcPr>
          <w:p w14:paraId="7F318D8D" w14:textId="77777777" w:rsidR="00171672" w:rsidRDefault="00D76F71">
            <w:pPr>
              <w:widowControl w:val="0"/>
              <w:spacing w:line="240" w:lineRule="auto"/>
              <w:jc w:val="center"/>
              <w:rPr>
                <w:sz w:val="20"/>
                <w:szCs w:val="20"/>
              </w:rPr>
            </w:pPr>
            <w:r>
              <w:rPr>
                <w:b/>
                <w:sz w:val="20"/>
                <w:szCs w:val="20"/>
              </w:rPr>
              <w:t>replicate 5 0.642 cut-off Max Accuracy</w:t>
            </w:r>
          </w:p>
        </w:tc>
        <w:tc>
          <w:tcPr>
            <w:tcW w:w="1065" w:type="dxa"/>
            <w:shd w:val="clear" w:color="auto" w:fill="auto"/>
            <w:tcMar>
              <w:top w:w="20" w:type="dxa"/>
              <w:left w:w="20" w:type="dxa"/>
              <w:bottom w:w="100" w:type="dxa"/>
              <w:right w:w="20" w:type="dxa"/>
            </w:tcMar>
            <w:vAlign w:val="center"/>
          </w:tcPr>
          <w:p w14:paraId="2B104A9E" w14:textId="77777777" w:rsidR="00171672" w:rsidRDefault="00171672">
            <w:pPr>
              <w:widowControl w:val="0"/>
              <w:spacing w:line="240" w:lineRule="auto"/>
              <w:rPr>
                <w:sz w:val="20"/>
                <w:szCs w:val="20"/>
              </w:rPr>
            </w:pPr>
          </w:p>
        </w:tc>
        <w:tc>
          <w:tcPr>
            <w:tcW w:w="705" w:type="dxa"/>
            <w:shd w:val="clear" w:color="auto" w:fill="auto"/>
            <w:tcMar>
              <w:top w:w="20" w:type="dxa"/>
              <w:left w:w="20" w:type="dxa"/>
              <w:bottom w:w="100" w:type="dxa"/>
              <w:right w:w="20" w:type="dxa"/>
            </w:tcMar>
            <w:vAlign w:val="bottom"/>
          </w:tcPr>
          <w:p w14:paraId="2B0B548F" w14:textId="77777777" w:rsidR="00171672" w:rsidRDefault="00171672">
            <w:pPr>
              <w:widowControl w:val="0"/>
              <w:spacing w:line="240" w:lineRule="auto"/>
              <w:jc w:val="center"/>
              <w:rPr>
                <w:sz w:val="20"/>
                <w:szCs w:val="20"/>
              </w:rPr>
            </w:pPr>
          </w:p>
        </w:tc>
        <w:tc>
          <w:tcPr>
            <w:tcW w:w="3600" w:type="dxa"/>
            <w:gridSpan w:val="4"/>
            <w:shd w:val="clear" w:color="auto" w:fill="FCE5CD"/>
            <w:tcMar>
              <w:top w:w="20" w:type="dxa"/>
              <w:left w:w="20" w:type="dxa"/>
              <w:bottom w:w="100" w:type="dxa"/>
              <w:right w:w="20" w:type="dxa"/>
            </w:tcMar>
            <w:vAlign w:val="bottom"/>
          </w:tcPr>
          <w:p w14:paraId="6CB7BE86" w14:textId="77777777" w:rsidR="00171672" w:rsidRDefault="00D76F71">
            <w:pPr>
              <w:widowControl w:val="0"/>
              <w:spacing w:line="240" w:lineRule="auto"/>
              <w:jc w:val="center"/>
              <w:rPr>
                <w:sz w:val="20"/>
                <w:szCs w:val="20"/>
              </w:rPr>
            </w:pPr>
            <w:r>
              <w:rPr>
                <w:sz w:val="20"/>
                <w:szCs w:val="20"/>
              </w:rPr>
              <w:t>Observed</w:t>
            </w:r>
          </w:p>
        </w:tc>
        <w:tc>
          <w:tcPr>
            <w:tcW w:w="1845" w:type="dxa"/>
            <w:shd w:val="clear" w:color="auto" w:fill="auto"/>
            <w:tcMar>
              <w:top w:w="20" w:type="dxa"/>
              <w:left w:w="20" w:type="dxa"/>
              <w:bottom w:w="100" w:type="dxa"/>
              <w:right w:w="20" w:type="dxa"/>
            </w:tcMar>
            <w:vAlign w:val="bottom"/>
          </w:tcPr>
          <w:p w14:paraId="60150CF2" w14:textId="77777777" w:rsidR="00171672" w:rsidRDefault="00171672">
            <w:pPr>
              <w:widowControl w:val="0"/>
              <w:spacing w:line="240" w:lineRule="auto"/>
              <w:jc w:val="right"/>
              <w:rPr>
                <w:sz w:val="20"/>
                <w:szCs w:val="20"/>
              </w:rPr>
            </w:pPr>
          </w:p>
        </w:tc>
      </w:tr>
      <w:tr w:rsidR="00171672" w14:paraId="0B597EC2" w14:textId="77777777" w:rsidTr="00E03F11">
        <w:trPr>
          <w:jc w:val="center"/>
        </w:trPr>
        <w:tc>
          <w:tcPr>
            <w:tcW w:w="1335" w:type="dxa"/>
            <w:vMerge/>
            <w:shd w:val="clear" w:color="auto" w:fill="auto"/>
            <w:tcMar>
              <w:top w:w="100" w:type="dxa"/>
              <w:left w:w="100" w:type="dxa"/>
              <w:bottom w:w="100" w:type="dxa"/>
              <w:right w:w="100" w:type="dxa"/>
            </w:tcMar>
          </w:tcPr>
          <w:p w14:paraId="34B77287" w14:textId="77777777" w:rsidR="00171672" w:rsidRDefault="00171672">
            <w:pPr>
              <w:widowControl w:val="0"/>
              <w:pBdr>
                <w:top w:val="nil"/>
                <w:left w:val="nil"/>
                <w:bottom w:val="nil"/>
                <w:right w:val="nil"/>
                <w:between w:val="nil"/>
              </w:pBdr>
              <w:spacing w:line="240" w:lineRule="auto"/>
              <w:rPr>
                <w:sz w:val="20"/>
                <w:szCs w:val="20"/>
              </w:rPr>
            </w:pPr>
          </w:p>
        </w:tc>
        <w:tc>
          <w:tcPr>
            <w:tcW w:w="1065" w:type="dxa"/>
            <w:shd w:val="clear" w:color="auto" w:fill="auto"/>
            <w:tcMar>
              <w:top w:w="20" w:type="dxa"/>
              <w:left w:w="20" w:type="dxa"/>
              <w:bottom w:w="100" w:type="dxa"/>
              <w:right w:w="20" w:type="dxa"/>
            </w:tcMar>
            <w:vAlign w:val="center"/>
          </w:tcPr>
          <w:p w14:paraId="7CB17630" w14:textId="77777777" w:rsidR="00171672" w:rsidRDefault="00171672">
            <w:pPr>
              <w:widowControl w:val="0"/>
              <w:spacing w:line="240" w:lineRule="auto"/>
              <w:jc w:val="right"/>
              <w:rPr>
                <w:sz w:val="20"/>
                <w:szCs w:val="20"/>
              </w:rPr>
            </w:pPr>
          </w:p>
        </w:tc>
        <w:tc>
          <w:tcPr>
            <w:tcW w:w="705" w:type="dxa"/>
            <w:shd w:val="clear" w:color="auto" w:fill="auto"/>
            <w:tcMar>
              <w:top w:w="20" w:type="dxa"/>
              <w:left w:w="20" w:type="dxa"/>
              <w:bottom w:w="100" w:type="dxa"/>
              <w:right w:w="20" w:type="dxa"/>
            </w:tcMar>
            <w:vAlign w:val="bottom"/>
          </w:tcPr>
          <w:p w14:paraId="3F1004C7" w14:textId="77777777" w:rsidR="00171672" w:rsidRDefault="00171672">
            <w:pPr>
              <w:widowControl w:val="0"/>
              <w:spacing w:line="240" w:lineRule="auto"/>
              <w:jc w:val="center"/>
              <w:rPr>
                <w:sz w:val="20"/>
                <w:szCs w:val="20"/>
              </w:rPr>
            </w:pPr>
          </w:p>
        </w:tc>
        <w:tc>
          <w:tcPr>
            <w:tcW w:w="930" w:type="dxa"/>
            <w:tcBorders>
              <w:bottom w:val="single" w:sz="4" w:space="0" w:color="000000"/>
            </w:tcBorders>
            <w:shd w:val="clear" w:color="auto" w:fill="auto"/>
            <w:tcMar>
              <w:top w:w="20" w:type="dxa"/>
              <w:left w:w="20" w:type="dxa"/>
              <w:bottom w:w="100" w:type="dxa"/>
              <w:right w:w="20" w:type="dxa"/>
            </w:tcMar>
            <w:vAlign w:val="bottom"/>
          </w:tcPr>
          <w:p w14:paraId="64940B26" w14:textId="77777777" w:rsidR="00171672" w:rsidRDefault="00D76F71" w:rsidP="00654881">
            <w:pPr>
              <w:widowControl w:val="0"/>
              <w:spacing w:line="240" w:lineRule="auto"/>
              <w:jc w:val="center"/>
              <w:rPr>
                <w:sz w:val="20"/>
                <w:szCs w:val="20"/>
              </w:rPr>
            </w:pPr>
            <w:r>
              <w:rPr>
                <w:b/>
                <w:sz w:val="20"/>
                <w:szCs w:val="20"/>
              </w:rPr>
              <w:t>BC1</w:t>
            </w:r>
          </w:p>
        </w:tc>
        <w:tc>
          <w:tcPr>
            <w:tcW w:w="840" w:type="dxa"/>
            <w:tcBorders>
              <w:bottom w:val="single" w:sz="4" w:space="0" w:color="000000"/>
            </w:tcBorders>
            <w:shd w:val="clear" w:color="auto" w:fill="auto"/>
            <w:tcMar>
              <w:top w:w="20" w:type="dxa"/>
              <w:left w:w="20" w:type="dxa"/>
              <w:bottom w:w="100" w:type="dxa"/>
              <w:right w:w="20" w:type="dxa"/>
            </w:tcMar>
            <w:vAlign w:val="bottom"/>
          </w:tcPr>
          <w:p w14:paraId="1E7CAE3D" w14:textId="77777777" w:rsidR="00171672" w:rsidRDefault="00D76F71" w:rsidP="00654881">
            <w:pPr>
              <w:widowControl w:val="0"/>
              <w:spacing w:line="240" w:lineRule="auto"/>
              <w:jc w:val="center"/>
              <w:rPr>
                <w:sz w:val="20"/>
                <w:szCs w:val="20"/>
              </w:rPr>
            </w:pPr>
            <w:r>
              <w:rPr>
                <w:b/>
                <w:sz w:val="20"/>
                <w:szCs w:val="20"/>
              </w:rPr>
              <w:t>BC2</w:t>
            </w:r>
          </w:p>
        </w:tc>
        <w:tc>
          <w:tcPr>
            <w:tcW w:w="930" w:type="dxa"/>
            <w:tcBorders>
              <w:bottom w:val="single" w:sz="4" w:space="0" w:color="000000"/>
            </w:tcBorders>
            <w:shd w:val="clear" w:color="auto" w:fill="auto"/>
            <w:tcMar>
              <w:top w:w="20" w:type="dxa"/>
              <w:left w:w="20" w:type="dxa"/>
              <w:bottom w:w="100" w:type="dxa"/>
              <w:right w:w="20" w:type="dxa"/>
            </w:tcMar>
            <w:vAlign w:val="bottom"/>
          </w:tcPr>
          <w:p w14:paraId="3035102F" w14:textId="77777777" w:rsidR="00171672" w:rsidRDefault="00D76F71" w:rsidP="00654881">
            <w:pPr>
              <w:widowControl w:val="0"/>
              <w:spacing w:line="240" w:lineRule="auto"/>
              <w:jc w:val="center"/>
              <w:rPr>
                <w:sz w:val="20"/>
                <w:szCs w:val="20"/>
              </w:rPr>
            </w:pPr>
            <w:r>
              <w:rPr>
                <w:b/>
                <w:sz w:val="20"/>
                <w:szCs w:val="20"/>
              </w:rPr>
              <w:t>BC3</w:t>
            </w:r>
          </w:p>
        </w:tc>
        <w:tc>
          <w:tcPr>
            <w:tcW w:w="900" w:type="dxa"/>
            <w:tcBorders>
              <w:bottom w:val="single" w:sz="4" w:space="0" w:color="000000"/>
            </w:tcBorders>
            <w:shd w:val="clear" w:color="auto" w:fill="auto"/>
            <w:tcMar>
              <w:top w:w="20" w:type="dxa"/>
              <w:left w:w="20" w:type="dxa"/>
              <w:bottom w:w="100" w:type="dxa"/>
              <w:right w:w="20" w:type="dxa"/>
            </w:tcMar>
            <w:vAlign w:val="bottom"/>
          </w:tcPr>
          <w:p w14:paraId="7EBAB37C" w14:textId="77777777" w:rsidR="00171672" w:rsidRDefault="00D76F71" w:rsidP="00654881">
            <w:pPr>
              <w:widowControl w:val="0"/>
              <w:spacing w:line="240" w:lineRule="auto"/>
              <w:jc w:val="center"/>
              <w:rPr>
                <w:sz w:val="20"/>
                <w:szCs w:val="20"/>
              </w:rPr>
            </w:pPr>
            <w:r>
              <w:rPr>
                <w:b/>
                <w:sz w:val="20"/>
                <w:szCs w:val="20"/>
              </w:rPr>
              <w:t>BC4</w:t>
            </w:r>
          </w:p>
        </w:tc>
        <w:tc>
          <w:tcPr>
            <w:tcW w:w="1845" w:type="dxa"/>
            <w:shd w:val="clear" w:color="auto" w:fill="auto"/>
            <w:tcMar>
              <w:top w:w="20" w:type="dxa"/>
              <w:left w:w="20" w:type="dxa"/>
              <w:bottom w:w="100" w:type="dxa"/>
              <w:right w:w="20" w:type="dxa"/>
            </w:tcMar>
            <w:vAlign w:val="bottom"/>
          </w:tcPr>
          <w:p w14:paraId="5B84A923" w14:textId="77777777" w:rsidR="00171672" w:rsidRDefault="00D76F71" w:rsidP="00654881">
            <w:pPr>
              <w:widowControl w:val="0"/>
              <w:spacing w:line="240" w:lineRule="auto"/>
              <w:jc w:val="center"/>
              <w:rPr>
                <w:sz w:val="20"/>
                <w:szCs w:val="20"/>
              </w:rPr>
            </w:pPr>
            <w:proofErr w:type="spellStart"/>
            <w:r>
              <w:rPr>
                <w:b/>
                <w:sz w:val="20"/>
                <w:szCs w:val="20"/>
              </w:rPr>
              <w:t>mis</w:t>
            </w:r>
            <w:proofErr w:type="spellEnd"/>
            <w:r>
              <w:rPr>
                <w:b/>
                <w:sz w:val="20"/>
                <w:szCs w:val="20"/>
              </w:rPr>
              <w:t>-assigned (%)</w:t>
            </w:r>
          </w:p>
        </w:tc>
      </w:tr>
      <w:tr w:rsidR="00171672" w14:paraId="4A2632EA" w14:textId="77777777" w:rsidTr="00E03F11">
        <w:trPr>
          <w:jc w:val="center"/>
        </w:trPr>
        <w:tc>
          <w:tcPr>
            <w:tcW w:w="1335" w:type="dxa"/>
            <w:vMerge/>
            <w:shd w:val="clear" w:color="auto" w:fill="auto"/>
            <w:tcMar>
              <w:top w:w="100" w:type="dxa"/>
              <w:left w:w="100" w:type="dxa"/>
              <w:bottom w:w="100" w:type="dxa"/>
              <w:right w:w="100" w:type="dxa"/>
            </w:tcMar>
          </w:tcPr>
          <w:p w14:paraId="03608031"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val="restart"/>
            <w:shd w:val="clear" w:color="auto" w:fill="CFE2F3"/>
            <w:tcMar>
              <w:top w:w="20" w:type="dxa"/>
              <w:left w:w="20" w:type="dxa"/>
              <w:bottom w:w="100" w:type="dxa"/>
              <w:right w:w="20" w:type="dxa"/>
            </w:tcMar>
            <w:vAlign w:val="center"/>
          </w:tcPr>
          <w:p w14:paraId="2822959E" w14:textId="77777777" w:rsidR="00171672" w:rsidRDefault="00D76F71">
            <w:pPr>
              <w:widowControl w:val="0"/>
              <w:spacing w:line="240" w:lineRule="auto"/>
              <w:jc w:val="center"/>
              <w:rPr>
                <w:sz w:val="20"/>
                <w:szCs w:val="20"/>
              </w:rPr>
            </w:pPr>
            <w:r>
              <w:rPr>
                <w:sz w:val="20"/>
                <w:szCs w:val="20"/>
              </w:rPr>
              <w:t>Expected</w:t>
            </w:r>
          </w:p>
        </w:tc>
        <w:tc>
          <w:tcPr>
            <w:tcW w:w="705" w:type="dxa"/>
            <w:tcBorders>
              <w:right w:val="single" w:sz="4" w:space="0" w:color="000000"/>
            </w:tcBorders>
            <w:shd w:val="clear" w:color="auto" w:fill="auto"/>
            <w:tcMar>
              <w:top w:w="20" w:type="dxa"/>
              <w:left w:w="20" w:type="dxa"/>
              <w:bottom w:w="100" w:type="dxa"/>
              <w:right w:w="20" w:type="dxa"/>
            </w:tcMar>
            <w:vAlign w:val="bottom"/>
          </w:tcPr>
          <w:p w14:paraId="51D2A29E" w14:textId="77777777" w:rsidR="00171672" w:rsidRDefault="00D76F71">
            <w:pPr>
              <w:widowControl w:val="0"/>
              <w:spacing w:line="240" w:lineRule="auto"/>
              <w:jc w:val="center"/>
              <w:rPr>
                <w:sz w:val="20"/>
                <w:szCs w:val="20"/>
              </w:rPr>
            </w:pPr>
            <w:r>
              <w:rPr>
                <w:b/>
                <w:sz w:val="20"/>
                <w:szCs w:val="20"/>
              </w:rPr>
              <w:t>BC1</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8B56789" w14:textId="77777777" w:rsidR="00171672" w:rsidRDefault="00D76F71" w:rsidP="00654881">
            <w:pPr>
              <w:widowControl w:val="0"/>
              <w:spacing w:line="240" w:lineRule="auto"/>
              <w:jc w:val="center"/>
              <w:rPr>
                <w:sz w:val="20"/>
                <w:szCs w:val="20"/>
              </w:rPr>
            </w:pPr>
            <w:r>
              <w:rPr>
                <w:b/>
                <w:sz w:val="20"/>
                <w:szCs w:val="20"/>
              </w:rPr>
              <w:t>58385</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251A7F9" w14:textId="77777777" w:rsidR="00171672" w:rsidRDefault="00D76F71" w:rsidP="00654881">
            <w:pPr>
              <w:widowControl w:val="0"/>
              <w:spacing w:line="240" w:lineRule="auto"/>
              <w:jc w:val="center"/>
              <w:rPr>
                <w:sz w:val="20"/>
                <w:szCs w:val="20"/>
              </w:rPr>
            </w:pPr>
            <w:r>
              <w:rPr>
                <w:sz w:val="20"/>
                <w:szCs w:val="20"/>
              </w:rPr>
              <w:t>1080</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1A5AD96" w14:textId="77777777" w:rsidR="00171672" w:rsidRDefault="00D76F71" w:rsidP="00654881">
            <w:pPr>
              <w:widowControl w:val="0"/>
              <w:spacing w:line="240" w:lineRule="auto"/>
              <w:jc w:val="center"/>
              <w:rPr>
                <w:sz w:val="20"/>
                <w:szCs w:val="20"/>
              </w:rPr>
            </w:pPr>
            <w:r>
              <w:rPr>
                <w:sz w:val="20"/>
                <w:szCs w:val="20"/>
              </w:rPr>
              <w:t>1484</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C011AD4" w14:textId="77777777" w:rsidR="00171672" w:rsidRDefault="00D76F71" w:rsidP="00654881">
            <w:pPr>
              <w:widowControl w:val="0"/>
              <w:spacing w:line="240" w:lineRule="auto"/>
              <w:jc w:val="center"/>
              <w:rPr>
                <w:sz w:val="20"/>
                <w:szCs w:val="20"/>
              </w:rPr>
            </w:pPr>
            <w:r>
              <w:rPr>
                <w:sz w:val="20"/>
                <w:szCs w:val="20"/>
              </w:rPr>
              <w:t>1254</w:t>
            </w:r>
          </w:p>
        </w:tc>
        <w:tc>
          <w:tcPr>
            <w:tcW w:w="1845" w:type="dxa"/>
            <w:shd w:val="clear" w:color="auto" w:fill="auto"/>
            <w:tcMar>
              <w:top w:w="20" w:type="dxa"/>
              <w:left w:w="20" w:type="dxa"/>
              <w:bottom w:w="100" w:type="dxa"/>
              <w:right w:w="20" w:type="dxa"/>
            </w:tcMar>
            <w:vAlign w:val="bottom"/>
          </w:tcPr>
          <w:p w14:paraId="716EFE7F" w14:textId="77777777" w:rsidR="00171672" w:rsidRDefault="00D76F71" w:rsidP="00654881">
            <w:pPr>
              <w:widowControl w:val="0"/>
              <w:spacing w:line="240" w:lineRule="auto"/>
              <w:jc w:val="center"/>
              <w:rPr>
                <w:sz w:val="20"/>
                <w:szCs w:val="20"/>
              </w:rPr>
            </w:pPr>
            <w:r>
              <w:rPr>
                <w:sz w:val="20"/>
                <w:szCs w:val="20"/>
              </w:rPr>
              <w:t>6.1</w:t>
            </w:r>
          </w:p>
        </w:tc>
      </w:tr>
      <w:tr w:rsidR="00171672" w14:paraId="7371CCF3" w14:textId="77777777" w:rsidTr="00E03F11">
        <w:trPr>
          <w:jc w:val="center"/>
        </w:trPr>
        <w:tc>
          <w:tcPr>
            <w:tcW w:w="1335" w:type="dxa"/>
            <w:vMerge/>
            <w:shd w:val="clear" w:color="auto" w:fill="auto"/>
            <w:tcMar>
              <w:top w:w="100" w:type="dxa"/>
              <w:left w:w="100" w:type="dxa"/>
              <w:bottom w:w="100" w:type="dxa"/>
              <w:right w:w="100" w:type="dxa"/>
            </w:tcMar>
          </w:tcPr>
          <w:p w14:paraId="367C20B0"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52FEC612"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13017AFB" w14:textId="77777777" w:rsidR="00171672" w:rsidRDefault="00D76F71">
            <w:pPr>
              <w:widowControl w:val="0"/>
              <w:spacing w:line="240" w:lineRule="auto"/>
              <w:jc w:val="center"/>
              <w:rPr>
                <w:sz w:val="20"/>
                <w:szCs w:val="20"/>
              </w:rPr>
            </w:pPr>
            <w:r>
              <w:rPr>
                <w:b/>
                <w:sz w:val="20"/>
                <w:szCs w:val="20"/>
              </w:rPr>
              <w:t>BC2</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AD7ABE0" w14:textId="77777777" w:rsidR="00171672" w:rsidRDefault="00D76F71" w:rsidP="00654881">
            <w:pPr>
              <w:widowControl w:val="0"/>
              <w:spacing w:line="240" w:lineRule="auto"/>
              <w:jc w:val="center"/>
              <w:rPr>
                <w:sz w:val="20"/>
                <w:szCs w:val="20"/>
              </w:rPr>
            </w:pPr>
            <w:r>
              <w:rPr>
                <w:sz w:val="20"/>
                <w:szCs w:val="20"/>
              </w:rPr>
              <w:t>544</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EE98F28" w14:textId="77777777" w:rsidR="00171672" w:rsidRDefault="00D76F71" w:rsidP="00654881">
            <w:pPr>
              <w:widowControl w:val="0"/>
              <w:spacing w:line="240" w:lineRule="auto"/>
              <w:jc w:val="center"/>
              <w:rPr>
                <w:sz w:val="20"/>
                <w:szCs w:val="20"/>
              </w:rPr>
            </w:pPr>
            <w:r>
              <w:rPr>
                <w:b/>
                <w:sz w:val="20"/>
                <w:szCs w:val="20"/>
              </w:rPr>
              <w:t>14047</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6125E91D" w14:textId="77777777" w:rsidR="00171672" w:rsidRDefault="00D76F71" w:rsidP="00654881">
            <w:pPr>
              <w:widowControl w:val="0"/>
              <w:spacing w:line="240" w:lineRule="auto"/>
              <w:jc w:val="center"/>
              <w:rPr>
                <w:sz w:val="20"/>
                <w:szCs w:val="20"/>
              </w:rPr>
            </w:pPr>
            <w:r>
              <w:rPr>
                <w:sz w:val="20"/>
                <w:szCs w:val="20"/>
              </w:rPr>
              <w:t>480</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66CF9D8" w14:textId="77777777" w:rsidR="00171672" w:rsidRDefault="00D76F71" w:rsidP="00654881">
            <w:pPr>
              <w:widowControl w:val="0"/>
              <w:spacing w:line="240" w:lineRule="auto"/>
              <w:jc w:val="center"/>
              <w:rPr>
                <w:sz w:val="20"/>
                <w:szCs w:val="20"/>
              </w:rPr>
            </w:pPr>
            <w:r>
              <w:rPr>
                <w:sz w:val="20"/>
                <w:szCs w:val="20"/>
              </w:rPr>
              <w:t>408</w:t>
            </w:r>
          </w:p>
        </w:tc>
        <w:tc>
          <w:tcPr>
            <w:tcW w:w="1845" w:type="dxa"/>
            <w:shd w:val="clear" w:color="auto" w:fill="auto"/>
            <w:tcMar>
              <w:top w:w="20" w:type="dxa"/>
              <w:left w:w="20" w:type="dxa"/>
              <w:bottom w:w="100" w:type="dxa"/>
              <w:right w:w="20" w:type="dxa"/>
            </w:tcMar>
            <w:vAlign w:val="bottom"/>
          </w:tcPr>
          <w:p w14:paraId="1DB9940F" w14:textId="77777777" w:rsidR="00171672" w:rsidRDefault="00D76F71" w:rsidP="00654881">
            <w:pPr>
              <w:widowControl w:val="0"/>
              <w:spacing w:line="240" w:lineRule="auto"/>
              <w:jc w:val="center"/>
              <w:rPr>
                <w:sz w:val="20"/>
                <w:szCs w:val="20"/>
              </w:rPr>
            </w:pPr>
            <w:r>
              <w:rPr>
                <w:sz w:val="20"/>
                <w:szCs w:val="20"/>
              </w:rPr>
              <w:t>9.3</w:t>
            </w:r>
          </w:p>
        </w:tc>
      </w:tr>
      <w:tr w:rsidR="00171672" w14:paraId="0DB1F254" w14:textId="77777777" w:rsidTr="00E03F11">
        <w:trPr>
          <w:jc w:val="center"/>
        </w:trPr>
        <w:tc>
          <w:tcPr>
            <w:tcW w:w="1335" w:type="dxa"/>
            <w:vMerge/>
            <w:shd w:val="clear" w:color="auto" w:fill="auto"/>
            <w:tcMar>
              <w:top w:w="100" w:type="dxa"/>
              <w:left w:w="100" w:type="dxa"/>
              <w:bottom w:w="100" w:type="dxa"/>
              <w:right w:w="100" w:type="dxa"/>
            </w:tcMar>
          </w:tcPr>
          <w:p w14:paraId="6FD08DBF"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2EDAC1D0"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194A11EC" w14:textId="77777777" w:rsidR="00171672" w:rsidRDefault="00D76F71">
            <w:pPr>
              <w:widowControl w:val="0"/>
              <w:spacing w:line="240" w:lineRule="auto"/>
              <w:jc w:val="center"/>
              <w:rPr>
                <w:sz w:val="20"/>
                <w:szCs w:val="20"/>
              </w:rPr>
            </w:pPr>
            <w:r>
              <w:rPr>
                <w:b/>
                <w:sz w:val="20"/>
                <w:szCs w:val="20"/>
              </w:rPr>
              <w:t>BC3</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99E378B" w14:textId="77777777" w:rsidR="00171672" w:rsidRDefault="00D76F71" w:rsidP="00654881">
            <w:pPr>
              <w:widowControl w:val="0"/>
              <w:spacing w:line="240" w:lineRule="auto"/>
              <w:jc w:val="center"/>
              <w:rPr>
                <w:sz w:val="20"/>
                <w:szCs w:val="20"/>
              </w:rPr>
            </w:pPr>
            <w:r>
              <w:rPr>
                <w:sz w:val="20"/>
                <w:szCs w:val="20"/>
              </w:rPr>
              <w:t>645</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5C59ACC" w14:textId="77777777" w:rsidR="00171672" w:rsidRDefault="00D76F71" w:rsidP="00654881">
            <w:pPr>
              <w:widowControl w:val="0"/>
              <w:spacing w:line="240" w:lineRule="auto"/>
              <w:jc w:val="center"/>
              <w:rPr>
                <w:sz w:val="20"/>
                <w:szCs w:val="20"/>
              </w:rPr>
            </w:pPr>
            <w:r>
              <w:rPr>
                <w:sz w:val="20"/>
                <w:szCs w:val="20"/>
              </w:rPr>
              <w:t>716</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8D07302" w14:textId="77777777" w:rsidR="00171672" w:rsidRDefault="00D76F71" w:rsidP="00654881">
            <w:pPr>
              <w:widowControl w:val="0"/>
              <w:spacing w:line="240" w:lineRule="auto"/>
              <w:jc w:val="center"/>
              <w:rPr>
                <w:sz w:val="20"/>
                <w:szCs w:val="20"/>
              </w:rPr>
            </w:pPr>
            <w:r>
              <w:rPr>
                <w:b/>
                <w:sz w:val="20"/>
                <w:szCs w:val="20"/>
              </w:rPr>
              <w:t>31309</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FD8C09D" w14:textId="77777777" w:rsidR="00171672" w:rsidRDefault="00D76F71" w:rsidP="00654881">
            <w:pPr>
              <w:widowControl w:val="0"/>
              <w:spacing w:line="240" w:lineRule="auto"/>
              <w:jc w:val="center"/>
              <w:rPr>
                <w:sz w:val="20"/>
                <w:szCs w:val="20"/>
              </w:rPr>
            </w:pPr>
            <w:r>
              <w:rPr>
                <w:sz w:val="20"/>
                <w:szCs w:val="20"/>
              </w:rPr>
              <w:t>530</w:t>
            </w:r>
          </w:p>
        </w:tc>
        <w:tc>
          <w:tcPr>
            <w:tcW w:w="1845" w:type="dxa"/>
            <w:shd w:val="clear" w:color="auto" w:fill="auto"/>
            <w:tcMar>
              <w:top w:w="20" w:type="dxa"/>
              <w:left w:w="20" w:type="dxa"/>
              <w:bottom w:w="100" w:type="dxa"/>
              <w:right w:w="20" w:type="dxa"/>
            </w:tcMar>
            <w:vAlign w:val="bottom"/>
          </w:tcPr>
          <w:p w14:paraId="0961F2F2" w14:textId="77777777" w:rsidR="00171672" w:rsidRDefault="00D76F71" w:rsidP="00654881">
            <w:pPr>
              <w:widowControl w:val="0"/>
              <w:spacing w:line="240" w:lineRule="auto"/>
              <w:jc w:val="center"/>
              <w:rPr>
                <w:sz w:val="20"/>
                <w:szCs w:val="20"/>
              </w:rPr>
            </w:pPr>
            <w:r>
              <w:rPr>
                <w:sz w:val="20"/>
                <w:szCs w:val="20"/>
              </w:rPr>
              <w:t>5.7</w:t>
            </w:r>
          </w:p>
        </w:tc>
      </w:tr>
      <w:tr w:rsidR="00171672" w14:paraId="2DCBC4C9" w14:textId="77777777" w:rsidTr="00E03F11">
        <w:trPr>
          <w:jc w:val="center"/>
        </w:trPr>
        <w:tc>
          <w:tcPr>
            <w:tcW w:w="1335" w:type="dxa"/>
            <w:vMerge/>
            <w:shd w:val="clear" w:color="auto" w:fill="auto"/>
            <w:tcMar>
              <w:top w:w="100" w:type="dxa"/>
              <w:left w:w="100" w:type="dxa"/>
              <w:bottom w:w="100" w:type="dxa"/>
              <w:right w:w="100" w:type="dxa"/>
            </w:tcMar>
          </w:tcPr>
          <w:p w14:paraId="7EAA2DC5"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61AAD3AD" w14:textId="77777777" w:rsidR="00171672" w:rsidRDefault="00171672">
            <w:pPr>
              <w:widowControl w:val="0"/>
              <w:pBdr>
                <w:top w:val="nil"/>
                <w:left w:val="nil"/>
                <w:bottom w:val="nil"/>
                <w:right w:val="nil"/>
                <w:between w:val="nil"/>
              </w:pBdr>
              <w:spacing w:line="240" w:lineRule="auto"/>
              <w:rPr>
                <w:sz w:val="20"/>
                <w:szCs w:val="20"/>
              </w:rPr>
            </w:pPr>
          </w:p>
        </w:tc>
        <w:tc>
          <w:tcPr>
            <w:tcW w:w="705" w:type="dxa"/>
            <w:tcBorders>
              <w:right w:val="single" w:sz="4" w:space="0" w:color="000000"/>
            </w:tcBorders>
            <w:shd w:val="clear" w:color="auto" w:fill="auto"/>
            <w:tcMar>
              <w:top w:w="20" w:type="dxa"/>
              <w:left w:w="20" w:type="dxa"/>
              <w:bottom w:w="100" w:type="dxa"/>
              <w:right w:w="20" w:type="dxa"/>
            </w:tcMar>
            <w:vAlign w:val="bottom"/>
          </w:tcPr>
          <w:p w14:paraId="71879073" w14:textId="77777777" w:rsidR="00171672" w:rsidRDefault="00D76F71">
            <w:pPr>
              <w:widowControl w:val="0"/>
              <w:spacing w:line="240" w:lineRule="auto"/>
              <w:jc w:val="center"/>
              <w:rPr>
                <w:sz w:val="20"/>
                <w:szCs w:val="20"/>
              </w:rPr>
            </w:pPr>
            <w:r>
              <w:rPr>
                <w:b/>
                <w:sz w:val="20"/>
                <w:szCs w:val="20"/>
              </w:rPr>
              <w:t>BC4</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8BD8E99" w14:textId="77777777" w:rsidR="00171672" w:rsidRDefault="00D76F71" w:rsidP="00654881">
            <w:pPr>
              <w:widowControl w:val="0"/>
              <w:spacing w:line="240" w:lineRule="auto"/>
              <w:jc w:val="center"/>
              <w:rPr>
                <w:sz w:val="20"/>
                <w:szCs w:val="20"/>
              </w:rPr>
            </w:pPr>
            <w:r>
              <w:rPr>
                <w:sz w:val="20"/>
                <w:szCs w:val="20"/>
              </w:rPr>
              <w:t>630</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B14897B" w14:textId="77777777" w:rsidR="00171672" w:rsidRDefault="00D76F71" w:rsidP="00654881">
            <w:pPr>
              <w:widowControl w:val="0"/>
              <w:spacing w:line="240" w:lineRule="auto"/>
              <w:jc w:val="center"/>
              <w:rPr>
                <w:sz w:val="20"/>
                <w:szCs w:val="20"/>
              </w:rPr>
            </w:pPr>
            <w:r>
              <w:rPr>
                <w:sz w:val="20"/>
                <w:szCs w:val="20"/>
              </w:rPr>
              <w:t>406</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7DEAFDEF" w14:textId="77777777" w:rsidR="00171672" w:rsidRDefault="00D76F71" w:rsidP="00654881">
            <w:pPr>
              <w:widowControl w:val="0"/>
              <w:spacing w:line="240" w:lineRule="auto"/>
              <w:jc w:val="center"/>
              <w:rPr>
                <w:sz w:val="20"/>
                <w:szCs w:val="20"/>
              </w:rPr>
            </w:pPr>
            <w:r>
              <w:rPr>
                <w:sz w:val="20"/>
                <w:szCs w:val="20"/>
              </w:rPr>
              <w:t>439</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B1CBA40" w14:textId="77777777" w:rsidR="00171672" w:rsidRDefault="00D76F71" w:rsidP="00654881">
            <w:pPr>
              <w:widowControl w:val="0"/>
              <w:spacing w:line="240" w:lineRule="auto"/>
              <w:jc w:val="center"/>
              <w:rPr>
                <w:sz w:val="20"/>
                <w:szCs w:val="20"/>
              </w:rPr>
            </w:pPr>
            <w:r>
              <w:rPr>
                <w:b/>
                <w:sz w:val="20"/>
                <w:szCs w:val="20"/>
              </w:rPr>
              <w:t>19525</w:t>
            </w:r>
          </w:p>
        </w:tc>
        <w:tc>
          <w:tcPr>
            <w:tcW w:w="1845" w:type="dxa"/>
            <w:shd w:val="clear" w:color="auto" w:fill="auto"/>
            <w:tcMar>
              <w:top w:w="20" w:type="dxa"/>
              <w:left w:w="20" w:type="dxa"/>
              <w:bottom w:w="100" w:type="dxa"/>
              <w:right w:w="20" w:type="dxa"/>
            </w:tcMar>
            <w:vAlign w:val="bottom"/>
          </w:tcPr>
          <w:p w14:paraId="58220FFA" w14:textId="77777777" w:rsidR="00171672" w:rsidRDefault="00D76F71" w:rsidP="00654881">
            <w:pPr>
              <w:widowControl w:val="0"/>
              <w:spacing w:line="240" w:lineRule="auto"/>
              <w:jc w:val="center"/>
              <w:rPr>
                <w:sz w:val="20"/>
                <w:szCs w:val="20"/>
              </w:rPr>
            </w:pPr>
            <w:r>
              <w:rPr>
                <w:sz w:val="20"/>
                <w:szCs w:val="20"/>
              </w:rPr>
              <w:t>7.0</w:t>
            </w:r>
          </w:p>
        </w:tc>
      </w:tr>
      <w:tr w:rsidR="00171672" w14:paraId="2AFD1FF5" w14:textId="77777777" w:rsidTr="00E03F11">
        <w:trPr>
          <w:jc w:val="center"/>
        </w:trPr>
        <w:tc>
          <w:tcPr>
            <w:tcW w:w="1335" w:type="dxa"/>
            <w:vMerge w:val="restart"/>
            <w:shd w:val="clear" w:color="auto" w:fill="auto"/>
            <w:tcMar>
              <w:top w:w="20" w:type="dxa"/>
              <w:left w:w="20" w:type="dxa"/>
              <w:bottom w:w="100" w:type="dxa"/>
              <w:right w:w="20" w:type="dxa"/>
            </w:tcMar>
            <w:vAlign w:val="center"/>
          </w:tcPr>
          <w:p w14:paraId="7D491A20" w14:textId="77777777" w:rsidR="00171672" w:rsidRDefault="00D76F71">
            <w:pPr>
              <w:widowControl w:val="0"/>
              <w:spacing w:line="240" w:lineRule="auto"/>
              <w:jc w:val="center"/>
              <w:rPr>
                <w:sz w:val="20"/>
                <w:szCs w:val="20"/>
              </w:rPr>
            </w:pPr>
            <w:r>
              <w:rPr>
                <w:b/>
                <w:sz w:val="20"/>
                <w:szCs w:val="20"/>
              </w:rPr>
              <w:t xml:space="preserve">replicate 5 0.214 cut-off </w:t>
            </w:r>
            <w:proofErr w:type="spellStart"/>
            <w:r>
              <w:rPr>
                <w:b/>
                <w:sz w:val="20"/>
                <w:szCs w:val="20"/>
              </w:rPr>
              <w:t>Youlden</w:t>
            </w:r>
            <w:proofErr w:type="spellEnd"/>
            <w:r>
              <w:rPr>
                <w:b/>
                <w:sz w:val="20"/>
                <w:szCs w:val="20"/>
              </w:rPr>
              <w:t xml:space="preserve"> Index</w:t>
            </w:r>
          </w:p>
        </w:tc>
        <w:tc>
          <w:tcPr>
            <w:tcW w:w="1065" w:type="dxa"/>
            <w:shd w:val="clear" w:color="auto" w:fill="auto"/>
            <w:tcMar>
              <w:top w:w="20" w:type="dxa"/>
              <w:left w:w="20" w:type="dxa"/>
              <w:bottom w:w="100" w:type="dxa"/>
              <w:right w:w="20" w:type="dxa"/>
            </w:tcMar>
            <w:vAlign w:val="center"/>
          </w:tcPr>
          <w:p w14:paraId="787C25EC" w14:textId="77777777" w:rsidR="00171672" w:rsidRDefault="00171672">
            <w:pPr>
              <w:widowControl w:val="0"/>
              <w:spacing w:line="240" w:lineRule="auto"/>
              <w:rPr>
                <w:sz w:val="20"/>
                <w:szCs w:val="20"/>
              </w:rPr>
            </w:pPr>
          </w:p>
        </w:tc>
        <w:tc>
          <w:tcPr>
            <w:tcW w:w="705" w:type="dxa"/>
            <w:shd w:val="clear" w:color="auto" w:fill="auto"/>
            <w:tcMar>
              <w:top w:w="20" w:type="dxa"/>
              <w:left w:w="20" w:type="dxa"/>
              <w:bottom w:w="100" w:type="dxa"/>
              <w:right w:w="20" w:type="dxa"/>
            </w:tcMar>
            <w:vAlign w:val="bottom"/>
          </w:tcPr>
          <w:p w14:paraId="4DC7C8F1" w14:textId="77777777" w:rsidR="00171672" w:rsidRDefault="00171672">
            <w:pPr>
              <w:widowControl w:val="0"/>
              <w:spacing w:line="240" w:lineRule="auto"/>
              <w:jc w:val="center"/>
              <w:rPr>
                <w:sz w:val="20"/>
                <w:szCs w:val="20"/>
              </w:rPr>
            </w:pPr>
          </w:p>
        </w:tc>
        <w:tc>
          <w:tcPr>
            <w:tcW w:w="3600" w:type="dxa"/>
            <w:gridSpan w:val="4"/>
            <w:shd w:val="clear" w:color="auto" w:fill="FCE5CD"/>
            <w:tcMar>
              <w:top w:w="20" w:type="dxa"/>
              <w:left w:w="20" w:type="dxa"/>
              <w:bottom w:w="100" w:type="dxa"/>
              <w:right w:w="20" w:type="dxa"/>
            </w:tcMar>
            <w:vAlign w:val="bottom"/>
          </w:tcPr>
          <w:p w14:paraId="0474A949" w14:textId="77777777" w:rsidR="00171672" w:rsidRDefault="00D76F71">
            <w:pPr>
              <w:widowControl w:val="0"/>
              <w:spacing w:line="240" w:lineRule="auto"/>
              <w:jc w:val="center"/>
              <w:rPr>
                <w:sz w:val="20"/>
                <w:szCs w:val="20"/>
              </w:rPr>
            </w:pPr>
            <w:r>
              <w:rPr>
                <w:sz w:val="20"/>
                <w:szCs w:val="20"/>
              </w:rPr>
              <w:t>Observed</w:t>
            </w:r>
          </w:p>
        </w:tc>
        <w:tc>
          <w:tcPr>
            <w:tcW w:w="1845" w:type="dxa"/>
            <w:shd w:val="clear" w:color="auto" w:fill="auto"/>
            <w:tcMar>
              <w:top w:w="20" w:type="dxa"/>
              <w:left w:w="20" w:type="dxa"/>
              <w:bottom w:w="100" w:type="dxa"/>
              <w:right w:w="20" w:type="dxa"/>
            </w:tcMar>
            <w:vAlign w:val="bottom"/>
          </w:tcPr>
          <w:p w14:paraId="0A8EFFEF" w14:textId="77777777" w:rsidR="00171672" w:rsidRDefault="00171672">
            <w:pPr>
              <w:widowControl w:val="0"/>
              <w:spacing w:line="240" w:lineRule="auto"/>
              <w:jc w:val="right"/>
              <w:rPr>
                <w:sz w:val="20"/>
                <w:szCs w:val="20"/>
              </w:rPr>
            </w:pPr>
          </w:p>
        </w:tc>
      </w:tr>
      <w:tr w:rsidR="00171672" w14:paraId="0FFAF6B0" w14:textId="77777777" w:rsidTr="00E03F11">
        <w:trPr>
          <w:jc w:val="center"/>
        </w:trPr>
        <w:tc>
          <w:tcPr>
            <w:tcW w:w="1335" w:type="dxa"/>
            <w:vMerge/>
            <w:shd w:val="clear" w:color="auto" w:fill="auto"/>
            <w:tcMar>
              <w:top w:w="100" w:type="dxa"/>
              <w:left w:w="100" w:type="dxa"/>
              <w:bottom w:w="100" w:type="dxa"/>
              <w:right w:w="100" w:type="dxa"/>
            </w:tcMar>
          </w:tcPr>
          <w:p w14:paraId="4BBFD351" w14:textId="77777777" w:rsidR="00171672" w:rsidRDefault="00171672">
            <w:pPr>
              <w:widowControl w:val="0"/>
              <w:pBdr>
                <w:top w:val="nil"/>
                <w:left w:val="nil"/>
                <w:bottom w:val="nil"/>
                <w:right w:val="nil"/>
                <w:between w:val="nil"/>
              </w:pBdr>
              <w:spacing w:line="240" w:lineRule="auto"/>
              <w:rPr>
                <w:sz w:val="20"/>
                <w:szCs w:val="20"/>
              </w:rPr>
            </w:pPr>
          </w:p>
        </w:tc>
        <w:tc>
          <w:tcPr>
            <w:tcW w:w="1065" w:type="dxa"/>
            <w:shd w:val="clear" w:color="auto" w:fill="auto"/>
            <w:tcMar>
              <w:top w:w="20" w:type="dxa"/>
              <w:left w:w="20" w:type="dxa"/>
              <w:bottom w:w="100" w:type="dxa"/>
              <w:right w:w="20" w:type="dxa"/>
            </w:tcMar>
            <w:vAlign w:val="center"/>
          </w:tcPr>
          <w:p w14:paraId="191AB80C" w14:textId="77777777" w:rsidR="00171672" w:rsidRDefault="00171672">
            <w:pPr>
              <w:widowControl w:val="0"/>
              <w:spacing w:line="240" w:lineRule="auto"/>
              <w:jc w:val="right"/>
              <w:rPr>
                <w:sz w:val="20"/>
                <w:szCs w:val="20"/>
              </w:rPr>
            </w:pPr>
          </w:p>
        </w:tc>
        <w:tc>
          <w:tcPr>
            <w:tcW w:w="705" w:type="dxa"/>
            <w:shd w:val="clear" w:color="auto" w:fill="auto"/>
            <w:tcMar>
              <w:top w:w="20" w:type="dxa"/>
              <w:left w:w="20" w:type="dxa"/>
              <w:bottom w:w="100" w:type="dxa"/>
              <w:right w:w="20" w:type="dxa"/>
            </w:tcMar>
            <w:vAlign w:val="bottom"/>
          </w:tcPr>
          <w:p w14:paraId="3113743C" w14:textId="77777777" w:rsidR="00171672" w:rsidRDefault="00171672">
            <w:pPr>
              <w:widowControl w:val="0"/>
              <w:spacing w:line="240" w:lineRule="auto"/>
              <w:jc w:val="center"/>
              <w:rPr>
                <w:sz w:val="20"/>
                <w:szCs w:val="20"/>
              </w:rPr>
            </w:pPr>
          </w:p>
        </w:tc>
        <w:tc>
          <w:tcPr>
            <w:tcW w:w="930" w:type="dxa"/>
            <w:shd w:val="clear" w:color="auto" w:fill="auto"/>
            <w:tcMar>
              <w:top w:w="20" w:type="dxa"/>
              <w:left w:w="20" w:type="dxa"/>
              <w:bottom w:w="100" w:type="dxa"/>
              <w:right w:w="20" w:type="dxa"/>
            </w:tcMar>
            <w:vAlign w:val="bottom"/>
          </w:tcPr>
          <w:p w14:paraId="525EED66" w14:textId="77777777" w:rsidR="00171672" w:rsidRDefault="00D76F71" w:rsidP="00654881">
            <w:pPr>
              <w:widowControl w:val="0"/>
              <w:spacing w:line="240" w:lineRule="auto"/>
              <w:jc w:val="center"/>
              <w:rPr>
                <w:sz w:val="20"/>
                <w:szCs w:val="20"/>
              </w:rPr>
            </w:pPr>
            <w:r>
              <w:rPr>
                <w:b/>
                <w:sz w:val="20"/>
                <w:szCs w:val="20"/>
              </w:rPr>
              <w:t>BC1</w:t>
            </w:r>
          </w:p>
        </w:tc>
        <w:tc>
          <w:tcPr>
            <w:tcW w:w="840" w:type="dxa"/>
            <w:shd w:val="clear" w:color="auto" w:fill="auto"/>
            <w:tcMar>
              <w:top w:w="20" w:type="dxa"/>
              <w:left w:w="20" w:type="dxa"/>
              <w:bottom w:w="100" w:type="dxa"/>
              <w:right w:w="20" w:type="dxa"/>
            </w:tcMar>
            <w:vAlign w:val="bottom"/>
          </w:tcPr>
          <w:p w14:paraId="1EC64676" w14:textId="77777777" w:rsidR="00171672" w:rsidRDefault="00D76F71" w:rsidP="00654881">
            <w:pPr>
              <w:widowControl w:val="0"/>
              <w:spacing w:line="240" w:lineRule="auto"/>
              <w:jc w:val="center"/>
              <w:rPr>
                <w:sz w:val="20"/>
                <w:szCs w:val="20"/>
              </w:rPr>
            </w:pPr>
            <w:r>
              <w:rPr>
                <w:b/>
                <w:sz w:val="20"/>
                <w:szCs w:val="20"/>
              </w:rPr>
              <w:t>BC2</w:t>
            </w:r>
          </w:p>
        </w:tc>
        <w:tc>
          <w:tcPr>
            <w:tcW w:w="930" w:type="dxa"/>
            <w:shd w:val="clear" w:color="auto" w:fill="auto"/>
            <w:tcMar>
              <w:top w:w="20" w:type="dxa"/>
              <w:left w:w="20" w:type="dxa"/>
              <w:bottom w:w="100" w:type="dxa"/>
              <w:right w:w="20" w:type="dxa"/>
            </w:tcMar>
            <w:vAlign w:val="bottom"/>
          </w:tcPr>
          <w:p w14:paraId="3789DFA1" w14:textId="77777777" w:rsidR="00171672" w:rsidRDefault="00D76F71" w:rsidP="00654881">
            <w:pPr>
              <w:widowControl w:val="0"/>
              <w:spacing w:line="240" w:lineRule="auto"/>
              <w:jc w:val="center"/>
              <w:rPr>
                <w:sz w:val="20"/>
                <w:szCs w:val="20"/>
              </w:rPr>
            </w:pPr>
            <w:r>
              <w:rPr>
                <w:b/>
                <w:sz w:val="20"/>
                <w:szCs w:val="20"/>
              </w:rPr>
              <w:t>BC3</w:t>
            </w:r>
          </w:p>
        </w:tc>
        <w:tc>
          <w:tcPr>
            <w:tcW w:w="900" w:type="dxa"/>
            <w:shd w:val="clear" w:color="auto" w:fill="auto"/>
            <w:tcMar>
              <w:top w:w="20" w:type="dxa"/>
              <w:left w:w="20" w:type="dxa"/>
              <w:bottom w:w="100" w:type="dxa"/>
              <w:right w:w="20" w:type="dxa"/>
            </w:tcMar>
            <w:vAlign w:val="bottom"/>
          </w:tcPr>
          <w:p w14:paraId="3F54F742" w14:textId="77777777" w:rsidR="00171672" w:rsidRDefault="00D76F71" w:rsidP="00654881">
            <w:pPr>
              <w:widowControl w:val="0"/>
              <w:spacing w:line="240" w:lineRule="auto"/>
              <w:jc w:val="center"/>
              <w:rPr>
                <w:sz w:val="20"/>
                <w:szCs w:val="20"/>
              </w:rPr>
            </w:pPr>
            <w:r>
              <w:rPr>
                <w:b/>
                <w:sz w:val="20"/>
                <w:szCs w:val="20"/>
              </w:rPr>
              <w:t>BC4</w:t>
            </w:r>
          </w:p>
        </w:tc>
        <w:tc>
          <w:tcPr>
            <w:tcW w:w="1845" w:type="dxa"/>
            <w:shd w:val="clear" w:color="auto" w:fill="auto"/>
            <w:tcMar>
              <w:top w:w="20" w:type="dxa"/>
              <w:left w:w="20" w:type="dxa"/>
              <w:bottom w:w="100" w:type="dxa"/>
              <w:right w:w="20" w:type="dxa"/>
            </w:tcMar>
            <w:vAlign w:val="bottom"/>
          </w:tcPr>
          <w:p w14:paraId="399E7BAA" w14:textId="77777777" w:rsidR="00171672" w:rsidRDefault="00D76F71" w:rsidP="00654881">
            <w:pPr>
              <w:widowControl w:val="0"/>
              <w:spacing w:line="240" w:lineRule="auto"/>
              <w:jc w:val="center"/>
              <w:rPr>
                <w:sz w:val="20"/>
                <w:szCs w:val="20"/>
              </w:rPr>
            </w:pPr>
            <w:proofErr w:type="spellStart"/>
            <w:r>
              <w:rPr>
                <w:b/>
                <w:sz w:val="20"/>
                <w:szCs w:val="20"/>
              </w:rPr>
              <w:t>mis</w:t>
            </w:r>
            <w:proofErr w:type="spellEnd"/>
            <w:r>
              <w:rPr>
                <w:b/>
                <w:sz w:val="20"/>
                <w:szCs w:val="20"/>
              </w:rPr>
              <w:t>-assigned (%)</w:t>
            </w:r>
          </w:p>
        </w:tc>
      </w:tr>
      <w:tr w:rsidR="00171672" w14:paraId="60087D41" w14:textId="77777777" w:rsidTr="00E03F11">
        <w:trPr>
          <w:jc w:val="center"/>
        </w:trPr>
        <w:tc>
          <w:tcPr>
            <w:tcW w:w="1335" w:type="dxa"/>
            <w:vMerge/>
            <w:shd w:val="clear" w:color="auto" w:fill="auto"/>
            <w:tcMar>
              <w:top w:w="100" w:type="dxa"/>
              <w:left w:w="100" w:type="dxa"/>
              <w:bottom w:w="100" w:type="dxa"/>
              <w:right w:w="100" w:type="dxa"/>
            </w:tcMar>
          </w:tcPr>
          <w:p w14:paraId="29D66DD2"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val="restart"/>
            <w:shd w:val="clear" w:color="auto" w:fill="CFE2F3"/>
            <w:tcMar>
              <w:top w:w="20" w:type="dxa"/>
              <w:left w:w="20" w:type="dxa"/>
              <w:bottom w:w="100" w:type="dxa"/>
              <w:right w:w="20" w:type="dxa"/>
            </w:tcMar>
            <w:vAlign w:val="center"/>
          </w:tcPr>
          <w:p w14:paraId="223FC764" w14:textId="77777777" w:rsidR="00171672" w:rsidRDefault="00D76F71">
            <w:pPr>
              <w:widowControl w:val="0"/>
              <w:spacing w:line="240" w:lineRule="auto"/>
              <w:jc w:val="center"/>
              <w:rPr>
                <w:sz w:val="20"/>
                <w:szCs w:val="20"/>
              </w:rPr>
            </w:pPr>
            <w:r>
              <w:rPr>
                <w:sz w:val="20"/>
                <w:szCs w:val="20"/>
              </w:rPr>
              <w:t>Expected</w:t>
            </w:r>
          </w:p>
        </w:tc>
        <w:tc>
          <w:tcPr>
            <w:tcW w:w="705" w:type="dxa"/>
            <w:shd w:val="clear" w:color="auto" w:fill="auto"/>
            <w:tcMar>
              <w:top w:w="20" w:type="dxa"/>
              <w:left w:w="20" w:type="dxa"/>
              <w:bottom w:w="100" w:type="dxa"/>
              <w:right w:w="20" w:type="dxa"/>
            </w:tcMar>
            <w:vAlign w:val="bottom"/>
          </w:tcPr>
          <w:p w14:paraId="03D1005A" w14:textId="77777777" w:rsidR="00171672" w:rsidRDefault="00D76F71">
            <w:pPr>
              <w:widowControl w:val="0"/>
              <w:spacing w:line="240" w:lineRule="auto"/>
              <w:jc w:val="center"/>
              <w:rPr>
                <w:sz w:val="20"/>
                <w:szCs w:val="20"/>
              </w:rPr>
            </w:pPr>
            <w:r>
              <w:rPr>
                <w:b/>
                <w:sz w:val="20"/>
                <w:szCs w:val="20"/>
              </w:rPr>
              <w:t>BC1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40738F1" w14:textId="77777777" w:rsidR="00171672" w:rsidRDefault="00D76F71" w:rsidP="00654881">
            <w:pPr>
              <w:widowControl w:val="0"/>
              <w:spacing w:line="240" w:lineRule="auto"/>
              <w:jc w:val="center"/>
              <w:rPr>
                <w:sz w:val="20"/>
                <w:szCs w:val="20"/>
              </w:rPr>
            </w:pPr>
            <w:r>
              <w:rPr>
                <w:b/>
                <w:sz w:val="20"/>
                <w:szCs w:val="20"/>
              </w:rPr>
              <w:t>59606</w:t>
            </w:r>
          </w:p>
        </w:tc>
        <w:tc>
          <w:tcPr>
            <w:tcW w:w="840"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24202A87" w14:textId="77777777" w:rsidR="00171672" w:rsidRDefault="00D76F71" w:rsidP="00654881">
            <w:pPr>
              <w:widowControl w:val="0"/>
              <w:spacing w:line="240" w:lineRule="auto"/>
              <w:jc w:val="center"/>
              <w:rPr>
                <w:sz w:val="20"/>
                <w:szCs w:val="20"/>
              </w:rPr>
            </w:pPr>
            <w:r>
              <w:rPr>
                <w:sz w:val="20"/>
                <w:szCs w:val="20"/>
              </w:rPr>
              <w:t>1647</w:t>
            </w:r>
          </w:p>
        </w:tc>
        <w:tc>
          <w:tcPr>
            <w:tcW w:w="930"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010C40A2" w14:textId="77777777" w:rsidR="00171672" w:rsidRDefault="00D76F71" w:rsidP="00654881">
            <w:pPr>
              <w:widowControl w:val="0"/>
              <w:spacing w:line="240" w:lineRule="auto"/>
              <w:jc w:val="center"/>
              <w:rPr>
                <w:sz w:val="20"/>
                <w:szCs w:val="20"/>
              </w:rPr>
            </w:pPr>
            <w:r>
              <w:rPr>
                <w:sz w:val="20"/>
                <w:szCs w:val="20"/>
              </w:rPr>
              <w:t>2201</w:t>
            </w:r>
          </w:p>
        </w:tc>
        <w:tc>
          <w:tcPr>
            <w:tcW w:w="900" w:type="dxa"/>
            <w:tcBorders>
              <w:top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E18342F" w14:textId="77777777" w:rsidR="00171672" w:rsidRDefault="00D76F71" w:rsidP="00654881">
            <w:pPr>
              <w:widowControl w:val="0"/>
              <w:spacing w:line="240" w:lineRule="auto"/>
              <w:jc w:val="center"/>
              <w:rPr>
                <w:sz w:val="20"/>
                <w:szCs w:val="20"/>
              </w:rPr>
            </w:pPr>
            <w:r>
              <w:rPr>
                <w:sz w:val="20"/>
                <w:szCs w:val="20"/>
              </w:rPr>
              <w:t>1830</w:t>
            </w:r>
          </w:p>
        </w:tc>
        <w:tc>
          <w:tcPr>
            <w:tcW w:w="1845" w:type="dxa"/>
            <w:shd w:val="clear" w:color="auto" w:fill="auto"/>
            <w:tcMar>
              <w:top w:w="20" w:type="dxa"/>
              <w:left w:w="20" w:type="dxa"/>
              <w:bottom w:w="100" w:type="dxa"/>
              <w:right w:w="20" w:type="dxa"/>
            </w:tcMar>
            <w:vAlign w:val="bottom"/>
          </w:tcPr>
          <w:p w14:paraId="1196C4CC" w14:textId="77777777" w:rsidR="00171672" w:rsidRDefault="00D76F71" w:rsidP="00654881">
            <w:pPr>
              <w:widowControl w:val="0"/>
              <w:spacing w:line="240" w:lineRule="auto"/>
              <w:jc w:val="center"/>
              <w:rPr>
                <w:sz w:val="20"/>
                <w:szCs w:val="20"/>
              </w:rPr>
            </w:pPr>
            <w:r>
              <w:rPr>
                <w:sz w:val="20"/>
                <w:szCs w:val="20"/>
              </w:rPr>
              <w:t>8.7</w:t>
            </w:r>
          </w:p>
        </w:tc>
      </w:tr>
      <w:tr w:rsidR="00171672" w14:paraId="4776E637" w14:textId="77777777" w:rsidTr="00E03F11">
        <w:trPr>
          <w:jc w:val="center"/>
        </w:trPr>
        <w:tc>
          <w:tcPr>
            <w:tcW w:w="1335" w:type="dxa"/>
            <w:vMerge/>
            <w:shd w:val="clear" w:color="auto" w:fill="auto"/>
            <w:tcMar>
              <w:top w:w="100" w:type="dxa"/>
              <w:left w:w="100" w:type="dxa"/>
              <w:bottom w:w="100" w:type="dxa"/>
              <w:right w:w="100" w:type="dxa"/>
            </w:tcMar>
          </w:tcPr>
          <w:p w14:paraId="40BA1AD4"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3EA4064A" w14:textId="77777777" w:rsidR="00171672" w:rsidRDefault="00171672">
            <w:pPr>
              <w:widowControl w:val="0"/>
              <w:pBdr>
                <w:top w:val="nil"/>
                <w:left w:val="nil"/>
                <w:bottom w:val="nil"/>
                <w:right w:val="nil"/>
                <w:between w:val="nil"/>
              </w:pBdr>
              <w:spacing w:line="240" w:lineRule="auto"/>
              <w:rPr>
                <w:sz w:val="20"/>
                <w:szCs w:val="20"/>
              </w:rPr>
            </w:pPr>
          </w:p>
        </w:tc>
        <w:tc>
          <w:tcPr>
            <w:tcW w:w="705" w:type="dxa"/>
            <w:shd w:val="clear" w:color="auto" w:fill="auto"/>
            <w:tcMar>
              <w:top w:w="20" w:type="dxa"/>
              <w:left w:w="20" w:type="dxa"/>
              <w:bottom w:w="100" w:type="dxa"/>
              <w:right w:w="20" w:type="dxa"/>
            </w:tcMar>
            <w:vAlign w:val="bottom"/>
          </w:tcPr>
          <w:p w14:paraId="35922577" w14:textId="77777777" w:rsidR="00171672" w:rsidRDefault="00D76F71">
            <w:pPr>
              <w:widowControl w:val="0"/>
              <w:spacing w:line="240" w:lineRule="auto"/>
              <w:jc w:val="center"/>
              <w:rPr>
                <w:sz w:val="20"/>
                <w:szCs w:val="20"/>
              </w:rPr>
            </w:pPr>
            <w:r>
              <w:rPr>
                <w:b/>
                <w:sz w:val="20"/>
                <w:szCs w:val="20"/>
              </w:rPr>
              <w:t>BC2</w:t>
            </w:r>
          </w:p>
        </w:tc>
        <w:tc>
          <w:tcPr>
            <w:tcW w:w="9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2B4253D" w14:textId="77777777" w:rsidR="00171672" w:rsidRDefault="00D76F71" w:rsidP="00654881">
            <w:pPr>
              <w:widowControl w:val="0"/>
              <w:spacing w:line="240" w:lineRule="auto"/>
              <w:jc w:val="center"/>
              <w:rPr>
                <w:sz w:val="20"/>
                <w:szCs w:val="20"/>
              </w:rPr>
            </w:pPr>
            <w:r>
              <w:rPr>
                <w:sz w:val="20"/>
                <w:szCs w:val="20"/>
              </w:rPr>
              <w:t>750</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14057B4A" w14:textId="77777777" w:rsidR="00171672" w:rsidRDefault="00D76F71" w:rsidP="00654881">
            <w:pPr>
              <w:widowControl w:val="0"/>
              <w:spacing w:line="240" w:lineRule="auto"/>
              <w:jc w:val="center"/>
              <w:rPr>
                <w:sz w:val="20"/>
                <w:szCs w:val="20"/>
              </w:rPr>
            </w:pPr>
            <w:r>
              <w:rPr>
                <w:b/>
                <w:sz w:val="20"/>
                <w:szCs w:val="20"/>
              </w:rPr>
              <w:t>14478</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1578F77" w14:textId="77777777" w:rsidR="00171672" w:rsidRDefault="00D76F71" w:rsidP="00654881">
            <w:pPr>
              <w:widowControl w:val="0"/>
              <w:spacing w:line="240" w:lineRule="auto"/>
              <w:jc w:val="center"/>
              <w:rPr>
                <w:sz w:val="20"/>
                <w:szCs w:val="20"/>
              </w:rPr>
            </w:pPr>
            <w:r>
              <w:rPr>
                <w:sz w:val="20"/>
                <w:szCs w:val="20"/>
              </w:rPr>
              <w:t>683</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072789F2" w14:textId="77777777" w:rsidR="00171672" w:rsidRDefault="00D76F71" w:rsidP="00654881">
            <w:pPr>
              <w:widowControl w:val="0"/>
              <w:spacing w:line="240" w:lineRule="auto"/>
              <w:jc w:val="center"/>
              <w:rPr>
                <w:sz w:val="20"/>
                <w:szCs w:val="20"/>
              </w:rPr>
            </w:pPr>
            <w:r>
              <w:rPr>
                <w:sz w:val="20"/>
                <w:szCs w:val="20"/>
              </w:rPr>
              <w:t>581</w:t>
            </w:r>
          </w:p>
        </w:tc>
        <w:tc>
          <w:tcPr>
            <w:tcW w:w="1845" w:type="dxa"/>
            <w:shd w:val="clear" w:color="auto" w:fill="auto"/>
            <w:tcMar>
              <w:top w:w="20" w:type="dxa"/>
              <w:left w:w="20" w:type="dxa"/>
              <w:bottom w:w="100" w:type="dxa"/>
              <w:right w:w="20" w:type="dxa"/>
            </w:tcMar>
            <w:vAlign w:val="bottom"/>
          </w:tcPr>
          <w:p w14:paraId="12E3C7DB" w14:textId="77777777" w:rsidR="00171672" w:rsidRDefault="00D76F71" w:rsidP="00654881">
            <w:pPr>
              <w:widowControl w:val="0"/>
              <w:spacing w:line="240" w:lineRule="auto"/>
              <w:jc w:val="center"/>
              <w:rPr>
                <w:sz w:val="20"/>
                <w:szCs w:val="20"/>
              </w:rPr>
            </w:pPr>
            <w:r>
              <w:rPr>
                <w:sz w:val="20"/>
                <w:szCs w:val="20"/>
              </w:rPr>
              <w:t>12.2</w:t>
            </w:r>
          </w:p>
        </w:tc>
      </w:tr>
      <w:tr w:rsidR="00171672" w14:paraId="0CEEADCC" w14:textId="77777777" w:rsidTr="00E03F11">
        <w:trPr>
          <w:jc w:val="center"/>
        </w:trPr>
        <w:tc>
          <w:tcPr>
            <w:tcW w:w="1335" w:type="dxa"/>
            <w:vMerge/>
            <w:shd w:val="clear" w:color="auto" w:fill="auto"/>
            <w:tcMar>
              <w:top w:w="100" w:type="dxa"/>
              <w:left w:w="100" w:type="dxa"/>
              <w:bottom w:w="100" w:type="dxa"/>
              <w:right w:w="100" w:type="dxa"/>
            </w:tcMar>
          </w:tcPr>
          <w:p w14:paraId="376A94A9"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0ED5F894" w14:textId="77777777" w:rsidR="00171672" w:rsidRDefault="00171672">
            <w:pPr>
              <w:widowControl w:val="0"/>
              <w:pBdr>
                <w:top w:val="nil"/>
                <w:left w:val="nil"/>
                <w:bottom w:val="nil"/>
                <w:right w:val="nil"/>
                <w:between w:val="nil"/>
              </w:pBdr>
              <w:spacing w:line="240" w:lineRule="auto"/>
              <w:rPr>
                <w:sz w:val="20"/>
                <w:szCs w:val="20"/>
              </w:rPr>
            </w:pPr>
          </w:p>
        </w:tc>
        <w:tc>
          <w:tcPr>
            <w:tcW w:w="705" w:type="dxa"/>
            <w:shd w:val="clear" w:color="auto" w:fill="auto"/>
            <w:tcMar>
              <w:top w:w="20" w:type="dxa"/>
              <w:left w:w="20" w:type="dxa"/>
              <w:bottom w:w="100" w:type="dxa"/>
              <w:right w:w="20" w:type="dxa"/>
            </w:tcMar>
            <w:vAlign w:val="bottom"/>
          </w:tcPr>
          <w:p w14:paraId="41AE0FCC" w14:textId="77777777" w:rsidR="00171672" w:rsidRDefault="00D76F71">
            <w:pPr>
              <w:widowControl w:val="0"/>
              <w:spacing w:line="240" w:lineRule="auto"/>
              <w:jc w:val="center"/>
              <w:rPr>
                <w:sz w:val="20"/>
                <w:szCs w:val="20"/>
              </w:rPr>
            </w:pPr>
            <w:r>
              <w:rPr>
                <w:b/>
                <w:sz w:val="20"/>
                <w:szCs w:val="20"/>
              </w:rPr>
              <w:t>BC3</w:t>
            </w:r>
          </w:p>
        </w:tc>
        <w:tc>
          <w:tcPr>
            <w:tcW w:w="9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4DA0CA45" w14:textId="77777777" w:rsidR="00171672" w:rsidRDefault="00D76F71" w:rsidP="00654881">
            <w:pPr>
              <w:widowControl w:val="0"/>
              <w:spacing w:line="240" w:lineRule="auto"/>
              <w:jc w:val="center"/>
              <w:rPr>
                <w:sz w:val="20"/>
                <w:szCs w:val="20"/>
              </w:rPr>
            </w:pPr>
            <w:r>
              <w:rPr>
                <w:sz w:val="20"/>
                <w:szCs w:val="20"/>
              </w:rPr>
              <w:t>1021</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C7C85A5" w14:textId="77777777" w:rsidR="00171672" w:rsidRDefault="00D76F71" w:rsidP="00654881">
            <w:pPr>
              <w:widowControl w:val="0"/>
              <w:spacing w:line="240" w:lineRule="auto"/>
              <w:jc w:val="center"/>
              <w:rPr>
                <w:sz w:val="20"/>
                <w:szCs w:val="20"/>
              </w:rPr>
            </w:pPr>
            <w:r>
              <w:rPr>
                <w:sz w:val="20"/>
                <w:szCs w:val="20"/>
              </w:rPr>
              <w:t>1146</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01FD6D8" w14:textId="77777777" w:rsidR="00171672" w:rsidRDefault="00D76F71" w:rsidP="00654881">
            <w:pPr>
              <w:widowControl w:val="0"/>
              <w:spacing w:line="240" w:lineRule="auto"/>
              <w:jc w:val="center"/>
              <w:rPr>
                <w:sz w:val="20"/>
                <w:szCs w:val="20"/>
              </w:rPr>
            </w:pPr>
            <w:r>
              <w:rPr>
                <w:b/>
                <w:sz w:val="20"/>
                <w:szCs w:val="20"/>
              </w:rPr>
              <w:t>32149</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2081F663" w14:textId="77777777" w:rsidR="00171672" w:rsidRDefault="00D76F71" w:rsidP="00654881">
            <w:pPr>
              <w:widowControl w:val="0"/>
              <w:spacing w:line="240" w:lineRule="auto"/>
              <w:jc w:val="center"/>
              <w:rPr>
                <w:sz w:val="20"/>
                <w:szCs w:val="20"/>
              </w:rPr>
            </w:pPr>
            <w:r>
              <w:rPr>
                <w:sz w:val="20"/>
                <w:szCs w:val="20"/>
              </w:rPr>
              <w:t>881</w:t>
            </w:r>
          </w:p>
        </w:tc>
        <w:tc>
          <w:tcPr>
            <w:tcW w:w="1845" w:type="dxa"/>
            <w:shd w:val="clear" w:color="auto" w:fill="auto"/>
            <w:tcMar>
              <w:top w:w="20" w:type="dxa"/>
              <w:left w:w="20" w:type="dxa"/>
              <w:bottom w:w="100" w:type="dxa"/>
              <w:right w:w="20" w:type="dxa"/>
            </w:tcMar>
            <w:vAlign w:val="bottom"/>
          </w:tcPr>
          <w:p w14:paraId="34D5E63E" w14:textId="77777777" w:rsidR="00171672" w:rsidRDefault="00D76F71" w:rsidP="00654881">
            <w:pPr>
              <w:widowControl w:val="0"/>
              <w:spacing w:line="240" w:lineRule="auto"/>
              <w:jc w:val="center"/>
              <w:rPr>
                <w:sz w:val="20"/>
                <w:szCs w:val="20"/>
              </w:rPr>
            </w:pPr>
            <w:r>
              <w:rPr>
                <w:sz w:val="20"/>
                <w:szCs w:val="20"/>
              </w:rPr>
              <w:t>8.7</w:t>
            </w:r>
          </w:p>
        </w:tc>
      </w:tr>
      <w:tr w:rsidR="00171672" w14:paraId="51F1EB16" w14:textId="77777777" w:rsidTr="00E03F11">
        <w:trPr>
          <w:jc w:val="center"/>
        </w:trPr>
        <w:tc>
          <w:tcPr>
            <w:tcW w:w="1335" w:type="dxa"/>
            <w:vMerge/>
            <w:shd w:val="clear" w:color="auto" w:fill="auto"/>
            <w:tcMar>
              <w:top w:w="100" w:type="dxa"/>
              <w:left w:w="100" w:type="dxa"/>
              <w:bottom w:w="100" w:type="dxa"/>
              <w:right w:w="100" w:type="dxa"/>
            </w:tcMar>
          </w:tcPr>
          <w:p w14:paraId="3B8E1359" w14:textId="77777777" w:rsidR="00171672" w:rsidRDefault="00171672">
            <w:pPr>
              <w:widowControl w:val="0"/>
              <w:pBdr>
                <w:top w:val="nil"/>
                <w:left w:val="nil"/>
                <w:bottom w:val="nil"/>
                <w:right w:val="nil"/>
                <w:between w:val="nil"/>
              </w:pBdr>
              <w:spacing w:line="240" w:lineRule="auto"/>
              <w:rPr>
                <w:sz w:val="20"/>
                <w:szCs w:val="20"/>
              </w:rPr>
            </w:pPr>
          </w:p>
        </w:tc>
        <w:tc>
          <w:tcPr>
            <w:tcW w:w="1065" w:type="dxa"/>
            <w:vMerge/>
            <w:shd w:val="clear" w:color="auto" w:fill="auto"/>
            <w:tcMar>
              <w:top w:w="100" w:type="dxa"/>
              <w:left w:w="100" w:type="dxa"/>
              <w:bottom w:w="100" w:type="dxa"/>
              <w:right w:w="100" w:type="dxa"/>
            </w:tcMar>
          </w:tcPr>
          <w:p w14:paraId="54890590" w14:textId="77777777" w:rsidR="00171672" w:rsidRDefault="00171672">
            <w:pPr>
              <w:widowControl w:val="0"/>
              <w:pBdr>
                <w:top w:val="nil"/>
                <w:left w:val="nil"/>
                <w:bottom w:val="nil"/>
                <w:right w:val="nil"/>
                <w:between w:val="nil"/>
              </w:pBdr>
              <w:spacing w:line="240" w:lineRule="auto"/>
              <w:rPr>
                <w:sz w:val="20"/>
                <w:szCs w:val="20"/>
              </w:rPr>
            </w:pPr>
          </w:p>
        </w:tc>
        <w:tc>
          <w:tcPr>
            <w:tcW w:w="705" w:type="dxa"/>
            <w:shd w:val="clear" w:color="auto" w:fill="auto"/>
            <w:tcMar>
              <w:top w:w="20" w:type="dxa"/>
              <w:left w:w="20" w:type="dxa"/>
              <w:bottom w:w="100" w:type="dxa"/>
              <w:right w:w="20" w:type="dxa"/>
            </w:tcMar>
            <w:vAlign w:val="bottom"/>
          </w:tcPr>
          <w:p w14:paraId="27A7430D" w14:textId="77777777" w:rsidR="00171672" w:rsidRDefault="00D76F71">
            <w:pPr>
              <w:widowControl w:val="0"/>
              <w:spacing w:line="240" w:lineRule="auto"/>
              <w:jc w:val="center"/>
              <w:rPr>
                <w:sz w:val="20"/>
                <w:szCs w:val="20"/>
              </w:rPr>
            </w:pPr>
            <w:r>
              <w:rPr>
                <w:b/>
                <w:sz w:val="20"/>
                <w:szCs w:val="20"/>
              </w:rPr>
              <w:t>BC4</w:t>
            </w:r>
          </w:p>
        </w:tc>
        <w:tc>
          <w:tcPr>
            <w:tcW w:w="930" w:type="dxa"/>
            <w:tcBorders>
              <w:left w:val="single" w:sz="4"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14:paraId="56C4061D" w14:textId="77777777" w:rsidR="00171672" w:rsidRDefault="00D76F71" w:rsidP="00654881">
            <w:pPr>
              <w:widowControl w:val="0"/>
              <w:spacing w:line="240" w:lineRule="auto"/>
              <w:jc w:val="center"/>
              <w:rPr>
                <w:sz w:val="20"/>
                <w:szCs w:val="20"/>
              </w:rPr>
            </w:pPr>
            <w:r>
              <w:rPr>
                <w:sz w:val="20"/>
                <w:szCs w:val="20"/>
              </w:rPr>
              <w:t>938</w:t>
            </w:r>
          </w:p>
        </w:tc>
        <w:tc>
          <w:tcPr>
            <w:tcW w:w="84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392B6FCF" w14:textId="77777777" w:rsidR="00171672" w:rsidRDefault="00D76F71" w:rsidP="00654881">
            <w:pPr>
              <w:widowControl w:val="0"/>
              <w:spacing w:line="240" w:lineRule="auto"/>
              <w:jc w:val="center"/>
              <w:rPr>
                <w:sz w:val="20"/>
                <w:szCs w:val="20"/>
              </w:rPr>
            </w:pPr>
            <w:r>
              <w:rPr>
                <w:sz w:val="20"/>
                <w:szCs w:val="20"/>
              </w:rPr>
              <w:t>621</w:t>
            </w:r>
          </w:p>
        </w:tc>
        <w:tc>
          <w:tcPr>
            <w:tcW w:w="93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526D39E8" w14:textId="77777777" w:rsidR="00171672" w:rsidRDefault="00D76F71" w:rsidP="00654881">
            <w:pPr>
              <w:widowControl w:val="0"/>
              <w:spacing w:line="240" w:lineRule="auto"/>
              <w:jc w:val="center"/>
              <w:rPr>
                <w:sz w:val="20"/>
                <w:szCs w:val="20"/>
              </w:rPr>
            </w:pPr>
            <w:r>
              <w:rPr>
                <w:sz w:val="20"/>
                <w:szCs w:val="20"/>
              </w:rPr>
              <w:t>722</w:t>
            </w:r>
          </w:p>
        </w:tc>
        <w:tc>
          <w:tcPr>
            <w:tcW w:w="900" w:type="dxa"/>
            <w:tcBorders>
              <w:bottom w:val="single" w:sz="4" w:space="0" w:color="000000"/>
              <w:right w:val="single" w:sz="4" w:space="0" w:color="000000"/>
            </w:tcBorders>
            <w:shd w:val="clear" w:color="auto" w:fill="auto"/>
            <w:tcMar>
              <w:top w:w="20" w:type="dxa"/>
              <w:left w:w="20" w:type="dxa"/>
              <w:bottom w:w="100" w:type="dxa"/>
              <w:right w:w="20" w:type="dxa"/>
            </w:tcMar>
            <w:vAlign w:val="bottom"/>
          </w:tcPr>
          <w:p w14:paraId="43534DBA" w14:textId="77777777" w:rsidR="00171672" w:rsidRDefault="00D76F71" w:rsidP="00654881">
            <w:pPr>
              <w:widowControl w:val="0"/>
              <w:spacing w:line="240" w:lineRule="auto"/>
              <w:jc w:val="center"/>
              <w:rPr>
                <w:sz w:val="20"/>
                <w:szCs w:val="20"/>
              </w:rPr>
            </w:pPr>
            <w:r>
              <w:rPr>
                <w:b/>
                <w:sz w:val="20"/>
                <w:szCs w:val="20"/>
              </w:rPr>
              <w:t>20032</w:t>
            </w:r>
          </w:p>
        </w:tc>
        <w:tc>
          <w:tcPr>
            <w:tcW w:w="1845" w:type="dxa"/>
            <w:shd w:val="clear" w:color="auto" w:fill="auto"/>
            <w:tcMar>
              <w:top w:w="20" w:type="dxa"/>
              <w:left w:w="20" w:type="dxa"/>
              <w:bottom w:w="100" w:type="dxa"/>
              <w:right w:w="20" w:type="dxa"/>
            </w:tcMar>
            <w:vAlign w:val="bottom"/>
          </w:tcPr>
          <w:p w14:paraId="6DD9A73E" w14:textId="77777777" w:rsidR="00171672" w:rsidRDefault="00D76F71" w:rsidP="00654881">
            <w:pPr>
              <w:widowControl w:val="0"/>
              <w:spacing w:line="240" w:lineRule="auto"/>
              <w:jc w:val="center"/>
              <w:rPr>
                <w:sz w:val="20"/>
                <w:szCs w:val="20"/>
              </w:rPr>
            </w:pPr>
            <w:r>
              <w:rPr>
                <w:sz w:val="20"/>
                <w:szCs w:val="20"/>
              </w:rPr>
              <w:t>10.2</w:t>
            </w:r>
          </w:p>
        </w:tc>
      </w:tr>
    </w:tbl>
    <w:p w14:paraId="48D484AE" w14:textId="42C829BF" w:rsidR="0002530E" w:rsidRDefault="0002530E">
      <w:pPr>
        <w:spacing w:line="360" w:lineRule="auto"/>
        <w:ind w:left="-566" w:right="-466"/>
        <w:jc w:val="both"/>
        <w:rPr>
          <w:sz w:val="20"/>
          <w:szCs w:val="20"/>
        </w:rPr>
      </w:pPr>
    </w:p>
    <w:p w14:paraId="13F6654F" w14:textId="77777777" w:rsidR="0002530E" w:rsidRDefault="0002530E">
      <w:pPr>
        <w:rPr>
          <w:sz w:val="20"/>
          <w:szCs w:val="20"/>
        </w:rPr>
      </w:pPr>
      <w:r>
        <w:rPr>
          <w:sz w:val="20"/>
          <w:szCs w:val="20"/>
        </w:rPr>
        <w:br w:type="page"/>
      </w:r>
    </w:p>
    <w:p w14:paraId="6E994C7B" w14:textId="7EB9BFB8" w:rsidR="0002530E" w:rsidRDefault="0002530E" w:rsidP="0002530E">
      <w:pPr>
        <w:spacing w:line="360" w:lineRule="auto"/>
        <w:ind w:left="-566" w:right="-466"/>
        <w:jc w:val="both"/>
        <w:rPr>
          <w:sz w:val="20"/>
          <w:szCs w:val="20"/>
        </w:rPr>
      </w:pPr>
      <w:r>
        <w:rPr>
          <w:b/>
          <w:sz w:val="20"/>
          <w:szCs w:val="20"/>
        </w:rPr>
        <w:lastRenderedPageBreak/>
        <w:t>Table S4</w:t>
      </w:r>
      <w:r>
        <w:rPr>
          <w:b/>
          <w:sz w:val="20"/>
          <w:szCs w:val="20"/>
        </w:rPr>
        <w:t xml:space="preserve">. </w:t>
      </w:r>
      <w:r>
        <w:rPr>
          <w:sz w:val="20"/>
          <w:szCs w:val="20"/>
        </w:rPr>
        <w:t xml:space="preserve">Quality analysis of </w:t>
      </w:r>
      <w:r>
        <w:rPr>
          <w:i/>
          <w:sz w:val="20"/>
          <w:szCs w:val="20"/>
        </w:rPr>
        <w:t>in vitro</w:t>
      </w:r>
      <w:r>
        <w:rPr>
          <w:sz w:val="20"/>
          <w:szCs w:val="20"/>
        </w:rPr>
        <w:t xml:space="preserve"> transcribed RNA products and library preparation</w:t>
      </w:r>
    </w:p>
    <w:p w14:paraId="0A180126" w14:textId="77777777" w:rsidR="0002530E" w:rsidRDefault="0002530E" w:rsidP="0002530E">
      <w:pPr>
        <w:spacing w:line="360" w:lineRule="auto"/>
        <w:ind w:left="-566" w:right="-466"/>
        <w:jc w:val="both"/>
        <w:rPr>
          <w:b/>
          <w:sz w:val="20"/>
          <w:szCs w:val="20"/>
        </w:rPr>
      </w:pPr>
    </w:p>
    <w:tbl>
      <w:tblPr>
        <w:tblStyle w:val="a1"/>
        <w:tblW w:w="9595"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9"/>
        <w:gridCol w:w="1919"/>
        <w:gridCol w:w="1919"/>
        <w:gridCol w:w="1919"/>
        <w:gridCol w:w="1919"/>
      </w:tblGrid>
      <w:tr w:rsidR="0002530E" w14:paraId="04D0373F" w14:textId="77777777" w:rsidTr="0056641A">
        <w:tc>
          <w:tcPr>
            <w:tcW w:w="1919" w:type="dxa"/>
            <w:tcMar>
              <w:top w:w="20" w:type="dxa"/>
              <w:left w:w="20" w:type="dxa"/>
              <w:bottom w:w="100" w:type="dxa"/>
              <w:right w:w="20" w:type="dxa"/>
            </w:tcMar>
            <w:vAlign w:val="bottom"/>
          </w:tcPr>
          <w:p w14:paraId="55F0C906" w14:textId="77777777" w:rsidR="0002530E" w:rsidRDefault="0002530E" w:rsidP="0056641A">
            <w:pPr>
              <w:widowControl w:val="0"/>
              <w:spacing w:line="240" w:lineRule="auto"/>
              <w:jc w:val="center"/>
              <w:rPr>
                <w:b/>
                <w:sz w:val="20"/>
                <w:szCs w:val="20"/>
              </w:rPr>
            </w:pPr>
            <w:r>
              <w:rPr>
                <w:b/>
                <w:sz w:val="20"/>
                <w:szCs w:val="20"/>
              </w:rPr>
              <w:t>Synthetic construct</w:t>
            </w:r>
          </w:p>
        </w:tc>
        <w:tc>
          <w:tcPr>
            <w:tcW w:w="1919" w:type="dxa"/>
            <w:tcMar>
              <w:top w:w="20" w:type="dxa"/>
              <w:left w:w="20" w:type="dxa"/>
              <w:bottom w:w="100" w:type="dxa"/>
              <w:right w:w="20" w:type="dxa"/>
            </w:tcMar>
            <w:vAlign w:val="bottom"/>
          </w:tcPr>
          <w:p w14:paraId="115CCA31" w14:textId="77777777" w:rsidR="0002530E" w:rsidRDefault="0002530E" w:rsidP="0056641A">
            <w:pPr>
              <w:widowControl w:val="0"/>
              <w:spacing w:line="240" w:lineRule="auto"/>
              <w:jc w:val="center"/>
              <w:rPr>
                <w:b/>
                <w:sz w:val="20"/>
                <w:szCs w:val="20"/>
              </w:rPr>
            </w:pPr>
            <w:r>
              <w:rPr>
                <w:b/>
                <w:sz w:val="20"/>
                <w:szCs w:val="20"/>
              </w:rPr>
              <w:t>Qubit (ng/</w:t>
            </w:r>
            <w:proofErr w:type="spellStart"/>
            <w:r>
              <w:rPr>
                <w:b/>
                <w:sz w:val="20"/>
                <w:szCs w:val="20"/>
              </w:rPr>
              <w:t>ul</w:t>
            </w:r>
            <w:proofErr w:type="spellEnd"/>
            <w:r>
              <w:rPr>
                <w:b/>
                <w:sz w:val="20"/>
                <w:szCs w:val="20"/>
              </w:rPr>
              <w:t>)</w:t>
            </w:r>
          </w:p>
        </w:tc>
        <w:tc>
          <w:tcPr>
            <w:tcW w:w="1919" w:type="dxa"/>
            <w:tcMar>
              <w:top w:w="20" w:type="dxa"/>
              <w:left w:w="20" w:type="dxa"/>
              <w:bottom w:w="100" w:type="dxa"/>
              <w:right w:w="20" w:type="dxa"/>
            </w:tcMar>
            <w:vAlign w:val="bottom"/>
          </w:tcPr>
          <w:p w14:paraId="2FC57991" w14:textId="77777777" w:rsidR="0002530E" w:rsidRDefault="0002530E" w:rsidP="0056641A">
            <w:pPr>
              <w:widowControl w:val="0"/>
              <w:spacing w:line="240" w:lineRule="auto"/>
              <w:jc w:val="center"/>
              <w:rPr>
                <w:b/>
                <w:sz w:val="20"/>
                <w:szCs w:val="20"/>
              </w:rPr>
            </w:pPr>
            <w:proofErr w:type="spellStart"/>
            <w:r>
              <w:rPr>
                <w:b/>
                <w:sz w:val="20"/>
                <w:szCs w:val="20"/>
              </w:rPr>
              <w:t>Nanodrop</w:t>
            </w:r>
            <w:proofErr w:type="spellEnd"/>
            <w:r>
              <w:rPr>
                <w:b/>
                <w:sz w:val="20"/>
                <w:szCs w:val="20"/>
              </w:rPr>
              <w:t xml:space="preserve"> (ng/</w:t>
            </w:r>
            <w:proofErr w:type="spellStart"/>
            <w:r>
              <w:rPr>
                <w:b/>
                <w:sz w:val="20"/>
                <w:szCs w:val="20"/>
              </w:rPr>
              <w:t>ul</w:t>
            </w:r>
            <w:proofErr w:type="spellEnd"/>
            <w:r>
              <w:rPr>
                <w:b/>
                <w:sz w:val="20"/>
                <w:szCs w:val="20"/>
              </w:rPr>
              <w:t>)</w:t>
            </w:r>
          </w:p>
        </w:tc>
        <w:tc>
          <w:tcPr>
            <w:tcW w:w="1919" w:type="dxa"/>
            <w:tcMar>
              <w:top w:w="20" w:type="dxa"/>
              <w:left w:w="20" w:type="dxa"/>
              <w:bottom w:w="100" w:type="dxa"/>
              <w:right w:w="20" w:type="dxa"/>
            </w:tcMar>
            <w:vAlign w:val="bottom"/>
          </w:tcPr>
          <w:p w14:paraId="45D57941" w14:textId="77777777" w:rsidR="0002530E" w:rsidRDefault="0002530E" w:rsidP="0056641A">
            <w:pPr>
              <w:widowControl w:val="0"/>
              <w:spacing w:line="240" w:lineRule="auto"/>
              <w:jc w:val="center"/>
              <w:rPr>
                <w:b/>
                <w:sz w:val="20"/>
                <w:szCs w:val="20"/>
              </w:rPr>
            </w:pPr>
            <w:r>
              <w:rPr>
                <w:b/>
                <w:sz w:val="20"/>
                <w:szCs w:val="20"/>
              </w:rPr>
              <w:t>260/280</w:t>
            </w:r>
          </w:p>
        </w:tc>
        <w:tc>
          <w:tcPr>
            <w:tcW w:w="1919" w:type="dxa"/>
            <w:tcMar>
              <w:top w:w="20" w:type="dxa"/>
              <w:left w:w="20" w:type="dxa"/>
              <w:bottom w:w="100" w:type="dxa"/>
              <w:right w:w="20" w:type="dxa"/>
            </w:tcMar>
            <w:vAlign w:val="bottom"/>
          </w:tcPr>
          <w:p w14:paraId="29999AB1" w14:textId="77777777" w:rsidR="0002530E" w:rsidRDefault="0002530E" w:rsidP="0056641A">
            <w:pPr>
              <w:widowControl w:val="0"/>
              <w:spacing w:line="240" w:lineRule="auto"/>
              <w:jc w:val="center"/>
              <w:rPr>
                <w:b/>
                <w:sz w:val="20"/>
                <w:szCs w:val="20"/>
              </w:rPr>
            </w:pPr>
            <w:r>
              <w:rPr>
                <w:b/>
                <w:sz w:val="20"/>
                <w:szCs w:val="20"/>
              </w:rPr>
              <w:t>260/230</w:t>
            </w:r>
          </w:p>
        </w:tc>
      </w:tr>
      <w:tr w:rsidR="0002530E" w14:paraId="2982D650" w14:textId="77777777" w:rsidTr="0056641A">
        <w:tc>
          <w:tcPr>
            <w:tcW w:w="1919" w:type="dxa"/>
            <w:tcMar>
              <w:top w:w="20" w:type="dxa"/>
              <w:left w:w="20" w:type="dxa"/>
              <w:bottom w:w="100" w:type="dxa"/>
              <w:right w:w="20" w:type="dxa"/>
            </w:tcMar>
            <w:vAlign w:val="bottom"/>
          </w:tcPr>
          <w:p w14:paraId="42E40F2E" w14:textId="77777777" w:rsidR="0002530E" w:rsidRDefault="0002530E" w:rsidP="0056641A">
            <w:pPr>
              <w:widowControl w:val="0"/>
              <w:spacing w:line="240" w:lineRule="auto"/>
              <w:rPr>
                <w:sz w:val="20"/>
                <w:szCs w:val="20"/>
              </w:rPr>
            </w:pPr>
            <w:proofErr w:type="spellStart"/>
            <w:r>
              <w:rPr>
                <w:sz w:val="20"/>
                <w:szCs w:val="20"/>
              </w:rPr>
              <w:t>Curlcake</w:t>
            </w:r>
            <w:proofErr w:type="spellEnd"/>
            <w:r>
              <w:rPr>
                <w:sz w:val="20"/>
                <w:szCs w:val="20"/>
              </w:rPr>
              <w:t xml:space="preserve"> 1</w:t>
            </w:r>
          </w:p>
        </w:tc>
        <w:tc>
          <w:tcPr>
            <w:tcW w:w="1919" w:type="dxa"/>
            <w:tcMar>
              <w:top w:w="20" w:type="dxa"/>
              <w:left w:w="20" w:type="dxa"/>
              <w:bottom w:w="100" w:type="dxa"/>
              <w:right w:w="20" w:type="dxa"/>
            </w:tcMar>
            <w:vAlign w:val="bottom"/>
          </w:tcPr>
          <w:p w14:paraId="42272064" w14:textId="77777777" w:rsidR="0002530E" w:rsidRDefault="0002530E" w:rsidP="0056641A">
            <w:pPr>
              <w:widowControl w:val="0"/>
              <w:spacing w:line="240" w:lineRule="auto"/>
              <w:jc w:val="center"/>
              <w:rPr>
                <w:sz w:val="20"/>
                <w:szCs w:val="20"/>
              </w:rPr>
            </w:pPr>
            <w:r>
              <w:rPr>
                <w:sz w:val="20"/>
                <w:szCs w:val="20"/>
              </w:rPr>
              <w:t xml:space="preserve">372 </w:t>
            </w:r>
          </w:p>
        </w:tc>
        <w:tc>
          <w:tcPr>
            <w:tcW w:w="1919" w:type="dxa"/>
            <w:tcMar>
              <w:top w:w="20" w:type="dxa"/>
              <w:left w:w="20" w:type="dxa"/>
              <w:bottom w:w="100" w:type="dxa"/>
              <w:right w:w="20" w:type="dxa"/>
            </w:tcMar>
            <w:vAlign w:val="bottom"/>
          </w:tcPr>
          <w:p w14:paraId="72127D82" w14:textId="77777777" w:rsidR="0002530E" w:rsidRDefault="0002530E" w:rsidP="0056641A">
            <w:pPr>
              <w:widowControl w:val="0"/>
              <w:spacing w:line="240" w:lineRule="auto"/>
              <w:jc w:val="center"/>
              <w:rPr>
                <w:sz w:val="20"/>
                <w:szCs w:val="20"/>
              </w:rPr>
            </w:pPr>
            <w:r>
              <w:rPr>
                <w:sz w:val="20"/>
                <w:szCs w:val="20"/>
              </w:rPr>
              <w:t xml:space="preserve">446 </w:t>
            </w:r>
          </w:p>
        </w:tc>
        <w:tc>
          <w:tcPr>
            <w:tcW w:w="1919" w:type="dxa"/>
            <w:tcMar>
              <w:top w:w="20" w:type="dxa"/>
              <w:left w:w="20" w:type="dxa"/>
              <w:bottom w:w="100" w:type="dxa"/>
              <w:right w:w="20" w:type="dxa"/>
            </w:tcMar>
            <w:vAlign w:val="bottom"/>
          </w:tcPr>
          <w:p w14:paraId="4A65D49E" w14:textId="77777777" w:rsidR="0002530E" w:rsidRDefault="0002530E" w:rsidP="0056641A">
            <w:pPr>
              <w:widowControl w:val="0"/>
              <w:spacing w:line="240" w:lineRule="auto"/>
              <w:jc w:val="center"/>
              <w:rPr>
                <w:sz w:val="20"/>
                <w:szCs w:val="20"/>
              </w:rPr>
            </w:pPr>
            <w:r>
              <w:rPr>
                <w:sz w:val="20"/>
                <w:szCs w:val="20"/>
              </w:rPr>
              <w:t xml:space="preserve">2.10 </w:t>
            </w:r>
          </w:p>
        </w:tc>
        <w:tc>
          <w:tcPr>
            <w:tcW w:w="1919" w:type="dxa"/>
            <w:tcMar>
              <w:top w:w="20" w:type="dxa"/>
              <w:left w:w="20" w:type="dxa"/>
              <w:bottom w:w="100" w:type="dxa"/>
              <w:right w:w="20" w:type="dxa"/>
            </w:tcMar>
            <w:vAlign w:val="bottom"/>
          </w:tcPr>
          <w:p w14:paraId="3F9A9CEC" w14:textId="77777777" w:rsidR="0002530E" w:rsidRDefault="0002530E" w:rsidP="0056641A">
            <w:pPr>
              <w:widowControl w:val="0"/>
              <w:spacing w:line="240" w:lineRule="auto"/>
              <w:jc w:val="center"/>
              <w:rPr>
                <w:sz w:val="20"/>
                <w:szCs w:val="20"/>
              </w:rPr>
            </w:pPr>
            <w:r>
              <w:rPr>
                <w:sz w:val="20"/>
                <w:szCs w:val="20"/>
              </w:rPr>
              <w:t xml:space="preserve">2.79 </w:t>
            </w:r>
          </w:p>
        </w:tc>
      </w:tr>
      <w:tr w:rsidR="0002530E" w14:paraId="46CF4027" w14:textId="77777777" w:rsidTr="0056641A">
        <w:tc>
          <w:tcPr>
            <w:tcW w:w="1919" w:type="dxa"/>
            <w:tcMar>
              <w:top w:w="20" w:type="dxa"/>
              <w:left w:w="20" w:type="dxa"/>
              <w:bottom w:w="100" w:type="dxa"/>
              <w:right w:w="20" w:type="dxa"/>
            </w:tcMar>
            <w:vAlign w:val="bottom"/>
          </w:tcPr>
          <w:p w14:paraId="1B6486F8" w14:textId="77777777" w:rsidR="0002530E" w:rsidRDefault="0002530E" w:rsidP="0056641A">
            <w:pPr>
              <w:widowControl w:val="0"/>
              <w:spacing w:line="240" w:lineRule="auto"/>
              <w:rPr>
                <w:sz w:val="20"/>
                <w:szCs w:val="20"/>
              </w:rPr>
            </w:pPr>
            <w:proofErr w:type="spellStart"/>
            <w:r>
              <w:rPr>
                <w:sz w:val="20"/>
                <w:szCs w:val="20"/>
              </w:rPr>
              <w:t>Curlcake</w:t>
            </w:r>
            <w:proofErr w:type="spellEnd"/>
            <w:r>
              <w:rPr>
                <w:sz w:val="20"/>
                <w:szCs w:val="20"/>
              </w:rPr>
              <w:t xml:space="preserve"> 2</w:t>
            </w:r>
          </w:p>
        </w:tc>
        <w:tc>
          <w:tcPr>
            <w:tcW w:w="1919" w:type="dxa"/>
            <w:tcMar>
              <w:top w:w="20" w:type="dxa"/>
              <w:left w:w="20" w:type="dxa"/>
              <w:bottom w:w="100" w:type="dxa"/>
              <w:right w:w="20" w:type="dxa"/>
            </w:tcMar>
            <w:vAlign w:val="bottom"/>
          </w:tcPr>
          <w:p w14:paraId="7A9A8BA4" w14:textId="77777777" w:rsidR="0002530E" w:rsidRDefault="0002530E" w:rsidP="0056641A">
            <w:pPr>
              <w:widowControl w:val="0"/>
              <w:spacing w:line="240" w:lineRule="auto"/>
              <w:jc w:val="center"/>
              <w:rPr>
                <w:sz w:val="20"/>
                <w:szCs w:val="20"/>
              </w:rPr>
            </w:pPr>
            <w:r>
              <w:rPr>
                <w:sz w:val="20"/>
                <w:szCs w:val="20"/>
              </w:rPr>
              <w:t xml:space="preserve">328 </w:t>
            </w:r>
          </w:p>
        </w:tc>
        <w:tc>
          <w:tcPr>
            <w:tcW w:w="1919" w:type="dxa"/>
            <w:tcMar>
              <w:top w:w="20" w:type="dxa"/>
              <w:left w:w="20" w:type="dxa"/>
              <w:bottom w:w="100" w:type="dxa"/>
              <w:right w:w="20" w:type="dxa"/>
            </w:tcMar>
            <w:vAlign w:val="bottom"/>
          </w:tcPr>
          <w:p w14:paraId="15EC1196" w14:textId="77777777" w:rsidR="0002530E" w:rsidRDefault="0002530E" w:rsidP="0056641A">
            <w:pPr>
              <w:widowControl w:val="0"/>
              <w:spacing w:line="240" w:lineRule="auto"/>
              <w:jc w:val="center"/>
              <w:rPr>
                <w:sz w:val="20"/>
                <w:szCs w:val="20"/>
              </w:rPr>
            </w:pPr>
            <w:r>
              <w:rPr>
                <w:sz w:val="20"/>
                <w:szCs w:val="20"/>
              </w:rPr>
              <w:t xml:space="preserve">426 </w:t>
            </w:r>
          </w:p>
        </w:tc>
        <w:tc>
          <w:tcPr>
            <w:tcW w:w="1919" w:type="dxa"/>
            <w:tcMar>
              <w:top w:w="20" w:type="dxa"/>
              <w:left w:w="20" w:type="dxa"/>
              <w:bottom w:w="100" w:type="dxa"/>
              <w:right w:w="20" w:type="dxa"/>
            </w:tcMar>
            <w:vAlign w:val="bottom"/>
          </w:tcPr>
          <w:p w14:paraId="1C6B567A" w14:textId="77777777" w:rsidR="0002530E" w:rsidRDefault="0002530E" w:rsidP="0056641A">
            <w:pPr>
              <w:widowControl w:val="0"/>
              <w:spacing w:line="240" w:lineRule="auto"/>
              <w:jc w:val="center"/>
              <w:rPr>
                <w:sz w:val="20"/>
                <w:szCs w:val="20"/>
              </w:rPr>
            </w:pPr>
            <w:r>
              <w:rPr>
                <w:sz w:val="20"/>
                <w:szCs w:val="20"/>
              </w:rPr>
              <w:t xml:space="preserve">2.09 </w:t>
            </w:r>
          </w:p>
        </w:tc>
        <w:tc>
          <w:tcPr>
            <w:tcW w:w="1919" w:type="dxa"/>
            <w:tcMar>
              <w:top w:w="20" w:type="dxa"/>
              <w:left w:w="20" w:type="dxa"/>
              <w:bottom w:w="100" w:type="dxa"/>
              <w:right w:w="20" w:type="dxa"/>
            </w:tcMar>
            <w:vAlign w:val="bottom"/>
          </w:tcPr>
          <w:p w14:paraId="5CE13586" w14:textId="77777777" w:rsidR="0002530E" w:rsidRDefault="0002530E" w:rsidP="0056641A">
            <w:pPr>
              <w:widowControl w:val="0"/>
              <w:spacing w:line="240" w:lineRule="auto"/>
              <w:jc w:val="center"/>
              <w:rPr>
                <w:sz w:val="20"/>
                <w:szCs w:val="20"/>
              </w:rPr>
            </w:pPr>
            <w:r>
              <w:rPr>
                <w:sz w:val="20"/>
                <w:szCs w:val="20"/>
              </w:rPr>
              <w:t xml:space="preserve">2.31 </w:t>
            </w:r>
          </w:p>
        </w:tc>
      </w:tr>
      <w:tr w:rsidR="0002530E" w14:paraId="54C25E86" w14:textId="77777777" w:rsidTr="0056641A">
        <w:tc>
          <w:tcPr>
            <w:tcW w:w="1919" w:type="dxa"/>
            <w:tcMar>
              <w:top w:w="20" w:type="dxa"/>
              <w:left w:w="20" w:type="dxa"/>
              <w:bottom w:w="100" w:type="dxa"/>
              <w:right w:w="20" w:type="dxa"/>
            </w:tcMar>
            <w:vAlign w:val="bottom"/>
          </w:tcPr>
          <w:p w14:paraId="17DCF648" w14:textId="77777777" w:rsidR="0002530E" w:rsidRDefault="0002530E" w:rsidP="0056641A">
            <w:pPr>
              <w:widowControl w:val="0"/>
              <w:spacing w:line="240" w:lineRule="auto"/>
              <w:rPr>
                <w:sz w:val="20"/>
                <w:szCs w:val="20"/>
              </w:rPr>
            </w:pPr>
            <w:proofErr w:type="spellStart"/>
            <w:r>
              <w:rPr>
                <w:sz w:val="20"/>
                <w:szCs w:val="20"/>
              </w:rPr>
              <w:t>Curlcake</w:t>
            </w:r>
            <w:proofErr w:type="spellEnd"/>
            <w:r>
              <w:rPr>
                <w:sz w:val="20"/>
                <w:szCs w:val="20"/>
              </w:rPr>
              <w:t xml:space="preserve"> 3</w:t>
            </w:r>
          </w:p>
        </w:tc>
        <w:tc>
          <w:tcPr>
            <w:tcW w:w="1919" w:type="dxa"/>
            <w:tcMar>
              <w:top w:w="20" w:type="dxa"/>
              <w:left w:w="20" w:type="dxa"/>
              <w:bottom w:w="100" w:type="dxa"/>
              <w:right w:w="20" w:type="dxa"/>
            </w:tcMar>
            <w:vAlign w:val="bottom"/>
          </w:tcPr>
          <w:p w14:paraId="12E0E108" w14:textId="77777777" w:rsidR="0002530E" w:rsidRDefault="0002530E" w:rsidP="0056641A">
            <w:pPr>
              <w:widowControl w:val="0"/>
              <w:spacing w:line="240" w:lineRule="auto"/>
              <w:jc w:val="center"/>
              <w:rPr>
                <w:sz w:val="20"/>
                <w:szCs w:val="20"/>
              </w:rPr>
            </w:pPr>
            <w:r>
              <w:rPr>
                <w:sz w:val="20"/>
                <w:szCs w:val="20"/>
              </w:rPr>
              <w:t xml:space="preserve">302 </w:t>
            </w:r>
          </w:p>
        </w:tc>
        <w:tc>
          <w:tcPr>
            <w:tcW w:w="1919" w:type="dxa"/>
            <w:tcMar>
              <w:top w:w="20" w:type="dxa"/>
              <w:left w:w="20" w:type="dxa"/>
              <w:bottom w:w="100" w:type="dxa"/>
              <w:right w:w="20" w:type="dxa"/>
            </w:tcMar>
            <w:vAlign w:val="bottom"/>
          </w:tcPr>
          <w:p w14:paraId="58259E36" w14:textId="77777777" w:rsidR="0002530E" w:rsidRDefault="0002530E" w:rsidP="0056641A">
            <w:pPr>
              <w:widowControl w:val="0"/>
              <w:spacing w:line="240" w:lineRule="auto"/>
              <w:jc w:val="center"/>
              <w:rPr>
                <w:sz w:val="20"/>
                <w:szCs w:val="20"/>
              </w:rPr>
            </w:pPr>
            <w:r>
              <w:rPr>
                <w:sz w:val="20"/>
                <w:szCs w:val="20"/>
              </w:rPr>
              <w:t xml:space="preserve">331 </w:t>
            </w:r>
          </w:p>
        </w:tc>
        <w:tc>
          <w:tcPr>
            <w:tcW w:w="1919" w:type="dxa"/>
            <w:tcMar>
              <w:top w:w="20" w:type="dxa"/>
              <w:left w:w="20" w:type="dxa"/>
              <w:bottom w:w="100" w:type="dxa"/>
              <w:right w:w="20" w:type="dxa"/>
            </w:tcMar>
            <w:vAlign w:val="bottom"/>
          </w:tcPr>
          <w:p w14:paraId="36336133" w14:textId="77777777" w:rsidR="0002530E" w:rsidRDefault="0002530E" w:rsidP="0056641A">
            <w:pPr>
              <w:widowControl w:val="0"/>
              <w:spacing w:line="240" w:lineRule="auto"/>
              <w:jc w:val="center"/>
              <w:rPr>
                <w:sz w:val="20"/>
                <w:szCs w:val="20"/>
              </w:rPr>
            </w:pPr>
            <w:r>
              <w:rPr>
                <w:sz w:val="20"/>
                <w:szCs w:val="20"/>
              </w:rPr>
              <w:t xml:space="preserve">2.17 </w:t>
            </w:r>
          </w:p>
        </w:tc>
        <w:tc>
          <w:tcPr>
            <w:tcW w:w="1919" w:type="dxa"/>
            <w:tcMar>
              <w:top w:w="20" w:type="dxa"/>
              <w:left w:w="20" w:type="dxa"/>
              <w:bottom w:w="100" w:type="dxa"/>
              <w:right w:w="20" w:type="dxa"/>
            </w:tcMar>
            <w:vAlign w:val="bottom"/>
          </w:tcPr>
          <w:p w14:paraId="6C24A45C" w14:textId="77777777" w:rsidR="0002530E" w:rsidRDefault="0002530E" w:rsidP="0056641A">
            <w:pPr>
              <w:widowControl w:val="0"/>
              <w:spacing w:line="240" w:lineRule="auto"/>
              <w:jc w:val="center"/>
              <w:rPr>
                <w:sz w:val="20"/>
                <w:szCs w:val="20"/>
              </w:rPr>
            </w:pPr>
            <w:r>
              <w:rPr>
                <w:sz w:val="20"/>
                <w:szCs w:val="20"/>
              </w:rPr>
              <w:t xml:space="preserve">2.49 </w:t>
            </w:r>
          </w:p>
        </w:tc>
      </w:tr>
      <w:tr w:rsidR="0002530E" w14:paraId="105F71A2" w14:textId="77777777" w:rsidTr="0056641A">
        <w:tc>
          <w:tcPr>
            <w:tcW w:w="1919" w:type="dxa"/>
            <w:tcMar>
              <w:top w:w="20" w:type="dxa"/>
              <w:left w:w="20" w:type="dxa"/>
              <w:bottom w:w="100" w:type="dxa"/>
              <w:right w:w="20" w:type="dxa"/>
            </w:tcMar>
            <w:vAlign w:val="bottom"/>
          </w:tcPr>
          <w:p w14:paraId="3FB11352" w14:textId="77777777" w:rsidR="0002530E" w:rsidRDefault="0002530E" w:rsidP="0056641A">
            <w:pPr>
              <w:widowControl w:val="0"/>
              <w:spacing w:line="240" w:lineRule="auto"/>
              <w:rPr>
                <w:sz w:val="20"/>
                <w:szCs w:val="20"/>
              </w:rPr>
            </w:pPr>
            <w:proofErr w:type="spellStart"/>
            <w:r>
              <w:rPr>
                <w:sz w:val="20"/>
                <w:szCs w:val="20"/>
              </w:rPr>
              <w:t>Curlcake</w:t>
            </w:r>
            <w:proofErr w:type="spellEnd"/>
            <w:r>
              <w:rPr>
                <w:sz w:val="20"/>
                <w:szCs w:val="20"/>
              </w:rPr>
              <w:t xml:space="preserve"> 4</w:t>
            </w:r>
          </w:p>
        </w:tc>
        <w:tc>
          <w:tcPr>
            <w:tcW w:w="1919" w:type="dxa"/>
            <w:tcMar>
              <w:top w:w="20" w:type="dxa"/>
              <w:left w:w="20" w:type="dxa"/>
              <w:bottom w:w="100" w:type="dxa"/>
              <w:right w:w="20" w:type="dxa"/>
            </w:tcMar>
            <w:vAlign w:val="bottom"/>
          </w:tcPr>
          <w:p w14:paraId="073F0610" w14:textId="77777777" w:rsidR="0002530E" w:rsidRDefault="0002530E" w:rsidP="0056641A">
            <w:pPr>
              <w:widowControl w:val="0"/>
              <w:spacing w:line="240" w:lineRule="auto"/>
              <w:jc w:val="center"/>
              <w:rPr>
                <w:sz w:val="20"/>
                <w:szCs w:val="20"/>
              </w:rPr>
            </w:pPr>
            <w:r>
              <w:rPr>
                <w:sz w:val="20"/>
                <w:szCs w:val="20"/>
              </w:rPr>
              <w:t xml:space="preserve">304 </w:t>
            </w:r>
          </w:p>
        </w:tc>
        <w:tc>
          <w:tcPr>
            <w:tcW w:w="1919" w:type="dxa"/>
            <w:tcMar>
              <w:top w:w="20" w:type="dxa"/>
              <w:left w:w="20" w:type="dxa"/>
              <w:bottom w:w="100" w:type="dxa"/>
              <w:right w:w="20" w:type="dxa"/>
            </w:tcMar>
            <w:vAlign w:val="bottom"/>
          </w:tcPr>
          <w:p w14:paraId="17D83C0D" w14:textId="77777777" w:rsidR="0002530E" w:rsidRDefault="0002530E" w:rsidP="0056641A">
            <w:pPr>
              <w:widowControl w:val="0"/>
              <w:spacing w:line="240" w:lineRule="auto"/>
              <w:jc w:val="center"/>
              <w:rPr>
                <w:sz w:val="20"/>
                <w:szCs w:val="20"/>
              </w:rPr>
            </w:pPr>
            <w:r>
              <w:rPr>
                <w:sz w:val="20"/>
                <w:szCs w:val="20"/>
              </w:rPr>
              <w:t xml:space="preserve">495 </w:t>
            </w:r>
          </w:p>
        </w:tc>
        <w:tc>
          <w:tcPr>
            <w:tcW w:w="1919" w:type="dxa"/>
            <w:tcMar>
              <w:top w:w="20" w:type="dxa"/>
              <w:left w:w="20" w:type="dxa"/>
              <w:bottom w:w="100" w:type="dxa"/>
              <w:right w:w="20" w:type="dxa"/>
            </w:tcMar>
            <w:vAlign w:val="bottom"/>
          </w:tcPr>
          <w:p w14:paraId="5D8486F4" w14:textId="77777777" w:rsidR="0002530E" w:rsidRDefault="0002530E" w:rsidP="0056641A">
            <w:pPr>
              <w:widowControl w:val="0"/>
              <w:spacing w:line="240" w:lineRule="auto"/>
              <w:jc w:val="center"/>
              <w:rPr>
                <w:sz w:val="20"/>
                <w:szCs w:val="20"/>
              </w:rPr>
            </w:pPr>
            <w:r>
              <w:rPr>
                <w:sz w:val="20"/>
                <w:szCs w:val="20"/>
              </w:rPr>
              <w:t xml:space="preserve">2.13 </w:t>
            </w:r>
          </w:p>
        </w:tc>
        <w:tc>
          <w:tcPr>
            <w:tcW w:w="1919" w:type="dxa"/>
            <w:tcMar>
              <w:top w:w="20" w:type="dxa"/>
              <w:left w:w="20" w:type="dxa"/>
              <w:bottom w:w="100" w:type="dxa"/>
              <w:right w:w="20" w:type="dxa"/>
            </w:tcMar>
            <w:vAlign w:val="bottom"/>
          </w:tcPr>
          <w:p w14:paraId="403A1C60" w14:textId="77777777" w:rsidR="0002530E" w:rsidRDefault="0002530E" w:rsidP="0056641A">
            <w:pPr>
              <w:widowControl w:val="0"/>
              <w:spacing w:line="240" w:lineRule="auto"/>
              <w:jc w:val="center"/>
              <w:rPr>
                <w:sz w:val="20"/>
                <w:szCs w:val="20"/>
              </w:rPr>
            </w:pPr>
            <w:r>
              <w:rPr>
                <w:sz w:val="20"/>
                <w:szCs w:val="20"/>
              </w:rPr>
              <w:t xml:space="preserve">2.46 </w:t>
            </w:r>
          </w:p>
        </w:tc>
      </w:tr>
      <w:tr w:rsidR="0002530E" w14:paraId="3BF1447F" w14:textId="77777777" w:rsidTr="0056641A">
        <w:tc>
          <w:tcPr>
            <w:tcW w:w="1919" w:type="dxa"/>
            <w:tcMar>
              <w:top w:w="20" w:type="dxa"/>
              <w:left w:w="20" w:type="dxa"/>
              <w:bottom w:w="100" w:type="dxa"/>
              <w:right w:w="20" w:type="dxa"/>
            </w:tcMar>
            <w:vAlign w:val="bottom"/>
          </w:tcPr>
          <w:p w14:paraId="389716C3" w14:textId="77777777" w:rsidR="0002530E" w:rsidRDefault="0002530E" w:rsidP="0056641A">
            <w:pPr>
              <w:widowControl w:val="0"/>
              <w:spacing w:line="240" w:lineRule="auto"/>
              <w:rPr>
                <w:sz w:val="20"/>
                <w:szCs w:val="20"/>
              </w:rPr>
            </w:pPr>
            <w:r>
              <w:rPr>
                <w:sz w:val="20"/>
                <w:szCs w:val="20"/>
              </w:rPr>
              <w:t>Sequin 1</w:t>
            </w:r>
          </w:p>
        </w:tc>
        <w:tc>
          <w:tcPr>
            <w:tcW w:w="1919" w:type="dxa"/>
            <w:tcMar>
              <w:top w:w="20" w:type="dxa"/>
              <w:left w:w="20" w:type="dxa"/>
              <w:bottom w:w="100" w:type="dxa"/>
              <w:right w:w="20" w:type="dxa"/>
            </w:tcMar>
            <w:vAlign w:val="center"/>
          </w:tcPr>
          <w:p w14:paraId="1751188D" w14:textId="77777777" w:rsidR="0002530E" w:rsidRDefault="0002530E" w:rsidP="0056641A">
            <w:pPr>
              <w:widowControl w:val="0"/>
              <w:spacing w:line="240" w:lineRule="auto"/>
              <w:jc w:val="center"/>
              <w:rPr>
                <w:sz w:val="20"/>
                <w:szCs w:val="20"/>
              </w:rPr>
            </w:pPr>
            <w:r>
              <w:rPr>
                <w:sz w:val="20"/>
                <w:szCs w:val="20"/>
              </w:rPr>
              <w:t>16.4</w:t>
            </w:r>
          </w:p>
        </w:tc>
        <w:tc>
          <w:tcPr>
            <w:tcW w:w="1919" w:type="dxa"/>
            <w:tcMar>
              <w:top w:w="20" w:type="dxa"/>
              <w:left w:w="20" w:type="dxa"/>
              <w:bottom w:w="100" w:type="dxa"/>
              <w:right w:w="20" w:type="dxa"/>
            </w:tcMar>
            <w:vAlign w:val="center"/>
          </w:tcPr>
          <w:p w14:paraId="1D27874E" w14:textId="77777777" w:rsidR="0002530E" w:rsidRDefault="0002530E" w:rsidP="0056641A">
            <w:pPr>
              <w:widowControl w:val="0"/>
              <w:spacing w:line="240" w:lineRule="auto"/>
              <w:jc w:val="center"/>
              <w:rPr>
                <w:sz w:val="20"/>
                <w:szCs w:val="20"/>
              </w:rPr>
            </w:pPr>
            <w:r>
              <w:rPr>
                <w:sz w:val="20"/>
                <w:szCs w:val="20"/>
              </w:rPr>
              <w:t>56.32</w:t>
            </w:r>
          </w:p>
        </w:tc>
        <w:tc>
          <w:tcPr>
            <w:tcW w:w="1919" w:type="dxa"/>
            <w:tcMar>
              <w:top w:w="20" w:type="dxa"/>
              <w:left w:w="20" w:type="dxa"/>
              <w:bottom w:w="100" w:type="dxa"/>
              <w:right w:w="20" w:type="dxa"/>
            </w:tcMar>
            <w:vAlign w:val="center"/>
          </w:tcPr>
          <w:p w14:paraId="107E8A04" w14:textId="77777777" w:rsidR="0002530E" w:rsidRDefault="0002530E" w:rsidP="0056641A">
            <w:pPr>
              <w:widowControl w:val="0"/>
              <w:spacing w:line="240" w:lineRule="auto"/>
              <w:jc w:val="center"/>
              <w:rPr>
                <w:sz w:val="20"/>
                <w:szCs w:val="20"/>
              </w:rPr>
            </w:pPr>
            <w:r>
              <w:rPr>
                <w:sz w:val="20"/>
                <w:szCs w:val="20"/>
              </w:rPr>
              <w:t>2.40</w:t>
            </w:r>
          </w:p>
        </w:tc>
        <w:tc>
          <w:tcPr>
            <w:tcW w:w="1919" w:type="dxa"/>
            <w:tcMar>
              <w:top w:w="20" w:type="dxa"/>
              <w:left w:w="20" w:type="dxa"/>
              <w:bottom w:w="100" w:type="dxa"/>
              <w:right w:w="20" w:type="dxa"/>
            </w:tcMar>
            <w:vAlign w:val="center"/>
          </w:tcPr>
          <w:p w14:paraId="6181644A" w14:textId="77777777" w:rsidR="0002530E" w:rsidRDefault="0002530E" w:rsidP="0056641A">
            <w:pPr>
              <w:widowControl w:val="0"/>
              <w:spacing w:line="240" w:lineRule="auto"/>
              <w:jc w:val="center"/>
              <w:rPr>
                <w:sz w:val="20"/>
                <w:szCs w:val="20"/>
              </w:rPr>
            </w:pPr>
            <w:r>
              <w:rPr>
                <w:sz w:val="20"/>
                <w:szCs w:val="20"/>
              </w:rPr>
              <w:t>2.53</w:t>
            </w:r>
          </w:p>
        </w:tc>
      </w:tr>
      <w:tr w:rsidR="0002530E" w14:paraId="3D17CDD9" w14:textId="77777777" w:rsidTr="0056641A">
        <w:tc>
          <w:tcPr>
            <w:tcW w:w="1919" w:type="dxa"/>
            <w:tcMar>
              <w:top w:w="20" w:type="dxa"/>
              <w:left w:w="20" w:type="dxa"/>
              <w:bottom w:w="100" w:type="dxa"/>
              <w:right w:w="20" w:type="dxa"/>
            </w:tcMar>
            <w:vAlign w:val="bottom"/>
          </w:tcPr>
          <w:p w14:paraId="31DD9F45" w14:textId="77777777" w:rsidR="0002530E" w:rsidRDefault="0002530E" w:rsidP="0056641A">
            <w:pPr>
              <w:widowControl w:val="0"/>
              <w:spacing w:line="240" w:lineRule="auto"/>
              <w:rPr>
                <w:sz w:val="20"/>
                <w:szCs w:val="20"/>
              </w:rPr>
            </w:pPr>
            <w:r>
              <w:rPr>
                <w:sz w:val="20"/>
                <w:szCs w:val="20"/>
              </w:rPr>
              <w:t>Sequin 2</w:t>
            </w:r>
          </w:p>
        </w:tc>
        <w:tc>
          <w:tcPr>
            <w:tcW w:w="1919" w:type="dxa"/>
            <w:tcMar>
              <w:top w:w="20" w:type="dxa"/>
              <w:left w:w="20" w:type="dxa"/>
              <w:bottom w:w="100" w:type="dxa"/>
              <w:right w:w="20" w:type="dxa"/>
            </w:tcMar>
            <w:vAlign w:val="center"/>
          </w:tcPr>
          <w:p w14:paraId="1E33D975" w14:textId="77777777" w:rsidR="0002530E" w:rsidRDefault="0002530E" w:rsidP="0056641A">
            <w:pPr>
              <w:widowControl w:val="0"/>
              <w:spacing w:line="240" w:lineRule="auto"/>
              <w:jc w:val="center"/>
              <w:rPr>
                <w:sz w:val="20"/>
                <w:szCs w:val="20"/>
              </w:rPr>
            </w:pPr>
            <w:r>
              <w:rPr>
                <w:sz w:val="20"/>
                <w:szCs w:val="20"/>
              </w:rPr>
              <w:t>182.0</w:t>
            </w:r>
          </w:p>
        </w:tc>
        <w:tc>
          <w:tcPr>
            <w:tcW w:w="1919" w:type="dxa"/>
            <w:tcMar>
              <w:top w:w="20" w:type="dxa"/>
              <w:left w:w="20" w:type="dxa"/>
              <w:bottom w:w="100" w:type="dxa"/>
              <w:right w:w="20" w:type="dxa"/>
            </w:tcMar>
            <w:vAlign w:val="center"/>
          </w:tcPr>
          <w:p w14:paraId="462A2A9B" w14:textId="77777777" w:rsidR="0002530E" w:rsidRDefault="0002530E" w:rsidP="0056641A">
            <w:pPr>
              <w:widowControl w:val="0"/>
              <w:spacing w:line="240" w:lineRule="auto"/>
              <w:jc w:val="center"/>
              <w:rPr>
                <w:sz w:val="20"/>
                <w:szCs w:val="20"/>
              </w:rPr>
            </w:pPr>
            <w:r>
              <w:rPr>
                <w:sz w:val="20"/>
                <w:szCs w:val="20"/>
              </w:rPr>
              <w:t>166.48</w:t>
            </w:r>
          </w:p>
        </w:tc>
        <w:tc>
          <w:tcPr>
            <w:tcW w:w="1919" w:type="dxa"/>
            <w:tcMar>
              <w:top w:w="20" w:type="dxa"/>
              <w:left w:w="20" w:type="dxa"/>
              <w:bottom w:w="100" w:type="dxa"/>
              <w:right w:w="20" w:type="dxa"/>
            </w:tcMar>
            <w:vAlign w:val="center"/>
          </w:tcPr>
          <w:p w14:paraId="5AB152A0" w14:textId="77777777" w:rsidR="0002530E" w:rsidRDefault="0002530E" w:rsidP="0056641A">
            <w:pPr>
              <w:widowControl w:val="0"/>
              <w:spacing w:line="240" w:lineRule="auto"/>
              <w:jc w:val="center"/>
              <w:rPr>
                <w:sz w:val="20"/>
                <w:szCs w:val="20"/>
              </w:rPr>
            </w:pPr>
            <w:r>
              <w:rPr>
                <w:sz w:val="20"/>
                <w:szCs w:val="20"/>
              </w:rPr>
              <w:t>2.07</w:t>
            </w:r>
          </w:p>
        </w:tc>
        <w:tc>
          <w:tcPr>
            <w:tcW w:w="1919" w:type="dxa"/>
            <w:tcMar>
              <w:top w:w="20" w:type="dxa"/>
              <w:left w:w="20" w:type="dxa"/>
              <w:bottom w:w="100" w:type="dxa"/>
              <w:right w:w="20" w:type="dxa"/>
            </w:tcMar>
            <w:vAlign w:val="center"/>
          </w:tcPr>
          <w:p w14:paraId="5FBBA78E" w14:textId="77777777" w:rsidR="0002530E" w:rsidRDefault="0002530E" w:rsidP="0056641A">
            <w:pPr>
              <w:widowControl w:val="0"/>
              <w:spacing w:line="240" w:lineRule="auto"/>
              <w:jc w:val="center"/>
              <w:rPr>
                <w:sz w:val="20"/>
                <w:szCs w:val="20"/>
              </w:rPr>
            </w:pPr>
            <w:r>
              <w:rPr>
                <w:sz w:val="20"/>
                <w:szCs w:val="20"/>
              </w:rPr>
              <w:t>2.11</w:t>
            </w:r>
          </w:p>
        </w:tc>
      </w:tr>
      <w:tr w:rsidR="0002530E" w14:paraId="2C6F9191" w14:textId="77777777" w:rsidTr="0056641A">
        <w:tc>
          <w:tcPr>
            <w:tcW w:w="1919" w:type="dxa"/>
            <w:tcMar>
              <w:top w:w="20" w:type="dxa"/>
              <w:left w:w="20" w:type="dxa"/>
              <w:bottom w:w="100" w:type="dxa"/>
              <w:right w:w="20" w:type="dxa"/>
            </w:tcMar>
            <w:vAlign w:val="bottom"/>
          </w:tcPr>
          <w:p w14:paraId="5540E0D0" w14:textId="77777777" w:rsidR="0002530E" w:rsidRDefault="0002530E" w:rsidP="0056641A">
            <w:pPr>
              <w:widowControl w:val="0"/>
              <w:spacing w:line="240" w:lineRule="auto"/>
              <w:rPr>
                <w:sz w:val="20"/>
                <w:szCs w:val="20"/>
              </w:rPr>
            </w:pPr>
            <w:r>
              <w:rPr>
                <w:sz w:val="20"/>
                <w:szCs w:val="20"/>
              </w:rPr>
              <w:t>Sequin 3</w:t>
            </w:r>
          </w:p>
        </w:tc>
        <w:tc>
          <w:tcPr>
            <w:tcW w:w="1919" w:type="dxa"/>
            <w:tcMar>
              <w:top w:w="20" w:type="dxa"/>
              <w:left w:w="20" w:type="dxa"/>
              <w:bottom w:w="100" w:type="dxa"/>
              <w:right w:w="20" w:type="dxa"/>
            </w:tcMar>
            <w:vAlign w:val="center"/>
          </w:tcPr>
          <w:p w14:paraId="34FD6361" w14:textId="77777777" w:rsidR="0002530E" w:rsidRDefault="0002530E" w:rsidP="0056641A">
            <w:pPr>
              <w:widowControl w:val="0"/>
              <w:spacing w:line="240" w:lineRule="auto"/>
              <w:jc w:val="center"/>
              <w:rPr>
                <w:sz w:val="20"/>
                <w:szCs w:val="20"/>
              </w:rPr>
            </w:pPr>
            <w:r>
              <w:rPr>
                <w:sz w:val="20"/>
                <w:szCs w:val="20"/>
              </w:rPr>
              <w:t>71.6</w:t>
            </w:r>
          </w:p>
        </w:tc>
        <w:tc>
          <w:tcPr>
            <w:tcW w:w="1919" w:type="dxa"/>
            <w:tcMar>
              <w:top w:w="20" w:type="dxa"/>
              <w:left w:w="20" w:type="dxa"/>
              <w:bottom w:w="100" w:type="dxa"/>
              <w:right w:w="20" w:type="dxa"/>
            </w:tcMar>
            <w:vAlign w:val="center"/>
          </w:tcPr>
          <w:p w14:paraId="77DA5594" w14:textId="77777777" w:rsidR="0002530E" w:rsidRDefault="0002530E" w:rsidP="0056641A">
            <w:pPr>
              <w:widowControl w:val="0"/>
              <w:spacing w:line="240" w:lineRule="auto"/>
              <w:jc w:val="center"/>
              <w:rPr>
                <w:sz w:val="20"/>
                <w:szCs w:val="20"/>
              </w:rPr>
            </w:pPr>
            <w:r>
              <w:rPr>
                <w:sz w:val="20"/>
                <w:szCs w:val="20"/>
              </w:rPr>
              <w:t>65.12</w:t>
            </w:r>
          </w:p>
        </w:tc>
        <w:tc>
          <w:tcPr>
            <w:tcW w:w="1919" w:type="dxa"/>
            <w:tcMar>
              <w:top w:w="20" w:type="dxa"/>
              <w:left w:w="20" w:type="dxa"/>
              <w:bottom w:w="100" w:type="dxa"/>
              <w:right w:w="20" w:type="dxa"/>
            </w:tcMar>
            <w:vAlign w:val="center"/>
          </w:tcPr>
          <w:p w14:paraId="0E120AB3" w14:textId="77777777" w:rsidR="0002530E" w:rsidRDefault="0002530E" w:rsidP="0056641A">
            <w:pPr>
              <w:widowControl w:val="0"/>
              <w:spacing w:line="240" w:lineRule="auto"/>
              <w:jc w:val="center"/>
              <w:rPr>
                <w:sz w:val="20"/>
                <w:szCs w:val="20"/>
              </w:rPr>
            </w:pPr>
            <w:r>
              <w:rPr>
                <w:sz w:val="20"/>
                <w:szCs w:val="20"/>
              </w:rPr>
              <w:t>2.07</w:t>
            </w:r>
          </w:p>
        </w:tc>
        <w:tc>
          <w:tcPr>
            <w:tcW w:w="1919" w:type="dxa"/>
            <w:tcMar>
              <w:top w:w="20" w:type="dxa"/>
              <w:left w:w="20" w:type="dxa"/>
              <w:bottom w:w="100" w:type="dxa"/>
              <w:right w:w="20" w:type="dxa"/>
            </w:tcMar>
            <w:vAlign w:val="center"/>
          </w:tcPr>
          <w:p w14:paraId="65313949" w14:textId="77777777" w:rsidR="0002530E" w:rsidRDefault="0002530E" w:rsidP="0056641A">
            <w:pPr>
              <w:widowControl w:val="0"/>
              <w:spacing w:line="240" w:lineRule="auto"/>
              <w:jc w:val="center"/>
              <w:rPr>
                <w:sz w:val="20"/>
                <w:szCs w:val="20"/>
              </w:rPr>
            </w:pPr>
            <w:r>
              <w:rPr>
                <w:sz w:val="20"/>
                <w:szCs w:val="20"/>
              </w:rPr>
              <w:t>1.70</w:t>
            </w:r>
          </w:p>
        </w:tc>
      </w:tr>
      <w:tr w:rsidR="0002530E" w14:paraId="69AF9DC3" w14:textId="77777777" w:rsidTr="0056641A">
        <w:tc>
          <w:tcPr>
            <w:tcW w:w="1919" w:type="dxa"/>
            <w:tcMar>
              <w:top w:w="20" w:type="dxa"/>
              <w:left w:w="20" w:type="dxa"/>
              <w:bottom w:w="100" w:type="dxa"/>
              <w:right w:w="20" w:type="dxa"/>
            </w:tcMar>
            <w:vAlign w:val="bottom"/>
          </w:tcPr>
          <w:p w14:paraId="4F303EAB" w14:textId="77777777" w:rsidR="0002530E" w:rsidRDefault="0002530E" w:rsidP="0056641A">
            <w:pPr>
              <w:widowControl w:val="0"/>
              <w:spacing w:line="240" w:lineRule="auto"/>
              <w:rPr>
                <w:sz w:val="20"/>
                <w:szCs w:val="20"/>
              </w:rPr>
            </w:pPr>
            <w:r>
              <w:rPr>
                <w:sz w:val="20"/>
                <w:szCs w:val="20"/>
              </w:rPr>
              <w:t>Sequin 4</w:t>
            </w:r>
          </w:p>
        </w:tc>
        <w:tc>
          <w:tcPr>
            <w:tcW w:w="1919" w:type="dxa"/>
            <w:tcMar>
              <w:top w:w="20" w:type="dxa"/>
              <w:left w:w="20" w:type="dxa"/>
              <w:bottom w:w="100" w:type="dxa"/>
              <w:right w:w="20" w:type="dxa"/>
            </w:tcMar>
            <w:vAlign w:val="center"/>
          </w:tcPr>
          <w:p w14:paraId="08E0FB8B" w14:textId="77777777" w:rsidR="0002530E" w:rsidRDefault="0002530E" w:rsidP="0056641A">
            <w:pPr>
              <w:widowControl w:val="0"/>
              <w:spacing w:line="240" w:lineRule="auto"/>
              <w:jc w:val="center"/>
              <w:rPr>
                <w:sz w:val="20"/>
                <w:szCs w:val="20"/>
              </w:rPr>
            </w:pPr>
            <w:r>
              <w:rPr>
                <w:sz w:val="20"/>
                <w:szCs w:val="20"/>
              </w:rPr>
              <w:t>32.8</w:t>
            </w:r>
          </w:p>
        </w:tc>
        <w:tc>
          <w:tcPr>
            <w:tcW w:w="1919" w:type="dxa"/>
            <w:tcMar>
              <w:top w:w="20" w:type="dxa"/>
              <w:left w:w="20" w:type="dxa"/>
              <w:bottom w:w="100" w:type="dxa"/>
              <w:right w:w="20" w:type="dxa"/>
            </w:tcMar>
            <w:vAlign w:val="center"/>
          </w:tcPr>
          <w:p w14:paraId="3A1EB9AC" w14:textId="77777777" w:rsidR="0002530E" w:rsidRDefault="0002530E" w:rsidP="0056641A">
            <w:pPr>
              <w:widowControl w:val="0"/>
              <w:spacing w:line="240" w:lineRule="auto"/>
              <w:jc w:val="center"/>
              <w:rPr>
                <w:sz w:val="20"/>
                <w:szCs w:val="20"/>
              </w:rPr>
            </w:pPr>
            <w:r>
              <w:rPr>
                <w:sz w:val="20"/>
                <w:szCs w:val="20"/>
              </w:rPr>
              <w:t>80.32</w:t>
            </w:r>
          </w:p>
        </w:tc>
        <w:tc>
          <w:tcPr>
            <w:tcW w:w="1919" w:type="dxa"/>
            <w:tcMar>
              <w:top w:w="20" w:type="dxa"/>
              <w:left w:w="20" w:type="dxa"/>
              <w:bottom w:w="100" w:type="dxa"/>
              <w:right w:w="20" w:type="dxa"/>
            </w:tcMar>
            <w:vAlign w:val="center"/>
          </w:tcPr>
          <w:p w14:paraId="47C5BB79" w14:textId="77777777" w:rsidR="0002530E" w:rsidRDefault="0002530E" w:rsidP="0056641A">
            <w:pPr>
              <w:widowControl w:val="0"/>
              <w:spacing w:line="240" w:lineRule="auto"/>
              <w:jc w:val="center"/>
              <w:rPr>
                <w:sz w:val="20"/>
                <w:szCs w:val="20"/>
              </w:rPr>
            </w:pPr>
            <w:r>
              <w:rPr>
                <w:sz w:val="20"/>
                <w:szCs w:val="20"/>
              </w:rPr>
              <w:t>2.24</w:t>
            </w:r>
          </w:p>
        </w:tc>
        <w:tc>
          <w:tcPr>
            <w:tcW w:w="1919" w:type="dxa"/>
            <w:tcMar>
              <w:top w:w="20" w:type="dxa"/>
              <w:left w:w="20" w:type="dxa"/>
              <w:bottom w:w="100" w:type="dxa"/>
              <w:right w:w="20" w:type="dxa"/>
            </w:tcMar>
            <w:vAlign w:val="center"/>
          </w:tcPr>
          <w:p w14:paraId="07B5EF72" w14:textId="77777777" w:rsidR="0002530E" w:rsidRDefault="0002530E" w:rsidP="0056641A">
            <w:pPr>
              <w:widowControl w:val="0"/>
              <w:spacing w:line="240" w:lineRule="auto"/>
              <w:jc w:val="center"/>
              <w:rPr>
                <w:sz w:val="20"/>
                <w:szCs w:val="20"/>
              </w:rPr>
            </w:pPr>
            <w:r>
              <w:rPr>
                <w:sz w:val="20"/>
                <w:szCs w:val="20"/>
              </w:rPr>
              <w:t>2.54</w:t>
            </w:r>
          </w:p>
        </w:tc>
      </w:tr>
    </w:tbl>
    <w:p w14:paraId="11442845" w14:textId="77777777" w:rsidR="0002530E" w:rsidRDefault="0002530E" w:rsidP="0002530E">
      <w:pPr>
        <w:spacing w:line="360" w:lineRule="auto"/>
        <w:ind w:left="-566" w:right="-466"/>
        <w:jc w:val="both"/>
        <w:rPr>
          <w:b/>
          <w:sz w:val="20"/>
          <w:szCs w:val="20"/>
        </w:rPr>
      </w:pPr>
    </w:p>
    <w:p w14:paraId="7EC99E27" w14:textId="77777777" w:rsidR="0002530E" w:rsidRDefault="0002530E" w:rsidP="0002530E">
      <w:pPr>
        <w:spacing w:line="360" w:lineRule="auto"/>
        <w:ind w:left="-566" w:right="-466"/>
        <w:jc w:val="both"/>
        <w:rPr>
          <w:sz w:val="20"/>
          <w:szCs w:val="20"/>
        </w:rPr>
      </w:pPr>
    </w:p>
    <w:p w14:paraId="17C53C20" w14:textId="77777777" w:rsidR="0002530E" w:rsidRDefault="0002530E" w:rsidP="0002530E">
      <w:pPr>
        <w:spacing w:line="360" w:lineRule="auto"/>
        <w:ind w:left="-566" w:right="-466"/>
        <w:jc w:val="both"/>
        <w:rPr>
          <w:b/>
          <w:sz w:val="20"/>
          <w:szCs w:val="20"/>
        </w:rPr>
      </w:pPr>
      <w:r>
        <w:br w:type="page"/>
      </w:r>
    </w:p>
    <w:p w14:paraId="04A05824" w14:textId="20080CAA" w:rsidR="0002530E" w:rsidRDefault="0002530E" w:rsidP="0002530E">
      <w:pPr>
        <w:spacing w:line="360" w:lineRule="auto"/>
        <w:ind w:left="-566" w:right="-466"/>
        <w:jc w:val="both"/>
        <w:rPr>
          <w:sz w:val="20"/>
          <w:szCs w:val="20"/>
        </w:rPr>
      </w:pPr>
      <w:r>
        <w:rPr>
          <w:b/>
          <w:sz w:val="20"/>
          <w:szCs w:val="20"/>
        </w:rPr>
        <w:lastRenderedPageBreak/>
        <w:t>Table S</w:t>
      </w:r>
      <w:r>
        <w:rPr>
          <w:b/>
          <w:sz w:val="20"/>
          <w:szCs w:val="20"/>
        </w:rPr>
        <w:t>5</w:t>
      </w:r>
      <w:r>
        <w:rPr>
          <w:sz w:val="20"/>
          <w:szCs w:val="20"/>
        </w:rPr>
        <w:t xml:space="preserve">. </w:t>
      </w:r>
      <w:proofErr w:type="spellStart"/>
      <w:r>
        <w:rPr>
          <w:sz w:val="20"/>
          <w:szCs w:val="20"/>
        </w:rPr>
        <w:t>Softwares</w:t>
      </w:r>
      <w:proofErr w:type="spellEnd"/>
      <w:r>
        <w:rPr>
          <w:sz w:val="20"/>
          <w:szCs w:val="20"/>
        </w:rPr>
        <w:t xml:space="preserve"> and versions used to build </w:t>
      </w:r>
      <w:proofErr w:type="spellStart"/>
      <w:r>
        <w:rPr>
          <w:sz w:val="20"/>
          <w:szCs w:val="20"/>
        </w:rPr>
        <w:t>DeePlexiCon</w:t>
      </w:r>
      <w:proofErr w:type="spellEnd"/>
    </w:p>
    <w:p w14:paraId="16621F9E" w14:textId="77777777" w:rsidR="0002530E" w:rsidRDefault="0002530E" w:rsidP="0002530E">
      <w:pPr>
        <w:spacing w:line="360" w:lineRule="auto"/>
        <w:ind w:left="-566" w:right="-466"/>
        <w:jc w:val="both"/>
        <w:rPr>
          <w:sz w:val="20"/>
          <w:szCs w:val="20"/>
        </w:rPr>
      </w:pPr>
    </w:p>
    <w:tbl>
      <w:tblPr>
        <w:tblStyle w:val="a2"/>
        <w:tblW w:w="9585"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245"/>
        <w:gridCol w:w="6930"/>
      </w:tblGrid>
      <w:tr w:rsidR="0002530E" w14:paraId="38160DCC" w14:textId="77777777" w:rsidTr="0056641A">
        <w:tc>
          <w:tcPr>
            <w:tcW w:w="1410" w:type="dxa"/>
            <w:tcBorders>
              <w:top w:val="single" w:sz="4" w:space="0" w:color="AAAAAA"/>
              <w:left w:val="single" w:sz="4" w:space="0" w:color="AAAAAA"/>
              <w:bottom w:val="single" w:sz="4" w:space="0" w:color="AAAAAA"/>
              <w:right w:val="single" w:sz="4" w:space="0" w:color="AAAAAA"/>
            </w:tcBorders>
            <w:tcMar>
              <w:top w:w="20" w:type="dxa"/>
              <w:left w:w="20" w:type="dxa"/>
              <w:bottom w:w="100" w:type="dxa"/>
              <w:right w:w="20" w:type="dxa"/>
            </w:tcMar>
            <w:vAlign w:val="bottom"/>
          </w:tcPr>
          <w:p w14:paraId="4D63AF43" w14:textId="77777777" w:rsidR="0002530E" w:rsidRDefault="0002530E" w:rsidP="0056641A">
            <w:pPr>
              <w:widowControl w:val="0"/>
              <w:spacing w:line="240" w:lineRule="auto"/>
              <w:jc w:val="center"/>
              <w:rPr>
                <w:sz w:val="20"/>
                <w:szCs w:val="20"/>
              </w:rPr>
            </w:pPr>
            <w:r>
              <w:rPr>
                <w:b/>
                <w:sz w:val="20"/>
                <w:szCs w:val="20"/>
              </w:rPr>
              <w:t>System or Package</w:t>
            </w:r>
          </w:p>
        </w:tc>
        <w:tc>
          <w:tcPr>
            <w:tcW w:w="1245" w:type="dxa"/>
            <w:tcBorders>
              <w:top w:val="single" w:sz="4" w:space="0" w:color="AAAAAA"/>
              <w:bottom w:val="single" w:sz="4" w:space="0" w:color="AAAAAA"/>
              <w:right w:val="single" w:sz="4" w:space="0" w:color="AAAAAA"/>
            </w:tcBorders>
            <w:shd w:val="clear" w:color="auto" w:fill="FFFFFF"/>
            <w:tcMar>
              <w:top w:w="20" w:type="dxa"/>
              <w:left w:w="20" w:type="dxa"/>
              <w:bottom w:w="100" w:type="dxa"/>
              <w:right w:w="20" w:type="dxa"/>
            </w:tcMar>
            <w:vAlign w:val="bottom"/>
          </w:tcPr>
          <w:p w14:paraId="04478665" w14:textId="77777777" w:rsidR="0002530E" w:rsidRDefault="0002530E" w:rsidP="0056641A">
            <w:pPr>
              <w:widowControl w:val="0"/>
              <w:spacing w:line="240" w:lineRule="auto"/>
              <w:jc w:val="center"/>
              <w:rPr>
                <w:sz w:val="20"/>
                <w:szCs w:val="20"/>
              </w:rPr>
            </w:pPr>
            <w:r>
              <w:rPr>
                <w:b/>
                <w:sz w:val="20"/>
                <w:szCs w:val="20"/>
              </w:rPr>
              <w:t>Version</w:t>
            </w:r>
          </w:p>
        </w:tc>
        <w:tc>
          <w:tcPr>
            <w:tcW w:w="6930" w:type="dxa"/>
            <w:tcBorders>
              <w:top w:val="single" w:sz="4" w:space="0" w:color="AAAAAA"/>
              <w:bottom w:val="single" w:sz="4" w:space="0" w:color="AAAAAA"/>
              <w:right w:val="single" w:sz="4" w:space="0" w:color="AAAAAA"/>
            </w:tcBorders>
            <w:tcMar>
              <w:top w:w="20" w:type="dxa"/>
              <w:left w:w="20" w:type="dxa"/>
              <w:bottom w:w="100" w:type="dxa"/>
              <w:right w:w="20" w:type="dxa"/>
            </w:tcMar>
            <w:vAlign w:val="bottom"/>
          </w:tcPr>
          <w:p w14:paraId="46FB7721" w14:textId="77777777" w:rsidR="0002530E" w:rsidRDefault="0002530E" w:rsidP="0056641A">
            <w:pPr>
              <w:widowControl w:val="0"/>
              <w:spacing w:line="240" w:lineRule="auto"/>
              <w:jc w:val="center"/>
              <w:rPr>
                <w:sz w:val="20"/>
                <w:szCs w:val="20"/>
              </w:rPr>
            </w:pPr>
            <w:r>
              <w:rPr>
                <w:b/>
                <w:sz w:val="20"/>
                <w:szCs w:val="20"/>
              </w:rPr>
              <w:t>Reference</w:t>
            </w:r>
          </w:p>
        </w:tc>
      </w:tr>
      <w:tr w:rsidR="0002530E" w14:paraId="53FD6B2B"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411C18A9" w14:textId="77777777" w:rsidR="0002530E" w:rsidRDefault="0002530E" w:rsidP="0056641A">
            <w:pPr>
              <w:widowControl w:val="0"/>
              <w:spacing w:line="240" w:lineRule="auto"/>
              <w:jc w:val="center"/>
              <w:rPr>
                <w:sz w:val="20"/>
                <w:szCs w:val="20"/>
              </w:rPr>
            </w:pPr>
            <w:r>
              <w:rPr>
                <w:sz w:val="20"/>
                <w:szCs w:val="20"/>
              </w:rPr>
              <w:t>Python</w:t>
            </w:r>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6DEAE528" w14:textId="77777777" w:rsidR="0002530E" w:rsidRDefault="0002530E" w:rsidP="0056641A">
            <w:pPr>
              <w:widowControl w:val="0"/>
              <w:spacing w:line="240" w:lineRule="auto"/>
              <w:jc w:val="center"/>
              <w:rPr>
                <w:sz w:val="20"/>
                <w:szCs w:val="20"/>
              </w:rPr>
            </w:pPr>
            <w:r>
              <w:rPr>
                <w:sz w:val="20"/>
                <w:szCs w:val="20"/>
              </w:rPr>
              <w:t>3.7.3</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67662099" w14:textId="77777777" w:rsidR="0002530E" w:rsidRDefault="0002530E" w:rsidP="0056641A">
            <w:pPr>
              <w:widowControl w:val="0"/>
              <w:spacing w:line="240" w:lineRule="auto"/>
              <w:rPr>
                <w:sz w:val="20"/>
                <w:szCs w:val="20"/>
              </w:rPr>
            </w:pPr>
            <w:hyperlink r:id="rId12">
              <w:r>
                <w:rPr>
                  <w:sz w:val="20"/>
                  <w:szCs w:val="20"/>
                </w:rPr>
                <w:t xml:space="preserve">Python Software Foundation. Python Language Reference, version 3.7.3. Available at </w:t>
              </w:r>
            </w:hyperlink>
            <w:hyperlink r:id="rId13">
              <w:r>
                <w:rPr>
                  <w:color w:val="0563C1"/>
                  <w:sz w:val="20"/>
                  <w:szCs w:val="20"/>
                </w:rPr>
                <w:t>http://www.python.org</w:t>
              </w:r>
            </w:hyperlink>
          </w:p>
        </w:tc>
      </w:tr>
      <w:tr w:rsidR="0002530E" w14:paraId="35BC4252"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3C052571" w14:textId="77777777" w:rsidR="0002530E" w:rsidRDefault="0002530E" w:rsidP="0056641A">
            <w:pPr>
              <w:widowControl w:val="0"/>
              <w:spacing w:line="240" w:lineRule="auto"/>
              <w:jc w:val="center"/>
              <w:rPr>
                <w:sz w:val="20"/>
                <w:szCs w:val="20"/>
              </w:rPr>
            </w:pPr>
            <w:r>
              <w:rPr>
                <w:sz w:val="20"/>
                <w:szCs w:val="20"/>
              </w:rPr>
              <w:t>Pip</w:t>
            </w:r>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2C7A2B35" w14:textId="77777777" w:rsidR="0002530E" w:rsidRDefault="0002530E" w:rsidP="0056641A">
            <w:pPr>
              <w:widowControl w:val="0"/>
              <w:spacing w:line="240" w:lineRule="auto"/>
              <w:jc w:val="center"/>
              <w:rPr>
                <w:sz w:val="20"/>
                <w:szCs w:val="20"/>
              </w:rPr>
            </w:pPr>
            <w:r>
              <w:rPr>
                <w:sz w:val="20"/>
                <w:szCs w:val="20"/>
              </w:rPr>
              <w:t>19.1.1</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65D84AD9" w14:textId="77777777" w:rsidR="0002530E" w:rsidRDefault="0002530E" w:rsidP="0056641A">
            <w:pPr>
              <w:widowControl w:val="0"/>
              <w:spacing w:line="240" w:lineRule="auto"/>
              <w:rPr>
                <w:sz w:val="20"/>
                <w:szCs w:val="20"/>
              </w:rPr>
            </w:pPr>
            <w:hyperlink r:id="rId14">
              <w:r>
                <w:rPr>
                  <w:sz w:val="20"/>
                  <w:szCs w:val="20"/>
                </w:rPr>
                <w:t>Python Software Foundation, Python Package Index (</w:t>
              </w:r>
              <w:proofErr w:type="spellStart"/>
              <w:r>
                <w:rPr>
                  <w:sz w:val="20"/>
                  <w:szCs w:val="20"/>
                </w:rPr>
                <w:t>PyPI</w:t>
              </w:r>
              <w:proofErr w:type="spellEnd"/>
              <w:r>
                <w:rPr>
                  <w:sz w:val="20"/>
                  <w:szCs w:val="20"/>
                </w:rPr>
                <w:t xml:space="preserve">) Package Installer for Python. </w:t>
              </w:r>
            </w:hyperlink>
            <w:hyperlink r:id="rId15">
              <w:r>
                <w:rPr>
                  <w:color w:val="0563C1"/>
                  <w:sz w:val="20"/>
                  <w:szCs w:val="20"/>
                </w:rPr>
                <w:t>https://pypi.org/project/pip/</w:t>
              </w:r>
            </w:hyperlink>
          </w:p>
        </w:tc>
      </w:tr>
      <w:tr w:rsidR="0002530E" w14:paraId="5A5CD13C"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12491550" w14:textId="77777777" w:rsidR="0002530E" w:rsidRDefault="0002530E" w:rsidP="0056641A">
            <w:pPr>
              <w:widowControl w:val="0"/>
              <w:spacing w:line="240" w:lineRule="auto"/>
              <w:jc w:val="center"/>
              <w:rPr>
                <w:sz w:val="20"/>
                <w:szCs w:val="20"/>
              </w:rPr>
            </w:pPr>
            <w:proofErr w:type="spellStart"/>
            <w:r>
              <w:rPr>
                <w:sz w:val="20"/>
                <w:szCs w:val="20"/>
              </w:rPr>
              <w:t>Tensorflow</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18C36985" w14:textId="77777777" w:rsidR="0002530E" w:rsidRDefault="0002530E" w:rsidP="0056641A">
            <w:pPr>
              <w:widowControl w:val="0"/>
              <w:spacing w:line="240" w:lineRule="auto"/>
              <w:jc w:val="center"/>
              <w:rPr>
                <w:sz w:val="20"/>
                <w:szCs w:val="20"/>
              </w:rPr>
            </w:pPr>
            <w:r>
              <w:rPr>
                <w:sz w:val="20"/>
                <w:szCs w:val="20"/>
              </w:rPr>
              <w:t>1.13.1</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1BB3C36C" w14:textId="77777777" w:rsidR="0002530E" w:rsidRDefault="0002530E" w:rsidP="0056641A">
            <w:pPr>
              <w:widowControl w:val="0"/>
              <w:spacing w:line="240" w:lineRule="auto"/>
              <w:rPr>
                <w:color w:val="0563C1"/>
                <w:sz w:val="20"/>
                <w:szCs w:val="20"/>
              </w:rPr>
            </w:pPr>
            <w:hyperlink r:id="rId16">
              <w:r>
                <w:rPr>
                  <w:sz w:val="20"/>
                  <w:szCs w:val="20"/>
                </w:rPr>
                <w:t xml:space="preserve">Martín </w:t>
              </w:r>
              <w:proofErr w:type="spellStart"/>
              <w:r>
                <w:rPr>
                  <w:sz w:val="20"/>
                  <w:szCs w:val="20"/>
                </w:rPr>
                <w:t>Abadi</w:t>
              </w:r>
              <w:proofErr w:type="spellEnd"/>
              <w:r>
                <w:rPr>
                  <w:sz w:val="20"/>
                  <w:szCs w:val="20"/>
                </w:rPr>
                <w:t xml:space="preserve">, Paul Barham, </w:t>
              </w:r>
              <w:proofErr w:type="spellStart"/>
              <w:r>
                <w:rPr>
                  <w:sz w:val="20"/>
                  <w:szCs w:val="20"/>
                </w:rPr>
                <w:t>Jianmin</w:t>
              </w:r>
              <w:proofErr w:type="spellEnd"/>
              <w:r>
                <w:rPr>
                  <w:sz w:val="20"/>
                  <w:szCs w:val="20"/>
                </w:rPr>
                <w:t xml:space="preserve"> Chen, </w:t>
              </w:r>
              <w:proofErr w:type="spellStart"/>
              <w:r>
                <w:rPr>
                  <w:sz w:val="20"/>
                  <w:szCs w:val="20"/>
                </w:rPr>
                <w:t>Zhifeng</w:t>
              </w:r>
              <w:proofErr w:type="spellEnd"/>
              <w:r>
                <w:rPr>
                  <w:sz w:val="20"/>
                  <w:szCs w:val="20"/>
                </w:rPr>
                <w:t xml:space="preserve"> Chen, Andy Davis, Jeffrey Dean, </w:t>
              </w:r>
              <w:proofErr w:type="spellStart"/>
              <w:r>
                <w:rPr>
                  <w:sz w:val="20"/>
                  <w:szCs w:val="20"/>
                </w:rPr>
                <w:t>Matthieu</w:t>
              </w:r>
              <w:proofErr w:type="spellEnd"/>
              <w:r>
                <w:rPr>
                  <w:sz w:val="20"/>
                  <w:szCs w:val="20"/>
                </w:rPr>
                <w:t xml:space="preserve"> Devin, Sanjay </w:t>
              </w:r>
              <w:proofErr w:type="spellStart"/>
              <w:r>
                <w:rPr>
                  <w:sz w:val="20"/>
                  <w:szCs w:val="20"/>
                </w:rPr>
                <w:t>Ghemawat</w:t>
              </w:r>
              <w:proofErr w:type="spellEnd"/>
              <w:r>
                <w:rPr>
                  <w:sz w:val="20"/>
                  <w:szCs w:val="20"/>
                </w:rPr>
                <w:t xml:space="preserve">, Geoffrey Irving, Michael </w:t>
              </w:r>
              <w:proofErr w:type="spellStart"/>
              <w:r>
                <w:rPr>
                  <w:sz w:val="20"/>
                  <w:szCs w:val="20"/>
                </w:rPr>
                <w:t>Isard</w:t>
              </w:r>
              <w:proofErr w:type="spellEnd"/>
              <w:r>
                <w:rPr>
                  <w:sz w:val="20"/>
                  <w:szCs w:val="20"/>
                </w:rPr>
                <w:t xml:space="preserve">, </w:t>
              </w:r>
              <w:proofErr w:type="spellStart"/>
              <w:r>
                <w:rPr>
                  <w:sz w:val="20"/>
                  <w:szCs w:val="20"/>
                </w:rPr>
                <w:t>Manjunath</w:t>
              </w:r>
              <w:proofErr w:type="spellEnd"/>
              <w:r>
                <w:rPr>
                  <w:sz w:val="20"/>
                  <w:szCs w:val="20"/>
                </w:rPr>
                <w:t xml:space="preserve"> </w:t>
              </w:r>
              <w:proofErr w:type="spellStart"/>
              <w:r>
                <w:rPr>
                  <w:sz w:val="20"/>
                  <w:szCs w:val="20"/>
                </w:rPr>
                <w:t>Kudlur</w:t>
              </w:r>
              <w:proofErr w:type="spellEnd"/>
              <w:r>
                <w:rPr>
                  <w:sz w:val="20"/>
                  <w:szCs w:val="20"/>
                </w:rPr>
                <w:t xml:space="preserve">, Josh </w:t>
              </w:r>
              <w:proofErr w:type="spellStart"/>
              <w:r>
                <w:rPr>
                  <w:sz w:val="20"/>
                  <w:szCs w:val="20"/>
                </w:rPr>
                <w:t>Levenberg</w:t>
              </w:r>
              <w:proofErr w:type="spellEnd"/>
              <w:r>
                <w:rPr>
                  <w:sz w:val="20"/>
                  <w:szCs w:val="20"/>
                </w:rPr>
                <w:t xml:space="preserve">, </w:t>
              </w:r>
              <w:proofErr w:type="spellStart"/>
              <w:r>
                <w:rPr>
                  <w:sz w:val="20"/>
                  <w:szCs w:val="20"/>
                </w:rPr>
                <w:t>Rajat</w:t>
              </w:r>
              <w:proofErr w:type="spellEnd"/>
              <w:r>
                <w:rPr>
                  <w:sz w:val="20"/>
                  <w:szCs w:val="20"/>
                </w:rPr>
                <w:t xml:space="preserve"> </w:t>
              </w:r>
              <w:proofErr w:type="spellStart"/>
              <w:r>
                <w:rPr>
                  <w:sz w:val="20"/>
                  <w:szCs w:val="20"/>
                </w:rPr>
                <w:t>Monga</w:t>
              </w:r>
              <w:proofErr w:type="spellEnd"/>
              <w:r>
                <w:rPr>
                  <w:sz w:val="20"/>
                  <w:szCs w:val="20"/>
                </w:rPr>
                <w:t xml:space="preserve">, Sherry Moore, Derek Gordon Murray, Benoit Steiner, Paul A. Tucker, Vijay </w:t>
              </w:r>
              <w:proofErr w:type="spellStart"/>
              <w:r>
                <w:rPr>
                  <w:sz w:val="20"/>
                  <w:szCs w:val="20"/>
                </w:rPr>
                <w:t>Vasudevan</w:t>
              </w:r>
              <w:proofErr w:type="spellEnd"/>
              <w:r>
                <w:rPr>
                  <w:sz w:val="20"/>
                  <w:szCs w:val="20"/>
                </w:rPr>
                <w:t xml:space="preserve">, Pete Warden, Martin </w:t>
              </w:r>
              <w:proofErr w:type="spellStart"/>
              <w:r>
                <w:rPr>
                  <w:sz w:val="20"/>
                  <w:szCs w:val="20"/>
                </w:rPr>
                <w:t>Wicke</w:t>
              </w:r>
              <w:proofErr w:type="spellEnd"/>
              <w:r>
                <w:rPr>
                  <w:sz w:val="20"/>
                  <w:szCs w:val="20"/>
                </w:rPr>
                <w:t xml:space="preserve">, Yuan Yu, </w:t>
              </w:r>
              <w:proofErr w:type="spellStart"/>
              <w:r>
                <w:rPr>
                  <w:sz w:val="20"/>
                  <w:szCs w:val="20"/>
                </w:rPr>
                <w:t>Xiaoqiang</w:t>
              </w:r>
              <w:proofErr w:type="spellEnd"/>
              <w:r>
                <w:rPr>
                  <w:sz w:val="20"/>
                  <w:szCs w:val="20"/>
                </w:rPr>
                <w:t xml:space="preserve"> Zhang:</w:t>
              </w:r>
              <w:r>
                <w:rPr>
                  <w:rFonts w:ascii="MS Mincho" w:eastAsia="MS Mincho" w:hAnsi="MS Mincho" w:cs="MS Mincho"/>
                  <w:sz w:val="20"/>
                  <w:szCs w:val="20"/>
                </w:rPr>
                <w:t> </w:t>
              </w:r>
              <w:proofErr w:type="spellStart"/>
              <w:r>
                <w:rPr>
                  <w:sz w:val="20"/>
                  <w:szCs w:val="20"/>
                </w:rPr>
                <w:t>TensorFlow</w:t>
              </w:r>
              <w:proofErr w:type="spellEnd"/>
              <w:r>
                <w:rPr>
                  <w:sz w:val="20"/>
                  <w:szCs w:val="20"/>
                </w:rPr>
                <w:t xml:space="preserve">: A system for large-scale machine learning. Available at: </w:t>
              </w:r>
            </w:hyperlink>
            <w:hyperlink r:id="rId17" w:history="1">
              <w:r>
                <w:rPr>
                  <w:color w:val="0563C1"/>
                  <w:sz w:val="20"/>
                  <w:szCs w:val="20"/>
                </w:rPr>
                <w:t>https://www.tensorflow.org</w:t>
              </w:r>
            </w:hyperlink>
          </w:p>
        </w:tc>
      </w:tr>
      <w:tr w:rsidR="0002530E" w14:paraId="77C85025"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35D3E42F" w14:textId="77777777" w:rsidR="0002530E" w:rsidRDefault="0002530E" w:rsidP="0056641A">
            <w:pPr>
              <w:widowControl w:val="0"/>
              <w:spacing w:line="240" w:lineRule="auto"/>
              <w:jc w:val="center"/>
              <w:rPr>
                <w:sz w:val="20"/>
                <w:szCs w:val="20"/>
              </w:rPr>
            </w:pPr>
            <w:proofErr w:type="spellStart"/>
            <w:r>
              <w:rPr>
                <w:sz w:val="20"/>
                <w:szCs w:val="20"/>
              </w:rPr>
              <w:t>Keras</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1CE59C71" w14:textId="77777777" w:rsidR="0002530E" w:rsidRDefault="0002530E" w:rsidP="0056641A">
            <w:pPr>
              <w:widowControl w:val="0"/>
              <w:spacing w:line="240" w:lineRule="auto"/>
              <w:jc w:val="center"/>
              <w:rPr>
                <w:sz w:val="20"/>
                <w:szCs w:val="20"/>
              </w:rPr>
            </w:pPr>
            <w:r>
              <w:rPr>
                <w:sz w:val="20"/>
                <w:szCs w:val="20"/>
              </w:rPr>
              <w:t>2.2.4</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2FAF6BD3" w14:textId="77777777" w:rsidR="0002530E" w:rsidRDefault="0002530E" w:rsidP="0056641A">
            <w:pPr>
              <w:widowControl w:val="0"/>
              <w:spacing w:line="240" w:lineRule="auto"/>
              <w:rPr>
                <w:sz w:val="20"/>
                <w:szCs w:val="20"/>
              </w:rPr>
            </w:pPr>
            <w:hyperlink r:id="rId18">
              <w:proofErr w:type="spellStart"/>
              <w:r>
                <w:rPr>
                  <w:sz w:val="20"/>
                  <w:szCs w:val="20"/>
                </w:rPr>
                <w:t>Keras</w:t>
              </w:r>
              <w:proofErr w:type="spellEnd"/>
              <w:r>
                <w:rPr>
                  <w:sz w:val="20"/>
                  <w:szCs w:val="20"/>
                </w:rPr>
                <w:t xml:space="preserve">: The Python Deep Learning Library. </w:t>
              </w:r>
              <w:proofErr w:type="spellStart"/>
              <w:r>
                <w:rPr>
                  <w:sz w:val="20"/>
                  <w:szCs w:val="20"/>
                </w:rPr>
                <w:t>Chollet</w:t>
              </w:r>
              <w:proofErr w:type="spellEnd"/>
              <w:r>
                <w:rPr>
                  <w:sz w:val="20"/>
                  <w:szCs w:val="20"/>
                </w:rPr>
                <w:t xml:space="preserve">, F.. </w:t>
              </w:r>
            </w:hyperlink>
            <w:hyperlink r:id="rId19">
              <w:r>
                <w:rPr>
                  <w:color w:val="0563C1"/>
                  <w:sz w:val="20"/>
                  <w:szCs w:val="20"/>
                </w:rPr>
                <w:t>https://keras.io</w:t>
              </w:r>
            </w:hyperlink>
            <w:hyperlink r:id="rId20">
              <w:r>
                <w:rPr>
                  <w:sz w:val="20"/>
                  <w:szCs w:val="20"/>
                </w:rPr>
                <w:t>. *</w:t>
              </w:r>
            </w:hyperlink>
          </w:p>
        </w:tc>
      </w:tr>
      <w:tr w:rsidR="0002530E" w14:paraId="7B44FC66"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5AB79B1E" w14:textId="77777777" w:rsidR="0002530E" w:rsidRDefault="0002530E" w:rsidP="0056641A">
            <w:pPr>
              <w:widowControl w:val="0"/>
              <w:spacing w:line="240" w:lineRule="auto"/>
              <w:jc w:val="center"/>
              <w:rPr>
                <w:sz w:val="20"/>
                <w:szCs w:val="20"/>
              </w:rPr>
            </w:pPr>
            <w:proofErr w:type="spellStart"/>
            <w:r>
              <w:rPr>
                <w:sz w:val="20"/>
                <w:szCs w:val="20"/>
              </w:rPr>
              <w:t>Numpy</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50C6BB85" w14:textId="77777777" w:rsidR="0002530E" w:rsidRDefault="0002530E" w:rsidP="0056641A">
            <w:pPr>
              <w:widowControl w:val="0"/>
              <w:spacing w:line="240" w:lineRule="auto"/>
              <w:jc w:val="center"/>
              <w:rPr>
                <w:sz w:val="20"/>
                <w:szCs w:val="20"/>
              </w:rPr>
            </w:pPr>
            <w:r>
              <w:rPr>
                <w:sz w:val="20"/>
                <w:szCs w:val="20"/>
              </w:rPr>
              <w:t>1.16.4</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7314AD30" w14:textId="77777777" w:rsidR="0002530E" w:rsidRDefault="0002530E" w:rsidP="0056641A">
            <w:pPr>
              <w:widowControl w:val="0"/>
              <w:spacing w:line="240" w:lineRule="auto"/>
              <w:rPr>
                <w:sz w:val="20"/>
                <w:szCs w:val="20"/>
              </w:rPr>
            </w:pPr>
            <w:hyperlink r:id="rId21">
              <w:proofErr w:type="spellStart"/>
              <w:r>
                <w:rPr>
                  <w:sz w:val="20"/>
                  <w:szCs w:val="20"/>
                </w:rPr>
                <w:t>NumPy</w:t>
              </w:r>
              <w:proofErr w:type="spellEnd"/>
              <w:r>
                <w:rPr>
                  <w:sz w:val="20"/>
                  <w:szCs w:val="20"/>
                </w:rPr>
                <w:t xml:space="preserve">, the fundamental package for array computing with Python. </w:t>
              </w:r>
            </w:hyperlink>
            <w:hyperlink r:id="rId22">
              <w:r>
                <w:rPr>
                  <w:color w:val="0563C1"/>
                  <w:sz w:val="20"/>
                  <w:szCs w:val="20"/>
                </w:rPr>
                <w:t>https://pypi.org/project/numpy/</w:t>
              </w:r>
            </w:hyperlink>
          </w:p>
        </w:tc>
      </w:tr>
      <w:tr w:rsidR="0002530E" w14:paraId="17ACDC93"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2093DFE6" w14:textId="77777777" w:rsidR="0002530E" w:rsidRDefault="0002530E" w:rsidP="0056641A">
            <w:pPr>
              <w:widowControl w:val="0"/>
              <w:spacing w:line="240" w:lineRule="auto"/>
              <w:jc w:val="center"/>
              <w:rPr>
                <w:sz w:val="20"/>
                <w:szCs w:val="20"/>
              </w:rPr>
            </w:pPr>
            <w:proofErr w:type="spellStart"/>
            <w:r>
              <w:rPr>
                <w:sz w:val="20"/>
                <w:szCs w:val="20"/>
              </w:rPr>
              <w:t>Matplotlib</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6401445B" w14:textId="77777777" w:rsidR="0002530E" w:rsidRDefault="0002530E" w:rsidP="0056641A">
            <w:pPr>
              <w:widowControl w:val="0"/>
              <w:spacing w:line="240" w:lineRule="auto"/>
              <w:jc w:val="center"/>
              <w:rPr>
                <w:sz w:val="20"/>
                <w:szCs w:val="20"/>
              </w:rPr>
            </w:pPr>
            <w:r>
              <w:rPr>
                <w:sz w:val="20"/>
                <w:szCs w:val="20"/>
              </w:rPr>
              <w:t>3.1.0</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1FA8540B" w14:textId="77777777" w:rsidR="0002530E" w:rsidRDefault="0002530E" w:rsidP="0056641A">
            <w:pPr>
              <w:widowControl w:val="0"/>
              <w:spacing w:line="240" w:lineRule="auto"/>
              <w:rPr>
                <w:sz w:val="20"/>
                <w:szCs w:val="20"/>
              </w:rPr>
            </w:pPr>
            <w:hyperlink r:id="rId23">
              <w:proofErr w:type="spellStart"/>
              <w:r>
                <w:rPr>
                  <w:sz w:val="20"/>
                  <w:szCs w:val="20"/>
                </w:rPr>
                <w:t>MatPlotLib</w:t>
              </w:r>
              <w:proofErr w:type="spellEnd"/>
              <w:r>
                <w:rPr>
                  <w:sz w:val="20"/>
                  <w:szCs w:val="20"/>
                </w:rPr>
                <w:t xml:space="preserve">, Python Plotting Package, </w:t>
              </w:r>
            </w:hyperlink>
            <w:hyperlink r:id="rId24">
              <w:r>
                <w:rPr>
                  <w:color w:val="0563C1"/>
                  <w:sz w:val="20"/>
                  <w:szCs w:val="20"/>
                </w:rPr>
                <w:t>https://pypi.org/project/matplotlib/</w:t>
              </w:r>
            </w:hyperlink>
          </w:p>
        </w:tc>
      </w:tr>
      <w:tr w:rsidR="0002530E" w14:paraId="75A6B50D"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5D96BE2E" w14:textId="77777777" w:rsidR="0002530E" w:rsidRDefault="0002530E" w:rsidP="0056641A">
            <w:pPr>
              <w:widowControl w:val="0"/>
              <w:spacing w:line="240" w:lineRule="auto"/>
              <w:jc w:val="center"/>
              <w:rPr>
                <w:sz w:val="20"/>
                <w:szCs w:val="20"/>
              </w:rPr>
            </w:pPr>
            <w:r>
              <w:rPr>
                <w:sz w:val="20"/>
                <w:szCs w:val="20"/>
              </w:rPr>
              <w:t>Pandas</w:t>
            </w:r>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7B0ACF30" w14:textId="77777777" w:rsidR="0002530E" w:rsidRDefault="0002530E" w:rsidP="0056641A">
            <w:pPr>
              <w:widowControl w:val="0"/>
              <w:spacing w:line="240" w:lineRule="auto"/>
              <w:jc w:val="center"/>
              <w:rPr>
                <w:sz w:val="20"/>
                <w:szCs w:val="20"/>
              </w:rPr>
            </w:pPr>
            <w:r>
              <w:rPr>
                <w:sz w:val="20"/>
                <w:szCs w:val="20"/>
              </w:rPr>
              <w:t>0.25.0</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68BB5487" w14:textId="77777777" w:rsidR="0002530E" w:rsidRDefault="0002530E" w:rsidP="0056641A">
            <w:pPr>
              <w:widowControl w:val="0"/>
              <w:spacing w:line="240" w:lineRule="auto"/>
              <w:rPr>
                <w:sz w:val="20"/>
                <w:szCs w:val="20"/>
              </w:rPr>
            </w:pPr>
            <w:hyperlink r:id="rId25">
              <w:r>
                <w:rPr>
                  <w:sz w:val="20"/>
                  <w:szCs w:val="20"/>
                </w:rPr>
                <w:t xml:space="preserve">Wes McKinney. Data Structures for Statistical Computing in Python, Proceedings of the 9th Python in Science Conference, 51-56 (2010) , </w:t>
              </w:r>
            </w:hyperlink>
            <w:hyperlink r:id="rId26">
              <w:r>
                <w:rPr>
                  <w:color w:val="0563C1"/>
                  <w:sz w:val="20"/>
                  <w:szCs w:val="20"/>
                </w:rPr>
                <w:t>http://conference.scipy.org/proceedings/scipy2010/mckinney.html</w:t>
              </w:r>
            </w:hyperlink>
          </w:p>
        </w:tc>
      </w:tr>
      <w:tr w:rsidR="0002530E" w14:paraId="0AE333BC"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177CB726" w14:textId="77777777" w:rsidR="0002530E" w:rsidRDefault="0002530E" w:rsidP="0056641A">
            <w:pPr>
              <w:widowControl w:val="0"/>
              <w:spacing w:line="240" w:lineRule="auto"/>
              <w:jc w:val="center"/>
              <w:rPr>
                <w:sz w:val="20"/>
                <w:szCs w:val="20"/>
              </w:rPr>
            </w:pPr>
            <w:proofErr w:type="spellStart"/>
            <w:r>
              <w:rPr>
                <w:sz w:val="20"/>
                <w:szCs w:val="20"/>
              </w:rPr>
              <w:t>PyTs</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268AF75C" w14:textId="77777777" w:rsidR="0002530E" w:rsidRDefault="0002530E" w:rsidP="0056641A">
            <w:pPr>
              <w:widowControl w:val="0"/>
              <w:spacing w:line="240" w:lineRule="auto"/>
              <w:jc w:val="center"/>
              <w:rPr>
                <w:sz w:val="20"/>
                <w:szCs w:val="20"/>
              </w:rPr>
            </w:pPr>
            <w:r>
              <w:rPr>
                <w:sz w:val="20"/>
                <w:szCs w:val="20"/>
              </w:rPr>
              <w:t>0.8.0</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3C4053FF" w14:textId="77777777" w:rsidR="0002530E" w:rsidRDefault="0002530E" w:rsidP="0056641A">
            <w:pPr>
              <w:widowControl w:val="0"/>
              <w:spacing w:line="240" w:lineRule="auto"/>
              <w:rPr>
                <w:sz w:val="20"/>
                <w:szCs w:val="20"/>
              </w:rPr>
            </w:pPr>
            <w:hyperlink r:id="rId27">
              <w:r>
                <w:rPr>
                  <w:sz w:val="20"/>
                  <w:szCs w:val="20"/>
                </w:rPr>
                <w:t xml:space="preserve">Johann </w:t>
              </w:r>
              <w:proofErr w:type="spellStart"/>
              <w:r>
                <w:rPr>
                  <w:sz w:val="20"/>
                  <w:szCs w:val="20"/>
                </w:rPr>
                <w:t>Faouzi</w:t>
              </w:r>
              <w:proofErr w:type="spellEnd"/>
              <w:r>
                <w:rPr>
                  <w:sz w:val="20"/>
                  <w:szCs w:val="20"/>
                </w:rPr>
                <w:t xml:space="preserve">, </w:t>
              </w:r>
              <w:proofErr w:type="spellStart"/>
              <w:r>
                <w:rPr>
                  <w:sz w:val="20"/>
                  <w:szCs w:val="20"/>
                </w:rPr>
                <w:t>pyts</w:t>
              </w:r>
              <w:proofErr w:type="spellEnd"/>
              <w:r>
                <w:rPr>
                  <w:sz w:val="20"/>
                  <w:szCs w:val="20"/>
                </w:rPr>
                <w:t xml:space="preserve">: a Python package for time series transformation and classification </w:t>
              </w:r>
            </w:hyperlink>
            <w:hyperlink r:id="rId28">
              <w:r>
                <w:rPr>
                  <w:color w:val="0563C1"/>
                  <w:sz w:val="20"/>
                  <w:szCs w:val="20"/>
                </w:rPr>
                <w:t>https://github.com/johannfaouzi/pyts</w:t>
              </w:r>
            </w:hyperlink>
            <w:hyperlink r:id="rId29">
              <w:r>
                <w:rPr>
                  <w:sz w:val="20"/>
                  <w:szCs w:val="20"/>
                </w:rPr>
                <w:t xml:space="preserve"> **</w:t>
              </w:r>
            </w:hyperlink>
          </w:p>
        </w:tc>
      </w:tr>
      <w:tr w:rsidR="0002530E" w14:paraId="3FFC9EDA"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49445B75" w14:textId="77777777" w:rsidR="0002530E" w:rsidRDefault="0002530E" w:rsidP="0056641A">
            <w:pPr>
              <w:widowControl w:val="0"/>
              <w:spacing w:line="240" w:lineRule="auto"/>
              <w:jc w:val="center"/>
              <w:rPr>
                <w:sz w:val="20"/>
                <w:szCs w:val="20"/>
              </w:rPr>
            </w:pPr>
            <w:proofErr w:type="spellStart"/>
            <w:r>
              <w:rPr>
                <w:sz w:val="20"/>
                <w:szCs w:val="20"/>
              </w:rPr>
              <w:t>Scikit</w:t>
            </w:r>
            <w:proofErr w:type="spellEnd"/>
            <w:r>
              <w:rPr>
                <w:sz w:val="20"/>
                <w:szCs w:val="20"/>
              </w:rPr>
              <w:t>-learn</w:t>
            </w:r>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5E757F21" w14:textId="77777777" w:rsidR="0002530E" w:rsidRDefault="0002530E" w:rsidP="0056641A">
            <w:pPr>
              <w:widowControl w:val="0"/>
              <w:spacing w:line="240" w:lineRule="auto"/>
              <w:jc w:val="center"/>
              <w:rPr>
                <w:sz w:val="20"/>
                <w:szCs w:val="20"/>
              </w:rPr>
            </w:pPr>
            <w:r>
              <w:rPr>
                <w:sz w:val="20"/>
                <w:szCs w:val="20"/>
              </w:rPr>
              <w:t>0.21.2</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5C9AF6D8" w14:textId="77777777" w:rsidR="0002530E" w:rsidRDefault="0002530E" w:rsidP="0056641A">
            <w:pPr>
              <w:widowControl w:val="0"/>
              <w:spacing w:line="240" w:lineRule="auto"/>
              <w:rPr>
                <w:sz w:val="20"/>
                <w:szCs w:val="20"/>
              </w:rPr>
            </w:pPr>
            <w:hyperlink r:id="rId30">
              <w:proofErr w:type="spellStart"/>
              <w:r>
                <w:rPr>
                  <w:sz w:val="20"/>
                  <w:szCs w:val="20"/>
                </w:rPr>
                <w:t>Scikit</w:t>
              </w:r>
              <w:proofErr w:type="spellEnd"/>
              <w:r>
                <w:rPr>
                  <w:sz w:val="20"/>
                  <w:szCs w:val="20"/>
                </w:rPr>
                <w:t xml:space="preserve">-learn: Machine Learning in Python, </w:t>
              </w:r>
              <w:proofErr w:type="spellStart"/>
              <w:r>
                <w:rPr>
                  <w:sz w:val="20"/>
                  <w:szCs w:val="20"/>
                </w:rPr>
                <w:t>Pedregosa</w:t>
              </w:r>
              <w:proofErr w:type="spellEnd"/>
              <w:r>
                <w:rPr>
                  <w:sz w:val="20"/>
                  <w:szCs w:val="20"/>
                </w:rPr>
                <w:t xml:space="preserve"> et al., JMLR 12, pp. 2825-2830, 2011, </w:t>
              </w:r>
            </w:hyperlink>
            <w:hyperlink r:id="rId31">
              <w:r>
                <w:rPr>
                  <w:color w:val="0563C1"/>
                  <w:sz w:val="20"/>
                  <w:szCs w:val="20"/>
                </w:rPr>
                <w:t>http://jmlr.csail.mit.edu/papers/v12/pedregosa11a.html</w:t>
              </w:r>
            </w:hyperlink>
            <w:hyperlink r:id="rId32">
              <w:r>
                <w:rPr>
                  <w:sz w:val="20"/>
                  <w:szCs w:val="20"/>
                </w:rPr>
                <w:t xml:space="preserve">  ***</w:t>
              </w:r>
            </w:hyperlink>
          </w:p>
        </w:tc>
      </w:tr>
      <w:tr w:rsidR="0002530E" w14:paraId="4B04B642"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5966D7A0" w14:textId="77777777" w:rsidR="0002530E" w:rsidRDefault="0002530E" w:rsidP="0056641A">
            <w:pPr>
              <w:widowControl w:val="0"/>
              <w:spacing w:line="240" w:lineRule="auto"/>
              <w:jc w:val="center"/>
              <w:rPr>
                <w:sz w:val="20"/>
                <w:szCs w:val="20"/>
              </w:rPr>
            </w:pPr>
            <w:proofErr w:type="spellStart"/>
            <w:r>
              <w:rPr>
                <w:sz w:val="20"/>
                <w:szCs w:val="20"/>
              </w:rPr>
              <w:t>Seaborn</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596B0B6F" w14:textId="77777777" w:rsidR="0002530E" w:rsidRDefault="0002530E" w:rsidP="0056641A">
            <w:pPr>
              <w:widowControl w:val="0"/>
              <w:spacing w:line="240" w:lineRule="auto"/>
              <w:jc w:val="center"/>
              <w:rPr>
                <w:sz w:val="20"/>
                <w:szCs w:val="20"/>
              </w:rPr>
            </w:pPr>
            <w:r>
              <w:rPr>
                <w:sz w:val="20"/>
                <w:szCs w:val="20"/>
              </w:rPr>
              <w:t>0.9.0</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7AA29A41" w14:textId="77777777" w:rsidR="0002530E" w:rsidRDefault="0002530E" w:rsidP="0056641A">
            <w:pPr>
              <w:widowControl w:val="0"/>
              <w:spacing w:line="240" w:lineRule="auto"/>
              <w:rPr>
                <w:sz w:val="20"/>
                <w:szCs w:val="20"/>
              </w:rPr>
            </w:pPr>
            <w:proofErr w:type="spellStart"/>
            <w:r>
              <w:rPr>
                <w:sz w:val="20"/>
                <w:szCs w:val="20"/>
              </w:rPr>
              <w:t>mwaskom</w:t>
            </w:r>
            <w:proofErr w:type="spellEnd"/>
            <w:r>
              <w:rPr>
                <w:sz w:val="20"/>
                <w:szCs w:val="20"/>
              </w:rPr>
              <w:t>/</w:t>
            </w:r>
            <w:proofErr w:type="spellStart"/>
            <w:r>
              <w:rPr>
                <w:sz w:val="20"/>
                <w:szCs w:val="20"/>
              </w:rPr>
              <w:t>seaborn</w:t>
            </w:r>
            <w:proofErr w:type="spellEnd"/>
            <w:r>
              <w:rPr>
                <w:sz w:val="20"/>
                <w:szCs w:val="20"/>
              </w:rPr>
              <w:t xml:space="preserve">: v0.9.0 (July 2018) Michael Waskom; Olga </w:t>
            </w:r>
            <w:proofErr w:type="spellStart"/>
            <w:r>
              <w:rPr>
                <w:sz w:val="20"/>
                <w:szCs w:val="20"/>
              </w:rPr>
              <w:t>Botvinnik</w:t>
            </w:r>
            <w:proofErr w:type="spellEnd"/>
            <w:r>
              <w:rPr>
                <w:sz w:val="20"/>
                <w:szCs w:val="20"/>
              </w:rPr>
              <w:t xml:space="preserve">; Drew O'Kane; Paul Hobson; Joel </w:t>
            </w:r>
            <w:proofErr w:type="spellStart"/>
            <w:r>
              <w:rPr>
                <w:sz w:val="20"/>
                <w:szCs w:val="20"/>
              </w:rPr>
              <w:t>Ostblom</w:t>
            </w:r>
            <w:proofErr w:type="spellEnd"/>
            <w:r>
              <w:rPr>
                <w:sz w:val="20"/>
                <w:szCs w:val="20"/>
              </w:rPr>
              <w:t xml:space="preserve">; </w:t>
            </w:r>
            <w:proofErr w:type="spellStart"/>
            <w:r>
              <w:rPr>
                <w:sz w:val="20"/>
                <w:szCs w:val="20"/>
              </w:rPr>
              <w:t>Saulius</w:t>
            </w:r>
            <w:proofErr w:type="spellEnd"/>
            <w:r>
              <w:rPr>
                <w:sz w:val="20"/>
                <w:szCs w:val="20"/>
              </w:rPr>
              <w:t xml:space="preserve"> </w:t>
            </w:r>
            <w:proofErr w:type="spellStart"/>
            <w:r>
              <w:rPr>
                <w:sz w:val="20"/>
                <w:szCs w:val="20"/>
              </w:rPr>
              <w:t>Lukauskas</w:t>
            </w:r>
            <w:proofErr w:type="spellEnd"/>
            <w:r>
              <w:rPr>
                <w:sz w:val="20"/>
                <w:szCs w:val="20"/>
              </w:rPr>
              <w:t xml:space="preserve">; David C </w:t>
            </w:r>
            <w:proofErr w:type="spellStart"/>
            <w:r>
              <w:rPr>
                <w:sz w:val="20"/>
                <w:szCs w:val="20"/>
              </w:rPr>
              <w:t>Gemperline</w:t>
            </w:r>
            <w:proofErr w:type="spellEnd"/>
            <w:r>
              <w:rPr>
                <w:sz w:val="20"/>
                <w:szCs w:val="20"/>
              </w:rPr>
              <w:t xml:space="preserve">; Tom </w:t>
            </w:r>
            <w:proofErr w:type="spellStart"/>
            <w:r>
              <w:rPr>
                <w:sz w:val="20"/>
                <w:szCs w:val="20"/>
              </w:rPr>
              <w:t>Augspurger</w:t>
            </w:r>
            <w:proofErr w:type="spellEnd"/>
            <w:r>
              <w:rPr>
                <w:sz w:val="20"/>
                <w:szCs w:val="20"/>
              </w:rPr>
              <w:t xml:space="preserve">; </w:t>
            </w:r>
            <w:proofErr w:type="spellStart"/>
            <w:r>
              <w:rPr>
                <w:sz w:val="20"/>
                <w:szCs w:val="20"/>
              </w:rPr>
              <w:t>Yaroslav</w:t>
            </w:r>
            <w:proofErr w:type="spellEnd"/>
            <w:r>
              <w:rPr>
                <w:sz w:val="20"/>
                <w:szCs w:val="20"/>
              </w:rPr>
              <w:t xml:space="preserve"> </w:t>
            </w:r>
            <w:proofErr w:type="spellStart"/>
            <w:r>
              <w:rPr>
                <w:sz w:val="20"/>
                <w:szCs w:val="20"/>
              </w:rPr>
              <w:t>Halchenko</w:t>
            </w:r>
            <w:proofErr w:type="spellEnd"/>
            <w:r>
              <w:rPr>
                <w:sz w:val="20"/>
                <w:szCs w:val="20"/>
              </w:rPr>
              <w:t xml:space="preserve">; John B. Cole; Jordi </w:t>
            </w:r>
            <w:proofErr w:type="spellStart"/>
            <w:r>
              <w:rPr>
                <w:sz w:val="20"/>
                <w:szCs w:val="20"/>
              </w:rPr>
              <w:t>Warmenhoven</w:t>
            </w:r>
            <w:proofErr w:type="spellEnd"/>
            <w:r>
              <w:rPr>
                <w:sz w:val="20"/>
                <w:szCs w:val="20"/>
              </w:rPr>
              <w:t xml:space="preserve">; Julian de </w:t>
            </w:r>
            <w:proofErr w:type="spellStart"/>
            <w:r>
              <w:rPr>
                <w:sz w:val="20"/>
                <w:szCs w:val="20"/>
              </w:rPr>
              <w:t>Ruiter</w:t>
            </w:r>
            <w:proofErr w:type="spellEnd"/>
            <w:r>
              <w:rPr>
                <w:sz w:val="20"/>
                <w:szCs w:val="20"/>
              </w:rPr>
              <w:t xml:space="preserve">; Cameron </w:t>
            </w:r>
            <w:proofErr w:type="spellStart"/>
            <w:r>
              <w:rPr>
                <w:sz w:val="20"/>
                <w:szCs w:val="20"/>
              </w:rPr>
              <w:t>Pye</w:t>
            </w:r>
            <w:proofErr w:type="spellEnd"/>
            <w:r>
              <w:rPr>
                <w:sz w:val="20"/>
                <w:szCs w:val="20"/>
              </w:rPr>
              <w:t xml:space="preserve">; Stephan Hoyer; Jake </w:t>
            </w:r>
            <w:proofErr w:type="spellStart"/>
            <w:r>
              <w:rPr>
                <w:sz w:val="20"/>
                <w:szCs w:val="20"/>
              </w:rPr>
              <w:t>Vanderplas</w:t>
            </w:r>
            <w:proofErr w:type="spellEnd"/>
            <w:r>
              <w:rPr>
                <w:sz w:val="20"/>
                <w:szCs w:val="20"/>
              </w:rPr>
              <w:t xml:space="preserve">; Santi </w:t>
            </w:r>
            <w:proofErr w:type="spellStart"/>
            <w:r>
              <w:rPr>
                <w:sz w:val="20"/>
                <w:szCs w:val="20"/>
              </w:rPr>
              <w:t>Villalba</w:t>
            </w:r>
            <w:proofErr w:type="spellEnd"/>
            <w:r>
              <w:rPr>
                <w:sz w:val="20"/>
                <w:szCs w:val="20"/>
              </w:rPr>
              <w:t xml:space="preserve">; </w:t>
            </w:r>
            <w:proofErr w:type="spellStart"/>
            <w:r>
              <w:rPr>
                <w:sz w:val="20"/>
                <w:szCs w:val="20"/>
              </w:rPr>
              <w:t>Gero</w:t>
            </w:r>
            <w:proofErr w:type="spellEnd"/>
            <w:r>
              <w:rPr>
                <w:sz w:val="20"/>
                <w:szCs w:val="20"/>
              </w:rPr>
              <w:t xml:space="preserve"> </w:t>
            </w:r>
            <w:proofErr w:type="spellStart"/>
            <w:r>
              <w:rPr>
                <w:sz w:val="20"/>
                <w:szCs w:val="20"/>
              </w:rPr>
              <w:t>Kunter</w:t>
            </w:r>
            <w:proofErr w:type="spellEnd"/>
            <w:r>
              <w:rPr>
                <w:sz w:val="20"/>
                <w:szCs w:val="20"/>
              </w:rPr>
              <w:t xml:space="preserve">; Eric Quintero; Pete </w:t>
            </w:r>
            <w:proofErr w:type="spellStart"/>
            <w:r>
              <w:rPr>
                <w:sz w:val="20"/>
                <w:szCs w:val="20"/>
              </w:rPr>
              <w:t>Bachant</w:t>
            </w:r>
            <w:proofErr w:type="spellEnd"/>
            <w:r>
              <w:rPr>
                <w:sz w:val="20"/>
                <w:szCs w:val="20"/>
              </w:rPr>
              <w:t xml:space="preserve">; Marcel Martin; Kyle Meyer; Alistair Miles; </w:t>
            </w:r>
            <w:proofErr w:type="spellStart"/>
            <w:r>
              <w:rPr>
                <w:sz w:val="20"/>
                <w:szCs w:val="20"/>
              </w:rPr>
              <w:t>Yoav</w:t>
            </w:r>
            <w:proofErr w:type="spellEnd"/>
            <w:r>
              <w:rPr>
                <w:sz w:val="20"/>
                <w:szCs w:val="20"/>
              </w:rPr>
              <w:t xml:space="preserve"> Ram; Thomas Brunner; Tal </w:t>
            </w:r>
            <w:proofErr w:type="spellStart"/>
            <w:r>
              <w:rPr>
                <w:sz w:val="20"/>
                <w:szCs w:val="20"/>
              </w:rPr>
              <w:t>Yarkoni</w:t>
            </w:r>
            <w:proofErr w:type="spellEnd"/>
            <w:r>
              <w:rPr>
                <w:sz w:val="20"/>
                <w:szCs w:val="20"/>
              </w:rPr>
              <w:t xml:space="preserve">; Mike Lee Williams; Constantine Evans; Clark Fitzgerald; Brian; Adel </w:t>
            </w:r>
            <w:proofErr w:type="spellStart"/>
            <w:r>
              <w:rPr>
                <w:sz w:val="20"/>
                <w:szCs w:val="20"/>
              </w:rPr>
              <w:t>Qalieh</w:t>
            </w:r>
            <w:proofErr w:type="spellEnd"/>
            <w:r>
              <w:rPr>
                <w:sz w:val="20"/>
                <w:szCs w:val="20"/>
              </w:rPr>
              <w:t>, 10.5281/zenodo.1313201</w:t>
            </w:r>
          </w:p>
        </w:tc>
      </w:tr>
      <w:tr w:rsidR="0002530E" w14:paraId="2BDC66B0" w14:textId="77777777" w:rsidTr="0056641A">
        <w:tc>
          <w:tcPr>
            <w:tcW w:w="1410" w:type="dxa"/>
            <w:tcBorders>
              <w:left w:val="single" w:sz="4" w:space="0" w:color="AAAAAA"/>
              <w:bottom w:val="single" w:sz="4" w:space="0" w:color="AAAAAA"/>
              <w:right w:val="single" w:sz="4" w:space="0" w:color="AAAAAA"/>
            </w:tcBorders>
            <w:tcMar>
              <w:top w:w="20" w:type="dxa"/>
              <w:left w:w="20" w:type="dxa"/>
              <w:bottom w:w="100" w:type="dxa"/>
              <w:right w:w="20" w:type="dxa"/>
            </w:tcMar>
            <w:vAlign w:val="bottom"/>
          </w:tcPr>
          <w:p w14:paraId="0ED0EB8E" w14:textId="77777777" w:rsidR="0002530E" w:rsidRDefault="0002530E" w:rsidP="0056641A">
            <w:pPr>
              <w:widowControl w:val="0"/>
              <w:spacing w:line="240" w:lineRule="auto"/>
              <w:jc w:val="center"/>
              <w:rPr>
                <w:sz w:val="20"/>
                <w:szCs w:val="20"/>
              </w:rPr>
            </w:pPr>
            <w:proofErr w:type="spellStart"/>
            <w:r>
              <w:rPr>
                <w:sz w:val="20"/>
                <w:szCs w:val="20"/>
              </w:rPr>
              <w:t>PyCM</w:t>
            </w:r>
            <w:proofErr w:type="spellEnd"/>
          </w:p>
        </w:tc>
        <w:tc>
          <w:tcPr>
            <w:tcW w:w="1245" w:type="dxa"/>
            <w:tcBorders>
              <w:bottom w:val="single" w:sz="4" w:space="0" w:color="AAAAAA"/>
              <w:right w:val="single" w:sz="4" w:space="0" w:color="AAAAAA"/>
            </w:tcBorders>
            <w:shd w:val="clear" w:color="auto" w:fill="FFFFFF"/>
            <w:tcMar>
              <w:top w:w="20" w:type="dxa"/>
              <w:left w:w="20" w:type="dxa"/>
              <w:bottom w:w="100" w:type="dxa"/>
              <w:right w:w="20" w:type="dxa"/>
            </w:tcMar>
            <w:vAlign w:val="bottom"/>
          </w:tcPr>
          <w:p w14:paraId="7FE95770" w14:textId="77777777" w:rsidR="0002530E" w:rsidRDefault="0002530E" w:rsidP="0056641A">
            <w:pPr>
              <w:widowControl w:val="0"/>
              <w:spacing w:line="240" w:lineRule="auto"/>
              <w:jc w:val="center"/>
              <w:rPr>
                <w:sz w:val="20"/>
                <w:szCs w:val="20"/>
              </w:rPr>
            </w:pPr>
            <w:r>
              <w:rPr>
                <w:sz w:val="20"/>
                <w:szCs w:val="20"/>
              </w:rPr>
              <w:t>2.4</w:t>
            </w:r>
          </w:p>
        </w:tc>
        <w:tc>
          <w:tcPr>
            <w:tcW w:w="6930" w:type="dxa"/>
            <w:tcBorders>
              <w:bottom w:val="single" w:sz="4" w:space="0" w:color="AAAAAA"/>
              <w:right w:val="single" w:sz="4" w:space="0" w:color="AAAAAA"/>
            </w:tcBorders>
            <w:tcMar>
              <w:top w:w="20" w:type="dxa"/>
              <w:left w:w="20" w:type="dxa"/>
              <w:bottom w:w="100" w:type="dxa"/>
              <w:right w:w="20" w:type="dxa"/>
            </w:tcMar>
            <w:vAlign w:val="bottom"/>
          </w:tcPr>
          <w:p w14:paraId="35CC4E03" w14:textId="77777777" w:rsidR="0002530E" w:rsidRDefault="0002530E" w:rsidP="0056641A">
            <w:pPr>
              <w:widowControl w:val="0"/>
              <w:spacing w:line="240" w:lineRule="auto"/>
              <w:rPr>
                <w:sz w:val="20"/>
                <w:szCs w:val="20"/>
              </w:rPr>
            </w:pPr>
            <w:r>
              <w:fldChar w:fldCharType="begin"/>
            </w:r>
            <w:r>
              <w:instrText xml:space="preserve"> HYPERLINK "https://www.pycm.ir/" </w:instrText>
            </w:r>
            <w:r>
              <w:fldChar w:fldCharType="separate"/>
            </w:r>
            <w:proofErr w:type="spellStart"/>
            <w:r>
              <w:rPr>
                <w:sz w:val="20"/>
                <w:szCs w:val="20"/>
              </w:rPr>
              <w:t>Haghighi</w:t>
            </w:r>
            <w:proofErr w:type="spellEnd"/>
            <w:r>
              <w:rPr>
                <w:sz w:val="20"/>
                <w:szCs w:val="20"/>
              </w:rPr>
              <w:t xml:space="preserve">, S., </w:t>
            </w:r>
            <w:proofErr w:type="spellStart"/>
            <w:r>
              <w:rPr>
                <w:sz w:val="20"/>
                <w:szCs w:val="20"/>
              </w:rPr>
              <w:t>Jasemi</w:t>
            </w:r>
            <w:proofErr w:type="spellEnd"/>
            <w:r>
              <w:rPr>
                <w:sz w:val="20"/>
                <w:szCs w:val="20"/>
              </w:rPr>
              <w:t xml:space="preserve">, M., </w:t>
            </w:r>
            <w:proofErr w:type="spellStart"/>
            <w:r>
              <w:rPr>
                <w:sz w:val="20"/>
                <w:szCs w:val="20"/>
              </w:rPr>
              <w:t>Hessabi</w:t>
            </w:r>
            <w:proofErr w:type="spellEnd"/>
            <w:r>
              <w:rPr>
                <w:sz w:val="20"/>
                <w:szCs w:val="20"/>
              </w:rPr>
              <w:t xml:space="preserve">, S. and </w:t>
            </w:r>
            <w:proofErr w:type="spellStart"/>
            <w:r>
              <w:rPr>
                <w:sz w:val="20"/>
                <w:szCs w:val="20"/>
              </w:rPr>
              <w:t>Zolanvari</w:t>
            </w:r>
            <w:proofErr w:type="spellEnd"/>
            <w:r>
              <w:rPr>
                <w:sz w:val="20"/>
                <w:szCs w:val="20"/>
              </w:rPr>
              <w:t xml:space="preserve">, A. (2018). </w:t>
            </w:r>
            <w:proofErr w:type="spellStart"/>
            <w:r>
              <w:rPr>
                <w:sz w:val="20"/>
                <w:szCs w:val="20"/>
              </w:rPr>
              <w:t>PyCM</w:t>
            </w:r>
            <w:proofErr w:type="spellEnd"/>
            <w:r>
              <w:rPr>
                <w:sz w:val="20"/>
                <w:szCs w:val="20"/>
              </w:rPr>
              <w:t>: Multiclass confusion matrix library in Python.</w:t>
            </w:r>
          </w:p>
          <w:p w14:paraId="79D99956" w14:textId="77777777" w:rsidR="0002530E" w:rsidRDefault="0002530E" w:rsidP="0056641A">
            <w:pPr>
              <w:widowControl w:val="0"/>
              <w:spacing w:line="240" w:lineRule="auto"/>
              <w:rPr>
                <w:sz w:val="20"/>
                <w:szCs w:val="20"/>
              </w:rPr>
            </w:pPr>
            <w:r>
              <w:rPr>
                <w:sz w:val="20"/>
                <w:szCs w:val="20"/>
              </w:rPr>
              <w:t xml:space="preserve">Journal of Open Source Software, 3(25), p.729. Available at: </w:t>
            </w:r>
            <w:r>
              <w:fldChar w:fldCharType="end"/>
            </w:r>
            <w:hyperlink r:id="rId33">
              <w:r>
                <w:rPr>
                  <w:color w:val="0563C1"/>
                  <w:sz w:val="20"/>
                  <w:szCs w:val="20"/>
                </w:rPr>
                <w:t>https://www.pycm.ir</w:t>
              </w:r>
            </w:hyperlink>
          </w:p>
        </w:tc>
      </w:tr>
    </w:tbl>
    <w:p w14:paraId="415C3DE3" w14:textId="77777777" w:rsidR="0002530E" w:rsidRDefault="0002530E" w:rsidP="0002530E">
      <w:pPr>
        <w:spacing w:line="360" w:lineRule="auto"/>
        <w:ind w:left="-566" w:right="-466"/>
        <w:jc w:val="both"/>
        <w:rPr>
          <w:sz w:val="20"/>
          <w:szCs w:val="20"/>
        </w:rPr>
      </w:pPr>
    </w:p>
    <w:p w14:paraId="0ABF000A" w14:textId="77777777" w:rsidR="0002530E" w:rsidRDefault="0002530E" w:rsidP="0002530E">
      <w:pPr>
        <w:spacing w:line="360" w:lineRule="auto"/>
        <w:ind w:left="-566" w:right="-466"/>
        <w:jc w:val="both"/>
        <w:rPr>
          <w:b/>
          <w:sz w:val="20"/>
          <w:szCs w:val="20"/>
        </w:rPr>
      </w:pPr>
    </w:p>
    <w:p w14:paraId="0B57CFB6" w14:textId="77777777" w:rsidR="00171672" w:rsidRDefault="00171672">
      <w:pPr>
        <w:spacing w:line="360" w:lineRule="auto"/>
        <w:ind w:left="-566" w:right="-466"/>
        <w:jc w:val="both"/>
        <w:rPr>
          <w:sz w:val="20"/>
          <w:szCs w:val="20"/>
        </w:rPr>
      </w:pPr>
    </w:p>
    <w:sectPr w:rsidR="0017167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672"/>
    <w:rsid w:val="0002530E"/>
    <w:rsid w:val="00027F72"/>
    <w:rsid w:val="00171672"/>
    <w:rsid w:val="0044597E"/>
    <w:rsid w:val="004D190B"/>
    <w:rsid w:val="00654881"/>
    <w:rsid w:val="00695EBB"/>
    <w:rsid w:val="00697C5D"/>
    <w:rsid w:val="007469F9"/>
    <w:rsid w:val="00B3057A"/>
    <w:rsid w:val="00BD149B"/>
    <w:rsid w:val="00D76F71"/>
    <w:rsid w:val="00E03F11"/>
    <w:rsid w:val="00FE49F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5C6E2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E03F11"/>
    <w:rPr>
      <w:sz w:val="18"/>
      <w:szCs w:val="18"/>
    </w:rPr>
  </w:style>
  <w:style w:type="paragraph" w:styleId="CommentText">
    <w:name w:val="annotation text"/>
    <w:basedOn w:val="Normal"/>
    <w:link w:val="CommentTextChar"/>
    <w:uiPriority w:val="99"/>
    <w:semiHidden/>
    <w:unhideWhenUsed/>
    <w:rsid w:val="00E03F11"/>
    <w:pPr>
      <w:spacing w:line="240" w:lineRule="auto"/>
    </w:pPr>
    <w:rPr>
      <w:sz w:val="24"/>
      <w:szCs w:val="24"/>
    </w:rPr>
  </w:style>
  <w:style w:type="character" w:customStyle="1" w:styleId="CommentTextChar">
    <w:name w:val="Comment Text Char"/>
    <w:basedOn w:val="DefaultParagraphFont"/>
    <w:link w:val="CommentText"/>
    <w:uiPriority w:val="99"/>
    <w:semiHidden/>
    <w:rsid w:val="00E03F11"/>
    <w:rPr>
      <w:sz w:val="24"/>
      <w:szCs w:val="24"/>
    </w:rPr>
  </w:style>
  <w:style w:type="paragraph" w:styleId="BalloonText">
    <w:name w:val="Balloon Text"/>
    <w:basedOn w:val="Normal"/>
    <w:link w:val="BalloonTextChar"/>
    <w:uiPriority w:val="99"/>
    <w:semiHidden/>
    <w:unhideWhenUsed/>
    <w:rsid w:val="00E03F1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3F1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keras.io/" TargetMode="External"/><Relationship Id="rId21" Type="http://schemas.openxmlformats.org/officeDocument/2006/relationships/hyperlink" Target="https://pypi.org/project/numpy/" TargetMode="External"/><Relationship Id="rId22" Type="http://schemas.openxmlformats.org/officeDocument/2006/relationships/hyperlink" Target="https://pypi.org/project/numpy/" TargetMode="External"/><Relationship Id="rId23" Type="http://schemas.openxmlformats.org/officeDocument/2006/relationships/hyperlink" Target="https://pypi.org/project/matplotlib/" TargetMode="External"/><Relationship Id="rId24" Type="http://schemas.openxmlformats.org/officeDocument/2006/relationships/hyperlink" Target="https://pypi.org/project/matplotlib/" TargetMode="External"/><Relationship Id="rId25" Type="http://schemas.openxmlformats.org/officeDocument/2006/relationships/hyperlink" Target="http://conference.scipy.org/proceedings/scipy2010/mckinney.html" TargetMode="External"/><Relationship Id="rId26" Type="http://schemas.openxmlformats.org/officeDocument/2006/relationships/hyperlink" Target="http://conference.scipy.org/proceedings/scipy2010/mckinney.html" TargetMode="External"/><Relationship Id="rId27" Type="http://schemas.openxmlformats.org/officeDocument/2006/relationships/hyperlink" Target="https://github.com/johannfaouzi/pyts" TargetMode="External"/><Relationship Id="rId28" Type="http://schemas.openxmlformats.org/officeDocument/2006/relationships/hyperlink" Target="https://github.com/johannfaouzi/pyts" TargetMode="External"/><Relationship Id="rId29" Type="http://schemas.openxmlformats.org/officeDocument/2006/relationships/hyperlink" Target="https://github.com/johannfaouzi/pyts"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mailto:martinalexandersmith@gmail.com" TargetMode="External"/><Relationship Id="rId5" Type="http://schemas.openxmlformats.org/officeDocument/2006/relationships/hyperlink" Target="mailto:eva.novoa@crg.eu" TargetMode="External"/><Relationship Id="rId30" Type="http://schemas.openxmlformats.org/officeDocument/2006/relationships/hyperlink" Target="http://jmlr.csail.mit.edu/papers/v12/pedregosa11a.html" TargetMode="External"/><Relationship Id="rId31" Type="http://schemas.openxmlformats.org/officeDocument/2006/relationships/hyperlink" Target="http://jmlr.csail.mit.edu/papers/v12/pedregosa11a.html" TargetMode="External"/><Relationship Id="rId32" Type="http://schemas.openxmlformats.org/officeDocument/2006/relationships/hyperlink" Target="http://jmlr.csail.mit.edu/papers/v12/pedregosa11a.html" TargetMode="External"/><Relationship Id="rId9" Type="http://schemas.openxmlformats.org/officeDocument/2006/relationships/image" Target="media/image4.png"/><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s://www.pycm.ir/"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png"/><Relationship Id="rId12" Type="http://schemas.openxmlformats.org/officeDocument/2006/relationships/hyperlink" Target="http://www.python.org/" TargetMode="External"/><Relationship Id="rId13" Type="http://schemas.openxmlformats.org/officeDocument/2006/relationships/hyperlink" Target="http://www.python.org/" TargetMode="External"/><Relationship Id="rId14" Type="http://schemas.openxmlformats.org/officeDocument/2006/relationships/hyperlink" Target="https://pypi.org/project/pip/" TargetMode="External"/><Relationship Id="rId15" Type="http://schemas.openxmlformats.org/officeDocument/2006/relationships/hyperlink" Target="https://pypi.org/project/pip/" TargetMode="External"/><Relationship Id="rId16" Type="http://schemas.openxmlformats.org/officeDocument/2006/relationships/hyperlink" Target="https://www.tensorflow.org/" TargetMode="External"/><Relationship Id="rId17" Type="http://schemas.openxmlformats.org/officeDocument/2006/relationships/hyperlink" Target="https://www.tensorflow.org/" TargetMode="External"/><Relationship Id="rId18" Type="http://schemas.openxmlformats.org/officeDocument/2006/relationships/hyperlink" Target="https://keras.io/" TargetMode="External"/><Relationship Id="rId19" Type="http://schemas.openxmlformats.org/officeDocument/2006/relationships/hyperlink" Target="https://kera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1696</Words>
  <Characters>9671</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Maria Novoa</cp:lastModifiedBy>
  <cp:revision>12</cp:revision>
  <dcterms:created xsi:type="dcterms:W3CDTF">2020-07-01T11:40:00Z</dcterms:created>
  <dcterms:modified xsi:type="dcterms:W3CDTF">2020-08-01T11:01:00Z</dcterms:modified>
</cp:coreProperties>
</file>