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40B" w:rsidRDefault="001E040B" w:rsidP="001E040B">
      <w:pPr>
        <w:spacing w:line="480" w:lineRule="auto"/>
        <w:jc w:val="center"/>
        <w:rPr>
          <w:rFonts w:ascii="Times New Roman" w:hAnsi="Times New Roman" w:cs="Times New Roman"/>
          <w:b/>
          <w:sz w:val="24"/>
          <w:szCs w:val="24"/>
        </w:rPr>
      </w:pPr>
    </w:p>
    <w:p w:rsidR="005E036D" w:rsidRPr="008669C9" w:rsidRDefault="005E036D" w:rsidP="001E040B">
      <w:pPr>
        <w:spacing w:line="480" w:lineRule="auto"/>
        <w:jc w:val="center"/>
        <w:rPr>
          <w:rFonts w:ascii="Times New Roman" w:hAnsi="Times New Roman" w:cs="Times New Roman"/>
          <w:b/>
          <w:sz w:val="28"/>
          <w:szCs w:val="24"/>
        </w:rPr>
      </w:pPr>
      <w:bookmarkStart w:id="0" w:name="OLE_LINK4"/>
      <w:r w:rsidRPr="008669C9">
        <w:rPr>
          <w:rFonts w:ascii="Times New Roman" w:hAnsi="Times New Roman" w:cs="Times New Roman"/>
          <w:b/>
          <w:sz w:val="28"/>
          <w:szCs w:val="24"/>
        </w:rPr>
        <w:t>Supplemental</w:t>
      </w:r>
      <w:bookmarkEnd w:id="0"/>
      <w:r w:rsidRPr="008669C9">
        <w:rPr>
          <w:rFonts w:ascii="Times New Roman" w:hAnsi="Times New Roman" w:cs="Times New Roman"/>
          <w:b/>
          <w:sz w:val="28"/>
          <w:szCs w:val="24"/>
        </w:rPr>
        <w:t xml:space="preserve"> Materials</w:t>
      </w:r>
    </w:p>
    <w:p w:rsidR="001E040B" w:rsidRPr="008669C9" w:rsidRDefault="001E040B" w:rsidP="00FC0F06">
      <w:pPr>
        <w:spacing w:line="480" w:lineRule="auto"/>
        <w:rPr>
          <w:rFonts w:ascii="Times New Roman" w:hAnsi="Times New Roman" w:cs="Times New Roman"/>
          <w:b/>
          <w:sz w:val="24"/>
          <w:szCs w:val="24"/>
        </w:rPr>
      </w:pPr>
    </w:p>
    <w:p w:rsidR="008857CB" w:rsidRPr="008669C9" w:rsidRDefault="001E040B" w:rsidP="00DE7F8E">
      <w:pPr>
        <w:spacing w:beforeLines="50" w:before="156" w:afterLines="50" w:after="156" w:line="360" w:lineRule="auto"/>
        <w:rPr>
          <w:rFonts w:ascii="Times New Roman" w:hAnsi="Times New Roman" w:cs="Times New Roman"/>
          <w:b/>
          <w:sz w:val="22"/>
        </w:rPr>
      </w:pPr>
      <w:r w:rsidRPr="008669C9">
        <w:rPr>
          <w:rFonts w:ascii="Times New Roman" w:hAnsi="Times New Roman" w:cs="Times New Roman"/>
          <w:b/>
          <w:sz w:val="22"/>
        </w:rPr>
        <w:t>Materials and methods</w:t>
      </w:r>
    </w:p>
    <w:p w:rsidR="00F416F0" w:rsidRPr="008669C9" w:rsidRDefault="005E036D" w:rsidP="00DE7F8E">
      <w:pPr>
        <w:spacing w:beforeLines="50" w:before="156" w:afterLines="50" w:after="156" w:line="360" w:lineRule="auto"/>
        <w:rPr>
          <w:rFonts w:ascii="Times New Roman" w:hAnsi="Times New Roman" w:cs="Times New Roman"/>
          <w:sz w:val="22"/>
        </w:rPr>
      </w:pPr>
      <w:r w:rsidRPr="008669C9">
        <w:rPr>
          <w:rFonts w:ascii="Times New Roman" w:hAnsi="Times New Roman" w:cs="Times New Roman"/>
          <w:b/>
          <w:i/>
          <w:sz w:val="22"/>
        </w:rPr>
        <w:t>Design and construction of the piggyBac CRISPR vector</w:t>
      </w:r>
      <w:r w:rsidRPr="008669C9">
        <w:rPr>
          <w:rFonts w:ascii="Times New Roman" w:hAnsi="Times New Roman" w:cs="Times New Roman"/>
          <w:i/>
          <w:sz w:val="22"/>
        </w:rPr>
        <w:t xml:space="preserve"> </w:t>
      </w:r>
      <w:r w:rsidRPr="008669C9">
        <w:rPr>
          <w:rFonts w:ascii="Times New Roman" w:hAnsi="Times New Roman" w:cs="Times New Roman"/>
          <w:sz w:val="22"/>
        </w:rPr>
        <w:t xml:space="preserve">A3-helper (the </w:t>
      </w:r>
      <w:r w:rsidRPr="008669C9">
        <w:rPr>
          <w:rFonts w:ascii="Times New Roman" w:hAnsi="Times New Roman" w:cs="Times New Roman"/>
          <w:i/>
          <w:sz w:val="22"/>
        </w:rPr>
        <w:t>piggy</w:t>
      </w:r>
      <w:r w:rsidRPr="008669C9">
        <w:rPr>
          <w:rFonts w:ascii="Times New Roman" w:hAnsi="Times New Roman" w:cs="Times New Roman"/>
          <w:sz w:val="22"/>
        </w:rPr>
        <w:t xml:space="preserve">Bac transposase expression vector), pBac-Modified, psl1180-hr3-hsp70-IE1 and PUC57-IE2-Zeocin-Ser1PA were from stocks stored in our laboratory. The </w:t>
      </w:r>
      <w:r w:rsidRPr="008669C9">
        <w:rPr>
          <w:rFonts w:ascii="Times New Roman" w:hAnsi="Times New Roman" w:cs="Times New Roman"/>
          <w:i/>
          <w:sz w:val="22"/>
        </w:rPr>
        <w:t>hsp70</w:t>
      </w:r>
      <w:r w:rsidRPr="008669C9">
        <w:rPr>
          <w:rFonts w:ascii="Times New Roman" w:hAnsi="Times New Roman" w:cs="Times New Roman"/>
          <w:sz w:val="22"/>
        </w:rPr>
        <w:t xml:space="preserve"> promoter was PCR amplified from psl1180-hr3-hsp70-IE1 using PrimeSTAR® Max DNA Polymerase (Takara, Japan). The pUC57-hr3-hsp70-Cas9-sv40 was constructed by replacing the </w:t>
      </w:r>
      <w:r w:rsidRPr="008669C9">
        <w:rPr>
          <w:rFonts w:ascii="Times New Roman" w:hAnsi="Times New Roman" w:cs="Times New Roman"/>
          <w:i/>
          <w:sz w:val="22"/>
        </w:rPr>
        <w:t xml:space="preserve">A4 </w:t>
      </w:r>
      <w:r w:rsidRPr="008669C9">
        <w:rPr>
          <w:rFonts w:ascii="Times New Roman" w:hAnsi="Times New Roman" w:cs="Times New Roman"/>
          <w:sz w:val="22"/>
        </w:rPr>
        <w:t xml:space="preserve">promoter in </w:t>
      </w:r>
      <w:bookmarkStart w:id="1" w:name="OLE_LINK3"/>
      <w:r w:rsidRPr="008669C9">
        <w:rPr>
          <w:rFonts w:ascii="Times New Roman" w:hAnsi="Times New Roman" w:cs="Times New Roman"/>
          <w:sz w:val="22"/>
        </w:rPr>
        <w:t>pUC57</w:t>
      </w:r>
      <w:bookmarkEnd w:id="1"/>
      <w:r w:rsidRPr="008669C9">
        <w:rPr>
          <w:rFonts w:ascii="Times New Roman" w:hAnsi="Times New Roman" w:cs="Times New Roman"/>
          <w:sz w:val="22"/>
        </w:rPr>
        <w:t xml:space="preserve">-hA4-Cas9 </w:t>
      </w:r>
      <w:r w:rsidR="004247FE" w:rsidRPr="008669C9">
        <w:rPr>
          <w:rFonts w:ascii="Times New Roman" w:hAnsi="Times New Roman" w:cs="Times New Roman"/>
          <w:sz w:val="22"/>
        </w:rPr>
        <w:fldChar w:fldCharType="begin"/>
      </w:r>
      <w:r w:rsidR="008857CB" w:rsidRPr="008669C9">
        <w:rPr>
          <w:rFonts w:ascii="Times New Roman" w:hAnsi="Times New Roman" w:cs="Times New Roman"/>
          <w:sz w:val="22"/>
        </w:rPr>
        <w:instrText xml:space="preserve"> ADDIN EN.CITE &lt;EndNote&gt;&lt;Cite&gt;&lt;Author&gt;Ma&lt;/Author&gt;&lt;Year&gt;2014&lt;/Year&gt;&lt;RecNum&gt;107&lt;/RecNum&gt;&lt;DisplayText&gt;(Ma et al. 2014)&lt;/DisplayText&gt;&lt;record&gt;&lt;rec-number&gt;107&lt;/rec-number&gt;&lt;foreign-keys&gt;&lt;key app="EN" db-id="perfervp7f2s9oevw9ppetfpptrzd0vwfad0"&gt;107&lt;/key&gt;&lt;/foreign-keys&gt;&lt;ref-type name="Journal Article"&gt;17&lt;/ref-type&gt;&lt;contributors&gt;&lt;authors&gt;&lt;author&gt;Ma, S. Y.&lt;/author&gt;&lt;author&gt;Chang, J. S.&lt;/author&gt;&lt;author&gt;Wang, X. G.&lt;/author&gt;&lt;author&gt;Liu, Y. Y.&lt;/author&gt;&lt;author&gt;Zhang, J. D.&lt;/author&gt;&lt;author&gt;Lu, W.&lt;/author&gt;&lt;author&gt;Gao, J.&lt;/author&gt;&lt;author&gt;Shi, R.&lt;/author&gt;&lt;author&gt;Zhao, P.&lt;/author&gt;&lt;author&gt;Xia, Q. Y.&lt;/author&gt;&lt;/authors&gt;&lt;/contributors&gt;&lt;auth-address&gt;Southwest Univ, State Key Lab Silkworm Genome Biol, Chongqing 400716, Peoples R China&lt;/auth-address&gt;&lt;titles&gt;&lt;title&gt;CRISPR/Cas9 mediated multiplex genome editing and heritable mutagenesis of BmKu70 in Bombyx mori&lt;/title&gt;&lt;secondary-title&gt;Scientific Reports&lt;/secondary-title&gt;&lt;alt-title&gt;Sci Rep-Uk&lt;/alt-title&gt;&lt;/titles&gt;&lt;periodical&gt;&lt;full-title&gt;Scientific Reports&lt;/full-title&gt;&lt;abbr-1&gt;Sci Rep-Uk&lt;/abbr-1&gt;&lt;/periodical&gt;&lt;alt-periodical&gt;&lt;full-title&gt;Scientific Reports&lt;/full-title&gt;&lt;abbr-1&gt;Sci Rep-Uk&lt;/abbr-1&gt;&lt;/alt-periodical&gt;&lt;volume&gt;4&lt;/volume&gt;&lt;keywords&gt;&lt;keyword&gt;one-step generation&lt;/keyword&gt;&lt;keyword&gt;transgenic silkworms&lt;/keyword&gt;&lt;keyword&gt;targeted mutagenesis&lt;/keyword&gt;&lt;keyword&gt;cas systems&lt;/keyword&gt;&lt;keyword&gt;gene&lt;/keyword&gt;&lt;keyword&gt;ku70&lt;/keyword&gt;&lt;keyword&gt;translocation&lt;/keyword&gt;&lt;keyword&gt;proteins&lt;/keyword&gt;&lt;keyword&gt;cells&lt;/keyword&gt;&lt;keyword&gt;site&lt;/keyword&gt;&lt;/keywords&gt;&lt;dates&gt;&lt;year&gt;2014&lt;/year&gt;&lt;pub-dates&gt;&lt;date&gt;Mar 27&lt;/date&gt;&lt;/pub-dates&gt;&lt;/dates&gt;&lt;isbn&gt;2045-2322&lt;/isbn&gt;&lt;accession-num&gt;WOS:000333460500010&lt;/accession-num&gt;&lt;urls&gt;&lt;related-urls&gt;&lt;url&gt;&amp;lt;Go to ISI&amp;gt;://WOS:000333460500010&lt;/url&gt;&lt;/related-urls&gt;&lt;/urls&gt;&lt;electronic-resource-num&gt;Artn 4489&amp;#xD;10.1038/Srep04489&lt;/electronic-resource-num&gt;&lt;language&gt;English&lt;/language&gt;&lt;/record&gt;&lt;/Cite&gt;&lt;/EndNote&gt;</w:instrText>
      </w:r>
      <w:r w:rsidR="004247FE" w:rsidRPr="008669C9">
        <w:rPr>
          <w:rFonts w:ascii="Times New Roman" w:hAnsi="Times New Roman" w:cs="Times New Roman"/>
          <w:sz w:val="22"/>
        </w:rPr>
        <w:fldChar w:fldCharType="separate"/>
      </w:r>
      <w:r w:rsidR="008857CB" w:rsidRPr="008669C9">
        <w:rPr>
          <w:rFonts w:ascii="Times New Roman" w:hAnsi="Times New Roman" w:cs="Times New Roman"/>
          <w:noProof/>
          <w:sz w:val="22"/>
        </w:rPr>
        <w:t>(</w:t>
      </w:r>
      <w:hyperlink w:anchor="_ENREF_11" w:tooltip="Ma, 2014 #107" w:history="1">
        <w:r w:rsidR="00CA6DEC" w:rsidRPr="008669C9">
          <w:rPr>
            <w:rFonts w:ascii="Times New Roman" w:hAnsi="Times New Roman" w:cs="Times New Roman"/>
            <w:noProof/>
            <w:sz w:val="22"/>
          </w:rPr>
          <w:t>Ma et al. 2014</w:t>
        </w:r>
      </w:hyperlink>
      <w:r w:rsidR="008857CB" w:rsidRPr="008669C9">
        <w:rPr>
          <w:rFonts w:ascii="Times New Roman" w:hAnsi="Times New Roman" w:cs="Times New Roman"/>
          <w:noProof/>
          <w:sz w:val="22"/>
        </w:rPr>
        <w:t>)</w:t>
      </w:r>
      <w:r w:rsidR="004247FE" w:rsidRPr="008669C9">
        <w:rPr>
          <w:rFonts w:ascii="Times New Roman" w:hAnsi="Times New Roman" w:cs="Times New Roman"/>
          <w:sz w:val="22"/>
        </w:rPr>
        <w:fldChar w:fldCharType="end"/>
      </w:r>
      <w:r w:rsidRPr="008669C9">
        <w:rPr>
          <w:rFonts w:ascii="Times New Roman" w:hAnsi="Times New Roman" w:cs="Times New Roman"/>
          <w:sz w:val="22"/>
        </w:rPr>
        <w:t xml:space="preserve"> with the </w:t>
      </w:r>
      <w:r w:rsidRPr="008669C9">
        <w:rPr>
          <w:rFonts w:ascii="Times New Roman" w:hAnsi="Times New Roman" w:cs="Times New Roman"/>
          <w:i/>
          <w:sz w:val="22"/>
        </w:rPr>
        <w:t>hsp70</w:t>
      </w:r>
      <w:r w:rsidRPr="008669C9">
        <w:rPr>
          <w:rFonts w:ascii="Times New Roman" w:hAnsi="Times New Roman" w:cs="Times New Roman"/>
          <w:sz w:val="22"/>
        </w:rPr>
        <w:t xml:space="preserve"> promoter. pUC57-U6-gRNA(</w:t>
      </w:r>
      <w:r w:rsidRPr="008669C9">
        <w:rPr>
          <w:rFonts w:ascii="Times New Roman" w:hAnsi="Times New Roman" w:cs="Times New Roman"/>
          <w:i/>
          <w:sz w:val="22"/>
        </w:rPr>
        <w:t>Aar</w:t>
      </w:r>
      <w:r w:rsidRPr="008669C9">
        <w:rPr>
          <w:rFonts w:ascii="Times New Roman" w:hAnsi="Times New Roman" w:cs="Times New Roman"/>
          <w:sz w:val="22"/>
        </w:rPr>
        <w:t xml:space="preserve">I) was constructed by replacing the </w:t>
      </w:r>
      <w:r w:rsidRPr="008669C9">
        <w:rPr>
          <w:rFonts w:ascii="Times New Roman" w:hAnsi="Times New Roman" w:cs="Times New Roman"/>
          <w:i/>
          <w:sz w:val="22"/>
        </w:rPr>
        <w:t>Bbs</w:t>
      </w:r>
      <w:r w:rsidRPr="008669C9">
        <w:rPr>
          <w:rFonts w:ascii="Times New Roman" w:hAnsi="Times New Roman" w:cs="Times New Roman"/>
          <w:sz w:val="22"/>
        </w:rPr>
        <w:t xml:space="preserve">I restriction site in pUC57-gRNA </w:t>
      </w:r>
      <w:r w:rsidR="004247FE" w:rsidRPr="008669C9">
        <w:rPr>
          <w:rFonts w:ascii="Times New Roman" w:hAnsi="Times New Roman" w:cs="Times New Roman"/>
          <w:sz w:val="22"/>
        </w:rPr>
        <w:fldChar w:fldCharType="begin"/>
      </w:r>
      <w:r w:rsidR="008857CB" w:rsidRPr="008669C9">
        <w:rPr>
          <w:rFonts w:ascii="Times New Roman" w:hAnsi="Times New Roman" w:cs="Times New Roman"/>
          <w:sz w:val="22"/>
        </w:rPr>
        <w:instrText xml:space="preserve"> ADDIN EN.CITE &lt;EndNote&gt;&lt;Cite&gt;&lt;Author&gt;Ma&lt;/Author&gt;&lt;Year&gt;2014&lt;/Year&gt;&lt;RecNum&gt;107&lt;/RecNum&gt;&lt;DisplayText&gt;(Ma et al. 2014)&lt;/DisplayText&gt;&lt;record&gt;&lt;rec-number&gt;107&lt;/rec-number&gt;&lt;foreign-keys&gt;&lt;key app="EN" db-id="perfervp7f2s9oevw9ppetfpptrzd0vwfad0"&gt;107&lt;/key&gt;&lt;/foreign-keys&gt;&lt;ref-type name="Journal Article"&gt;17&lt;/ref-type&gt;&lt;contributors&gt;&lt;authors&gt;&lt;author&gt;Ma, S. Y.&lt;/author&gt;&lt;author&gt;Chang, J. S.&lt;/author&gt;&lt;author&gt;Wang, X. G.&lt;/author&gt;&lt;author&gt;Liu, Y. Y.&lt;/author&gt;&lt;author&gt;Zhang, J. D.&lt;/author&gt;&lt;author&gt;Lu, W.&lt;/author&gt;&lt;author&gt;Gao, J.&lt;/author&gt;&lt;author&gt;Shi, R.&lt;/author&gt;&lt;author&gt;Zhao, P.&lt;/author&gt;&lt;author&gt;Xia, Q. Y.&lt;/author&gt;&lt;/authors&gt;&lt;/contributors&gt;&lt;auth-address&gt;Southwest Univ, State Key Lab Silkworm Genome Biol, Chongqing 400716, Peoples R China&lt;/auth-address&gt;&lt;titles&gt;&lt;title&gt;CRISPR/Cas9 mediated multiplex genome editing and heritable mutagenesis of BmKu70 in Bombyx mori&lt;/title&gt;&lt;secondary-title&gt;Scientific Reports&lt;/secondary-title&gt;&lt;alt-title&gt;Sci Rep-Uk&lt;/alt-title&gt;&lt;/titles&gt;&lt;periodical&gt;&lt;full-title&gt;Scientific Reports&lt;/full-title&gt;&lt;abbr-1&gt;Sci Rep-Uk&lt;/abbr-1&gt;&lt;/periodical&gt;&lt;alt-periodical&gt;&lt;full-title&gt;Scientific Reports&lt;/full-title&gt;&lt;abbr-1&gt;Sci Rep-Uk&lt;/abbr-1&gt;&lt;/alt-periodical&gt;&lt;volume&gt;4&lt;/volume&gt;&lt;keywords&gt;&lt;keyword&gt;one-step generation&lt;/keyword&gt;&lt;keyword&gt;transgenic silkworms&lt;/keyword&gt;&lt;keyword&gt;targeted mutagenesis&lt;/keyword&gt;&lt;keyword&gt;cas systems&lt;/keyword&gt;&lt;keyword&gt;gene&lt;/keyword&gt;&lt;keyword&gt;ku70&lt;/keyword&gt;&lt;keyword&gt;translocation&lt;/keyword&gt;&lt;keyword&gt;proteins&lt;/keyword&gt;&lt;keyword&gt;cells&lt;/keyword&gt;&lt;keyword&gt;site&lt;/keyword&gt;&lt;/keywords&gt;&lt;dates&gt;&lt;year&gt;2014&lt;/year&gt;&lt;pub-dates&gt;&lt;date&gt;Mar 27&lt;/date&gt;&lt;/pub-dates&gt;&lt;/dates&gt;&lt;isbn&gt;2045-2322&lt;/isbn&gt;&lt;accession-num&gt;WOS:000333460500010&lt;/accession-num&gt;&lt;urls&gt;&lt;related-urls&gt;&lt;url&gt;&amp;lt;Go to ISI&amp;gt;://WOS:000333460500010&lt;/url&gt;&lt;/related-urls&gt;&lt;/urls&gt;&lt;electronic-resource-num&gt;Artn 4489&amp;#xD;10.1038/Srep04489&lt;/electronic-resource-num&gt;&lt;language&gt;English&lt;/language&gt;&lt;/record&gt;&lt;/Cite&gt;&lt;/EndNote&gt;</w:instrText>
      </w:r>
      <w:r w:rsidR="004247FE" w:rsidRPr="008669C9">
        <w:rPr>
          <w:rFonts w:ascii="Times New Roman" w:hAnsi="Times New Roman" w:cs="Times New Roman"/>
          <w:sz w:val="22"/>
        </w:rPr>
        <w:fldChar w:fldCharType="separate"/>
      </w:r>
      <w:r w:rsidR="008857CB" w:rsidRPr="008669C9">
        <w:rPr>
          <w:rFonts w:ascii="Times New Roman" w:hAnsi="Times New Roman" w:cs="Times New Roman"/>
          <w:noProof/>
          <w:sz w:val="22"/>
        </w:rPr>
        <w:t>(</w:t>
      </w:r>
      <w:hyperlink w:anchor="_ENREF_11" w:tooltip="Ma, 2014 #107" w:history="1">
        <w:r w:rsidR="00CA6DEC" w:rsidRPr="008669C9">
          <w:rPr>
            <w:rFonts w:ascii="Times New Roman" w:hAnsi="Times New Roman" w:cs="Times New Roman"/>
            <w:noProof/>
            <w:sz w:val="22"/>
          </w:rPr>
          <w:t>Ma et al. 2014</w:t>
        </w:r>
      </w:hyperlink>
      <w:r w:rsidR="008857CB" w:rsidRPr="008669C9">
        <w:rPr>
          <w:rFonts w:ascii="Times New Roman" w:hAnsi="Times New Roman" w:cs="Times New Roman"/>
          <w:noProof/>
          <w:sz w:val="22"/>
        </w:rPr>
        <w:t>)</w:t>
      </w:r>
      <w:r w:rsidR="004247FE" w:rsidRPr="008669C9">
        <w:rPr>
          <w:rFonts w:ascii="Times New Roman" w:hAnsi="Times New Roman" w:cs="Times New Roman"/>
          <w:sz w:val="22"/>
        </w:rPr>
        <w:fldChar w:fldCharType="end"/>
      </w:r>
      <w:r w:rsidRPr="008669C9">
        <w:rPr>
          <w:rFonts w:ascii="Times New Roman" w:hAnsi="Times New Roman" w:cs="Times New Roman"/>
          <w:sz w:val="22"/>
        </w:rPr>
        <w:t xml:space="preserve"> with an </w:t>
      </w:r>
      <w:r w:rsidRPr="008669C9">
        <w:rPr>
          <w:rFonts w:ascii="Times New Roman" w:hAnsi="Times New Roman" w:cs="Times New Roman"/>
          <w:i/>
          <w:sz w:val="22"/>
        </w:rPr>
        <w:t>Aar</w:t>
      </w:r>
      <w:r w:rsidRPr="008669C9">
        <w:rPr>
          <w:rFonts w:ascii="Times New Roman" w:hAnsi="Times New Roman" w:cs="Times New Roman"/>
          <w:sz w:val="22"/>
        </w:rPr>
        <w:t xml:space="preserve">I restriction site. The CRISPR library delivery vector, pB-CRISPR, was constructed with the following process. The PUC57-IE2-Zeocin-Ser1PA was cloned into the </w:t>
      </w:r>
      <w:r w:rsidRPr="008669C9">
        <w:rPr>
          <w:rFonts w:ascii="Times New Roman" w:hAnsi="Times New Roman" w:cs="Times New Roman"/>
          <w:i/>
          <w:sz w:val="22"/>
        </w:rPr>
        <w:t>Age</w:t>
      </w:r>
      <w:r w:rsidRPr="008669C9">
        <w:rPr>
          <w:rFonts w:ascii="Times New Roman" w:hAnsi="Times New Roman" w:cs="Times New Roman"/>
          <w:sz w:val="22"/>
        </w:rPr>
        <w:t>I/</w:t>
      </w:r>
      <w:r w:rsidRPr="008669C9">
        <w:rPr>
          <w:rFonts w:ascii="Times New Roman" w:hAnsi="Times New Roman" w:cs="Times New Roman"/>
          <w:i/>
          <w:sz w:val="22"/>
        </w:rPr>
        <w:t>Asc</w:t>
      </w:r>
      <w:r w:rsidRPr="008669C9">
        <w:rPr>
          <w:rFonts w:ascii="Times New Roman" w:hAnsi="Times New Roman" w:cs="Times New Roman"/>
          <w:sz w:val="22"/>
        </w:rPr>
        <w:t xml:space="preserve">I site of the pBac-Modified vector to generate pB-Modified{IE2-Zeocin-Ser1PA}. The hr3-hsp70-Cas9-sv40 cassette was PCR amplified from pUC57-hr3-hsp70-Cas9-sv40 using PrimeSTAR® Max DNA Polymerase and inserted into the </w:t>
      </w:r>
      <w:r w:rsidRPr="008669C9">
        <w:rPr>
          <w:rFonts w:ascii="Times New Roman" w:hAnsi="Times New Roman" w:cs="Times New Roman"/>
          <w:i/>
          <w:sz w:val="22"/>
        </w:rPr>
        <w:t>Asc</w:t>
      </w:r>
      <w:r w:rsidRPr="008669C9">
        <w:rPr>
          <w:rFonts w:ascii="Times New Roman" w:hAnsi="Times New Roman" w:cs="Times New Roman"/>
          <w:sz w:val="22"/>
        </w:rPr>
        <w:t xml:space="preserve">I site of pB-Modified{IE2-Zeocin-Ser1PA} using </w:t>
      </w:r>
      <w:r w:rsidRPr="008669C9">
        <w:rPr>
          <w:rFonts w:ascii="Times New Roman" w:hAnsi="Times New Roman" w:cs="Times New Roman"/>
          <w:color w:val="000000"/>
          <w:sz w:val="22"/>
        </w:rPr>
        <w:t xml:space="preserve">Gibson Assembly Master Mix (New England Biolabs, NEB, America) according to the manufacturer’s instructions </w:t>
      </w:r>
      <w:r w:rsidRPr="008669C9">
        <w:rPr>
          <w:rFonts w:ascii="Times New Roman" w:hAnsi="Times New Roman" w:cs="Times New Roman"/>
          <w:sz w:val="22"/>
        </w:rPr>
        <w:t xml:space="preserve">to construct pB-Modified{IE2-Zeocin-Ser1PA}{hr3-hsp70-Cas9-SV40}. pUC57-U6-gRNA(AarI) was cloned into the </w:t>
      </w:r>
      <w:r w:rsidRPr="008669C9">
        <w:rPr>
          <w:rFonts w:ascii="Times New Roman" w:hAnsi="Times New Roman" w:cs="Times New Roman"/>
          <w:i/>
          <w:sz w:val="22"/>
        </w:rPr>
        <w:t>Nhe</w:t>
      </w:r>
      <w:r w:rsidRPr="008669C9">
        <w:rPr>
          <w:rFonts w:ascii="Times New Roman" w:hAnsi="Times New Roman" w:cs="Times New Roman"/>
          <w:sz w:val="22"/>
        </w:rPr>
        <w:t>I/</w:t>
      </w:r>
      <w:r w:rsidRPr="008669C9">
        <w:rPr>
          <w:rFonts w:ascii="Times New Roman" w:hAnsi="Times New Roman" w:cs="Times New Roman"/>
          <w:i/>
          <w:sz w:val="22"/>
        </w:rPr>
        <w:t>Asc</w:t>
      </w:r>
      <w:r w:rsidRPr="008669C9">
        <w:rPr>
          <w:rFonts w:ascii="Times New Roman" w:hAnsi="Times New Roman" w:cs="Times New Roman"/>
          <w:sz w:val="22"/>
        </w:rPr>
        <w:t>I site of pB-Modified {IE2-Zeocin-Ser1PA}{hr3-hsp70-Cas9-SV40} to generate the vector pB-Modified{IE2-Zeocin-Ser1PA}{U6-gRNA(AarI)}{hr3-hsp70-Cas9-SV40}, named pB-CRISPR. Guiding sequences of EGFP-1, EGFP-2, EGFP-3, NS-1, and NS-2 were synthesized as oligonucleotides (The Beijing Genomics Institute, BGI, China) to construct pB-CRISPR-EGFP-1, pB-CRISPR-EGFP-2, pB-CRISPR-EGFP-3, pB-CRISPR-NS-1, and pB-CRISPR-NS-2 using library construction methods.</w:t>
      </w:r>
    </w:p>
    <w:p w:rsidR="005E036D" w:rsidRPr="008669C9" w:rsidRDefault="005E036D" w:rsidP="00DE7F8E">
      <w:pPr>
        <w:spacing w:beforeLines="50" w:before="156" w:afterLines="50" w:after="156" w:line="360" w:lineRule="auto"/>
        <w:rPr>
          <w:rFonts w:ascii="Times New Roman" w:hAnsi="Times New Roman" w:cs="Times New Roman"/>
          <w:sz w:val="22"/>
        </w:rPr>
      </w:pPr>
      <w:r w:rsidRPr="008669C9">
        <w:rPr>
          <w:rFonts w:ascii="Times New Roman" w:hAnsi="Times New Roman" w:cs="Times New Roman"/>
          <w:b/>
          <w:i/>
          <w:sz w:val="22"/>
        </w:rPr>
        <w:t>Generation of BmE-Mi-EGFP cells</w:t>
      </w:r>
      <w:r w:rsidRPr="008669C9">
        <w:rPr>
          <w:rFonts w:ascii="Times New Roman" w:hAnsi="Times New Roman" w:cs="Times New Roman"/>
          <w:i/>
          <w:sz w:val="22"/>
        </w:rPr>
        <w:t xml:space="preserve"> </w:t>
      </w:r>
      <w:r w:rsidRPr="008669C9">
        <w:rPr>
          <w:rFonts w:ascii="Times New Roman" w:hAnsi="Times New Roman" w:cs="Times New Roman"/>
          <w:sz w:val="22"/>
        </w:rPr>
        <w:t xml:space="preserve">The coding sequence of the puromycin resistance gene was codon optimized and fused to a triple Flag tag and an HA tag. The </w:t>
      </w:r>
      <w:r w:rsidRPr="008669C9">
        <w:rPr>
          <w:rFonts w:ascii="Times New Roman" w:hAnsi="Times New Roman" w:cs="Times New Roman"/>
          <w:i/>
          <w:sz w:val="22"/>
        </w:rPr>
        <w:t>hsp70</w:t>
      </w:r>
      <w:r w:rsidRPr="008669C9">
        <w:rPr>
          <w:rFonts w:ascii="Times New Roman" w:hAnsi="Times New Roman" w:cs="Times New Roman"/>
          <w:sz w:val="22"/>
        </w:rPr>
        <w:t xml:space="preserve"> promoter, </w:t>
      </w:r>
      <w:r w:rsidRPr="008669C9">
        <w:rPr>
          <w:rFonts w:ascii="Times New Roman" w:hAnsi="Times New Roman" w:cs="Times New Roman"/>
          <w:sz w:val="22"/>
        </w:rPr>
        <w:lastRenderedPageBreak/>
        <w:t xml:space="preserve">puromycin resistance gene, sv40 </w:t>
      </w:r>
      <w:r w:rsidRPr="008669C9">
        <w:rPr>
          <w:rFonts w:ascii="Times New Roman" w:hAnsi="Times New Roman" w:cs="Times New Roman"/>
          <w:i/>
          <w:sz w:val="22"/>
        </w:rPr>
        <w:t>poly</w:t>
      </w:r>
      <w:r w:rsidR="00FE2631" w:rsidRPr="008669C9">
        <w:rPr>
          <w:rFonts w:ascii="Times New Roman" w:hAnsi="Times New Roman" w:cs="Times New Roman"/>
          <w:i/>
          <w:sz w:val="22"/>
        </w:rPr>
        <w:t>(</w:t>
      </w:r>
      <w:r w:rsidRPr="008669C9">
        <w:rPr>
          <w:rFonts w:ascii="Times New Roman" w:hAnsi="Times New Roman" w:cs="Times New Roman"/>
          <w:i/>
          <w:sz w:val="22"/>
        </w:rPr>
        <w:t>A</w:t>
      </w:r>
      <w:r w:rsidR="00FE2631" w:rsidRPr="008669C9">
        <w:rPr>
          <w:rFonts w:ascii="Times New Roman" w:hAnsi="Times New Roman" w:cs="Times New Roman"/>
          <w:i/>
          <w:sz w:val="22"/>
        </w:rPr>
        <w:t>)</w:t>
      </w:r>
      <w:r w:rsidRPr="008669C9">
        <w:rPr>
          <w:rFonts w:ascii="Times New Roman" w:hAnsi="Times New Roman" w:cs="Times New Roman"/>
          <w:sz w:val="22"/>
        </w:rPr>
        <w:t xml:space="preserve">, </w:t>
      </w:r>
      <w:r w:rsidRPr="008669C9">
        <w:rPr>
          <w:rFonts w:ascii="Times New Roman" w:hAnsi="Times New Roman" w:cs="Times New Roman"/>
          <w:i/>
          <w:sz w:val="22"/>
        </w:rPr>
        <w:t>IE2</w:t>
      </w:r>
      <w:r w:rsidRPr="008669C9">
        <w:rPr>
          <w:rFonts w:ascii="Times New Roman" w:hAnsi="Times New Roman" w:cs="Times New Roman"/>
          <w:sz w:val="22"/>
        </w:rPr>
        <w:t xml:space="preserve"> promoter and Ser1PA were linked in turn between the </w:t>
      </w:r>
      <w:r w:rsidRPr="008669C9">
        <w:rPr>
          <w:rFonts w:ascii="Times New Roman" w:hAnsi="Times New Roman" w:cs="Times New Roman"/>
          <w:i/>
          <w:sz w:val="22"/>
        </w:rPr>
        <w:t>Minos</w:t>
      </w:r>
      <w:r w:rsidRPr="008669C9">
        <w:rPr>
          <w:rFonts w:ascii="Times New Roman" w:hAnsi="Times New Roman" w:cs="Times New Roman"/>
          <w:sz w:val="22"/>
        </w:rPr>
        <w:t xml:space="preserve"> inverted terminal repeats (ITR) and the entire sequence (Supplemental</w:t>
      </w:r>
      <w:r w:rsidR="00977E47" w:rsidRPr="008669C9">
        <w:rPr>
          <w:rFonts w:ascii="Times New Roman" w:hAnsi="Times New Roman" w:cs="Times New Roman"/>
          <w:sz w:val="22"/>
        </w:rPr>
        <w:t xml:space="preserve"> sequences</w:t>
      </w:r>
      <w:r w:rsidRPr="008669C9">
        <w:rPr>
          <w:rFonts w:ascii="Times New Roman" w:hAnsi="Times New Roman" w:cs="Times New Roman"/>
          <w:sz w:val="22"/>
        </w:rPr>
        <w:t>) was synthesized and inserted into pUC57-T-simple using Genscript services (</w:t>
      </w:r>
      <w:r w:rsidRPr="008669C9">
        <w:rPr>
          <w:rFonts w:ascii="Times New Roman" w:hAnsi="Times New Roman" w:cs="Times New Roman"/>
          <w:color w:val="000000"/>
          <w:sz w:val="22"/>
        </w:rPr>
        <w:t>America</w:t>
      </w:r>
      <w:r w:rsidRPr="008669C9">
        <w:rPr>
          <w:rFonts w:ascii="Times New Roman" w:hAnsi="Times New Roman" w:cs="Times New Roman"/>
          <w:sz w:val="22"/>
        </w:rPr>
        <w:t xml:space="preserve">). The resulting plasmid was named </w:t>
      </w:r>
      <w:r w:rsidRPr="008669C9">
        <w:rPr>
          <w:rFonts w:ascii="Times New Roman" w:hAnsi="Times New Roman" w:cs="Times New Roman"/>
          <w:color w:val="000000"/>
          <w:sz w:val="22"/>
        </w:rPr>
        <w:t>PUC57-Mi-puro</w:t>
      </w:r>
      <w:r w:rsidRPr="008669C9">
        <w:rPr>
          <w:rFonts w:ascii="Times New Roman" w:hAnsi="Times New Roman" w:cs="Times New Roman"/>
          <w:sz w:val="22"/>
        </w:rPr>
        <w:t xml:space="preserve">. To generate the </w:t>
      </w:r>
      <w:r w:rsidRPr="008669C9">
        <w:rPr>
          <w:rFonts w:ascii="Times New Roman" w:hAnsi="Times New Roman" w:cs="Times New Roman"/>
          <w:color w:val="000000"/>
          <w:sz w:val="22"/>
        </w:rPr>
        <w:t>PUC57-Mi-puro-EGFP</w:t>
      </w:r>
      <w:r w:rsidRPr="008669C9">
        <w:rPr>
          <w:rFonts w:ascii="Times New Roman" w:hAnsi="Times New Roman" w:cs="Times New Roman"/>
          <w:sz w:val="22"/>
        </w:rPr>
        <w:t xml:space="preserve"> vector, the coding sequence of EGFP was PCR amplified and cloned into the </w:t>
      </w:r>
      <w:r w:rsidRPr="008669C9">
        <w:rPr>
          <w:rFonts w:ascii="Times New Roman" w:hAnsi="Times New Roman" w:cs="Times New Roman"/>
          <w:i/>
          <w:sz w:val="22"/>
        </w:rPr>
        <w:t>Age</w:t>
      </w:r>
      <w:r w:rsidRPr="008669C9">
        <w:rPr>
          <w:rFonts w:ascii="Times New Roman" w:hAnsi="Times New Roman" w:cs="Times New Roman"/>
          <w:sz w:val="22"/>
        </w:rPr>
        <w:t>I/</w:t>
      </w:r>
      <w:r w:rsidRPr="008669C9">
        <w:rPr>
          <w:rFonts w:ascii="Times New Roman" w:hAnsi="Times New Roman" w:cs="Times New Roman"/>
          <w:i/>
          <w:sz w:val="22"/>
        </w:rPr>
        <w:t>Kpn</w:t>
      </w:r>
      <w:r w:rsidRPr="008669C9">
        <w:rPr>
          <w:rFonts w:ascii="Times New Roman" w:hAnsi="Times New Roman" w:cs="Times New Roman"/>
          <w:sz w:val="22"/>
        </w:rPr>
        <w:t xml:space="preserve">I site of </w:t>
      </w:r>
      <w:r w:rsidRPr="008669C9">
        <w:rPr>
          <w:rFonts w:ascii="Times New Roman" w:hAnsi="Times New Roman" w:cs="Times New Roman"/>
          <w:color w:val="000000"/>
          <w:sz w:val="22"/>
        </w:rPr>
        <w:t>PUC57-Mi-puro</w:t>
      </w:r>
      <w:r w:rsidRPr="008669C9">
        <w:rPr>
          <w:rFonts w:ascii="Times New Roman" w:hAnsi="Times New Roman" w:cs="Times New Roman"/>
          <w:sz w:val="22"/>
        </w:rPr>
        <w:t xml:space="preserve">. The coding sequence of the </w:t>
      </w:r>
      <w:r w:rsidRPr="008669C9">
        <w:rPr>
          <w:rFonts w:ascii="Times New Roman" w:hAnsi="Times New Roman" w:cs="Times New Roman"/>
          <w:i/>
          <w:sz w:val="22"/>
        </w:rPr>
        <w:t>Minos</w:t>
      </w:r>
      <w:r w:rsidRPr="008669C9">
        <w:rPr>
          <w:rFonts w:ascii="Times New Roman" w:hAnsi="Times New Roman" w:cs="Times New Roman"/>
          <w:sz w:val="22"/>
        </w:rPr>
        <w:t xml:space="preserve"> transposase gene expression cassette </w:t>
      </w:r>
      <w:r w:rsidR="004247FE" w:rsidRPr="008669C9">
        <w:rPr>
          <w:rFonts w:ascii="Times New Roman" w:hAnsi="Times New Roman" w:cs="Times New Roman"/>
          <w:sz w:val="22"/>
        </w:rPr>
        <w:fldChar w:fldCharType="begin"/>
      </w:r>
      <w:r w:rsidR="008857CB" w:rsidRPr="008669C9">
        <w:rPr>
          <w:rFonts w:ascii="Times New Roman" w:hAnsi="Times New Roman" w:cs="Times New Roman"/>
          <w:sz w:val="22"/>
        </w:rPr>
        <w:instrText xml:space="preserve"> ADDIN EN.CITE &lt;EndNote&gt;&lt;Cite&gt;&lt;Author&gt;Metaxakis&lt;/Author&gt;&lt;Year&gt;2005&lt;/Year&gt;&lt;RecNum&gt;108&lt;/RecNum&gt;&lt;DisplayText&gt;(Metaxakis et al. 2005)&lt;/DisplayText&gt;&lt;record&gt;&lt;rec-number&gt;108&lt;/rec-number&gt;&lt;foreign-keys&gt;&lt;key app="EN" db-id="perfervp7f2s9oevw9ppetfpptrzd0vwfad0"&gt;108&lt;/key&gt;&lt;/foreign-keys&gt;&lt;ref-type name="Journal Article"&gt;17&lt;/ref-type&gt;&lt;contributors&gt;&lt;authors&gt;&lt;author&gt;Metaxakis, A.&lt;/author&gt;&lt;author&gt;Oehler, S.&lt;/author&gt;&lt;author&gt;Klinakis, A.&lt;/author&gt;&lt;author&gt;Savakis, C.&lt;/author&gt;&lt;/authors&gt;&lt;/contributors&gt;&lt;auth-address&gt;Fdn Res &amp;amp; Technol, Iraklion 71110, Crete, Greece&amp;#xD;Univ Crete, Sch Med, Iraklion 71110, Crete, Greece&lt;/auth-address&gt;&lt;titles&gt;&lt;title&gt;Minos as a genetic and genomic tool in Drosophila melanogaster&lt;/title&gt;&lt;secondary-title&gt;Genetics&lt;/secondary-title&gt;&lt;alt-title&gt;Genetics&lt;/alt-title&gt;&lt;/titles&gt;&lt;periodical&gt;&lt;full-title&gt;Genetics&lt;/full-title&gt;&lt;abbr-1&gt;Genetics&lt;/abbr-1&gt;&lt;/periodical&gt;&lt;alt-periodical&gt;&lt;full-title&gt;Genetics&lt;/full-title&gt;&lt;abbr-1&gt;Genetics&lt;/abbr-1&gt;&lt;/alt-periodical&gt;&lt;pages&gt;571-581&lt;/pages&gt;&lt;volume&gt;171&lt;/volume&gt;&lt;number&gt;2&lt;/number&gt;&lt;keywords&gt;&lt;keyword&gt;transposable element mariner&lt;/keyword&gt;&lt;keyword&gt;mediated enhancer detection&lt;/keyword&gt;&lt;keyword&gt;target site selection&lt;/keyword&gt;&lt;keyword&gt;insertional mutagenesis&lt;/keyword&gt;&lt;keyword&gt;germ-line&lt;/keyword&gt;&lt;keyword&gt;in-vitro&lt;/keyword&gt;&lt;keyword&gt;disruption project&lt;/keyword&gt;&lt;keyword&gt;mobile element&lt;/keyword&gt;&lt;keyword&gt;messenger-rna&lt;/keyword&gt;&lt;keyword&gt;p-elements&lt;/keyword&gt;&lt;/keywords&gt;&lt;dates&gt;&lt;year&gt;2005&lt;/year&gt;&lt;pub-dates&gt;&lt;date&gt;Oct&lt;/date&gt;&lt;/pub-dates&gt;&lt;/dates&gt;&lt;isbn&gt;0016-6731&lt;/isbn&gt;&lt;accession-num&gt;WOS:000233194500014&lt;/accession-num&gt;&lt;urls&gt;&lt;related-urls&gt;&lt;url&gt;&amp;lt;Go to ISI&amp;gt;://WOS:000233194500014&lt;/url&gt;&lt;/related-urls&gt;&lt;/urls&gt;&lt;electronic-resource-num&gt;DOI 10.1534/genetics.105.041848&lt;/electronic-resource-num&gt;&lt;language&gt;English&lt;/language&gt;&lt;/record&gt;&lt;/Cite&gt;&lt;/EndNote&gt;</w:instrText>
      </w:r>
      <w:r w:rsidR="004247FE" w:rsidRPr="008669C9">
        <w:rPr>
          <w:rFonts w:ascii="Times New Roman" w:hAnsi="Times New Roman" w:cs="Times New Roman"/>
          <w:sz w:val="22"/>
        </w:rPr>
        <w:fldChar w:fldCharType="separate"/>
      </w:r>
      <w:r w:rsidR="008857CB" w:rsidRPr="008669C9">
        <w:rPr>
          <w:rFonts w:ascii="Times New Roman" w:hAnsi="Times New Roman" w:cs="Times New Roman"/>
          <w:noProof/>
          <w:sz w:val="22"/>
        </w:rPr>
        <w:t>(</w:t>
      </w:r>
      <w:hyperlink w:anchor="_ENREF_13" w:tooltip="Metaxakis, 2005 #108" w:history="1">
        <w:r w:rsidR="00CA6DEC" w:rsidRPr="008669C9">
          <w:rPr>
            <w:rFonts w:ascii="Times New Roman" w:hAnsi="Times New Roman" w:cs="Times New Roman"/>
            <w:noProof/>
            <w:sz w:val="22"/>
          </w:rPr>
          <w:t>Metaxakis et al. 2005</w:t>
        </w:r>
      </w:hyperlink>
      <w:r w:rsidR="008857CB" w:rsidRPr="008669C9">
        <w:rPr>
          <w:rFonts w:ascii="Times New Roman" w:hAnsi="Times New Roman" w:cs="Times New Roman"/>
          <w:noProof/>
          <w:sz w:val="22"/>
        </w:rPr>
        <w:t>)</w:t>
      </w:r>
      <w:r w:rsidR="004247FE" w:rsidRPr="008669C9">
        <w:rPr>
          <w:rFonts w:ascii="Times New Roman" w:hAnsi="Times New Roman" w:cs="Times New Roman"/>
          <w:sz w:val="22"/>
        </w:rPr>
        <w:fldChar w:fldCharType="end"/>
      </w:r>
      <w:r w:rsidRPr="008669C9">
        <w:rPr>
          <w:rFonts w:ascii="Times New Roman" w:hAnsi="Times New Roman" w:cs="Times New Roman"/>
          <w:color w:val="000000"/>
          <w:sz w:val="22"/>
          <w:shd w:val="clear" w:color="auto" w:fill="FFFFFF"/>
        </w:rPr>
        <w:t xml:space="preserve"> </w:t>
      </w:r>
      <w:r w:rsidRPr="008669C9">
        <w:rPr>
          <w:rFonts w:ascii="Times New Roman" w:hAnsi="Times New Roman" w:cs="Times New Roman"/>
          <w:sz w:val="22"/>
        </w:rPr>
        <w:t xml:space="preserve">was synthesized and inserted into pUC57-T-simple using Genscript services and the plasmid named </w:t>
      </w:r>
      <w:bookmarkStart w:id="2" w:name="OLE_LINK5"/>
      <w:bookmarkStart w:id="3" w:name="OLE_LINK6"/>
      <w:r w:rsidRPr="008669C9">
        <w:rPr>
          <w:rFonts w:ascii="Times New Roman" w:hAnsi="Times New Roman" w:cs="Times New Roman"/>
          <w:sz w:val="22"/>
        </w:rPr>
        <w:t>Mi-helper</w:t>
      </w:r>
      <w:bookmarkEnd w:id="2"/>
      <w:bookmarkEnd w:id="3"/>
      <w:r w:rsidRPr="008669C9">
        <w:rPr>
          <w:rFonts w:ascii="Times New Roman" w:hAnsi="Times New Roman" w:cs="Times New Roman"/>
          <w:sz w:val="22"/>
        </w:rPr>
        <w:t xml:space="preserve">. </w:t>
      </w:r>
    </w:p>
    <w:p w:rsidR="005E036D" w:rsidRPr="008669C9" w:rsidRDefault="005E036D" w:rsidP="00DE7F8E">
      <w:pPr>
        <w:spacing w:beforeLines="50" w:before="156" w:afterLines="50" w:after="156" w:line="360" w:lineRule="auto"/>
        <w:ind w:firstLine="418"/>
        <w:rPr>
          <w:rFonts w:ascii="Times New Roman" w:hAnsi="Times New Roman" w:cs="Times New Roman"/>
          <w:sz w:val="22"/>
        </w:rPr>
      </w:pPr>
      <w:r w:rsidRPr="008669C9">
        <w:rPr>
          <w:rFonts w:ascii="Times New Roman" w:hAnsi="Times New Roman" w:cs="Times New Roman"/>
          <w:sz w:val="22"/>
        </w:rPr>
        <w:t xml:space="preserve">To generate the BmE-Mi-EGFP cells, </w:t>
      </w:r>
      <w:r w:rsidRPr="008669C9">
        <w:rPr>
          <w:rFonts w:ascii="Times New Roman" w:hAnsi="Times New Roman" w:cs="Times New Roman"/>
          <w:color w:val="000000"/>
          <w:sz w:val="22"/>
        </w:rPr>
        <w:t>PUC57-Mi-puro-EGFP</w:t>
      </w:r>
      <w:r w:rsidRPr="008669C9">
        <w:rPr>
          <w:rFonts w:ascii="Times New Roman" w:hAnsi="Times New Roman" w:cs="Times New Roman"/>
          <w:sz w:val="22"/>
        </w:rPr>
        <w:t xml:space="preserve"> and Mi-helper were co-transfected into BmE cells. After two months of selection with puromycin (0.5 ug/ml, BBI Life Sciences, China), the BmE-Mi-EGFP cells stably integra</w:t>
      </w:r>
      <w:r w:rsidR="00977E47" w:rsidRPr="008669C9">
        <w:rPr>
          <w:rFonts w:ascii="Times New Roman" w:hAnsi="Times New Roman" w:cs="Times New Roman"/>
          <w:sz w:val="22"/>
        </w:rPr>
        <w:t>ted with EGFP were established.</w:t>
      </w:r>
    </w:p>
    <w:p w:rsidR="005E036D" w:rsidRPr="008669C9" w:rsidRDefault="005E036D" w:rsidP="00DE7F8E">
      <w:pPr>
        <w:spacing w:beforeLines="50" w:before="156" w:afterLines="50" w:after="156" w:line="360" w:lineRule="auto"/>
        <w:rPr>
          <w:rFonts w:ascii="Times New Roman" w:hAnsi="Times New Roman" w:cs="Times New Roman"/>
          <w:sz w:val="22"/>
        </w:rPr>
      </w:pPr>
      <w:r w:rsidRPr="008669C9">
        <w:rPr>
          <w:rFonts w:ascii="Times New Roman" w:hAnsi="Times New Roman" w:cs="Times New Roman"/>
          <w:b/>
          <w:i/>
          <w:color w:val="000000"/>
          <w:sz w:val="22"/>
        </w:rPr>
        <w:t>The B. mori sgRNA library design</w:t>
      </w:r>
      <w:r w:rsidRPr="008669C9">
        <w:rPr>
          <w:rFonts w:ascii="Times New Roman" w:hAnsi="Times New Roman" w:cs="Times New Roman"/>
          <w:color w:val="000000"/>
          <w:sz w:val="22"/>
        </w:rPr>
        <w:t xml:space="preserve"> The genomic sequences and all exons of </w:t>
      </w:r>
      <w:r w:rsidRPr="008669C9">
        <w:rPr>
          <w:rFonts w:ascii="Times New Roman" w:hAnsi="Times New Roman" w:cs="Times New Roman"/>
          <w:i/>
          <w:color w:val="000000"/>
          <w:sz w:val="22"/>
        </w:rPr>
        <w:t>B. mori</w:t>
      </w:r>
      <w:r w:rsidRPr="008669C9">
        <w:rPr>
          <w:rFonts w:ascii="Times New Roman" w:hAnsi="Times New Roman" w:cs="Times New Roman"/>
          <w:color w:val="000000"/>
          <w:sz w:val="22"/>
        </w:rPr>
        <w:t xml:space="preserve"> were retrieved from the KAIKObase database (</w:t>
      </w:r>
      <w:hyperlink r:id="rId6" w:history="1">
        <w:r w:rsidRPr="008669C9">
          <w:rPr>
            <w:rStyle w:val="ae"/>
            <w:rFonts w:ascii="Times New Roman" w:hAnsi="Times New Roman" w:cs="Times New Roman"/>
            <w:color w:val="auto"/>
            <w:sz w:val="22"/>
            <w:u w:val="none"/>
          </w:rPr>
          <w:t>http://sgp.dna.affrc.go.jp/KAIKObase/</w:t>
        </w:r>
      </w:hyperlink>
      <w:r w:rsidRPr="008669C9">
        <w:rPr>
          <w:rFonts w:ascii="Times New Roman" w:hAnsi="Times New Roman" w:cs="Times New Roman"/>
          <w:color w:val="000000"/>
          <w:sz w:val="22"/>
        </w:rPr>
        <w:t xml:space="preserve">). </w:t>
      </w:r>
      <w:r w:rsidRPr="008669C9">
        <w:rPr>
          <w:rFonts w:ascii="Times New Roman" w:hAnsi="Times New Roman" w:cs="Times New Roman"/>
          <w:sz w:val="22"/>
        </w:rPr>
        <w:t xml:space="preserve">The </w:t>
      </w:r>
      <w:r w:rsidRPr="008669C9">
        <w:rPr>
          <w:rFonts w:ascii="Times New Roman" w:hAnsi="Times New Roman" w:cs="Times New Roman"/>
          <w:i/>
          <w:iCs/>
          <w:color w:val="000000"/>
          <w:sz w:val="22"/>
        </w:rPr>
        <w:t xml:space="preserve">S. pyogenes </w:t>
      </w:r>
      <w:r w:rsidRPr="008669C9">
        <w:rPr>
          <w:rFonts w:ascii="Times New Roman" w:hAnsi="Times New Roman" w:cs="Times New Roman"/>
          <w:color w:val="000000"/>
          <w:sz w:val="22"/>
        </w:rPr>
        <w:t xml:space="preserve">Cas9 </w:t>
      </w:r>
      <w:r w:rsidRPr="008669C9">
        <w:rPr>
          <w:rFonts w:ascii="Times New Roman" w:hAnsi="Times New Roman" w:cs="Times New Roman"/>
          <w:sz w:val="22"/>
        </w:rPr>
        <w:t xml:space="preserve">sgRNAs in this report were designed using the CasFinder method. To design the genome wide sgRNA library, all the sgRNAs of all exons in </w:t>
      </w:r>
      <w:r w:rsidRPr="008669C9">
        <w:rPr>
          <w:rFonts w:ascii="Times New Roman" w:hAnsi="Times New Roman" w:cs="Times New Roman"/>
          <w:i/>
          <w:sz w:val="22"/>
        </w:rPr>
        <w:t>B. mori</w:t>
      </w:r>
      <w:r w:rsidRPr="008669C9">
        <w:rPr>
          <w:rFonts w:ascii="Times New Roman" w:hAnsi="Times New Roman" w:cs="Times New Roman"/>
          <w:sz w:val="22"/>
        </w:rPr>
        <w:t xml:space="preserve"> were designed firstly. gRNAs were then </w:t>
      </w:r>
      <w:r w:rsidR="00390E66" w:rsidRPr="008669C9">
        <w:rPr>
          <w:rFonts w:ascii="Times New Roman" w:hAnsi="Times New Roman" w:cs="Times New Roman"/>
          <w:sz w:val="22"/>
        </w:rPr>
        <w:t xml:space="preserve">chose </w:t>
      </w:r>
      <w:r w:rsidRPr="008669C9">
        <w:rPr>
          <w:rFonts w:ascii="Times New Roman" w:hAnsi="Times New Roman" w:cs="Times New Roman"/>
          <w:sz w:val="22"/>
        </w:rPr>
        <w:t>using the following criterions: first, the sgRNA should located within the first half of the coding region; second, the sgRNA sequence should be unique at the seed region (12 bp downstream of PAM) and as unique as possible in the non-seed region. At last 94,000 sgRNAs were designed. In order to improve the U6 transcription efficiency, all sgRNAs had a 5´G added. All sgRNAs selected to construct the library were listed in Supplemental</w:t>
      </w:r>
      <w:r w:rsidR="00C629D0" w:rsidRPr="008669C9">
        <w:rPr>
          <w:rFonts w:ascii="Times New Roman" w:hAnsi="Times New Roman" w:cs="Times New Roman"/>
          <w:sz w:val="22"/>
        </w:rPr>
        <w:t xml:space="preserve"> </w:t>
      </w:r>
      <w:r w:rsidRPr="008669C9">
        <w:rPr>
          <w:rFonts w:ascii="Times New Roman" w:hAnsi="Times New Roman" w:cs="Times New Roman"/>
          <w:sz w:val="22"/>
        </w:rPr>
        <w:t>Table</w:t>
      </w:r>
      <w:r w:rsidR="00C629D0" w:rsidRPr="008669C9">
        <w:rPr>
          <w:rFonts w:ascii="Times New Roman" w:hAnsi="Times New Roman" w:cs="Times New Roman"/>
          <w:sz w:val="22"/>
        </w:rPr>
        <w:t xml:space="preserve"> </w:t>
      </w:r>
      <w:r w:rsidRPr="008669C9">
        <w:rPr>
          <w:rFonts w:ascii="Times New Roman" w:hAnsi="Times New Roman" w:cs="Times New Roman"/>
          <w:sz w:val="22"/>
        </w:rPr>
        <w:t>S2.</w:t>
      </w:r>
    </w:p>
    <w:p w:rsidR="005E036D" w:rsidRPr="008669C9" w:rsidRDefault="005E036D" w:rsidP="00DE7F8E">
      <w:pPr>
        <w:spacing w:beforeLines="50" w:before="156" w:afterLines="50" w:after="156" w:line="360" w:lineRule="auto"/>
        <w:rPr>
          <w:rFonts w:ascii="Times New Roman" w:hAnsi="Times New Roman" w:cs="Times New Roman"/>
          <w:sz w:val="22"/>
        </w:rPr>
      </w:pPr>
      <w:r w:rsidRPr="008669C9">
        <w:rPr>
          <w:rFonts w:ascii="Times New Roman" w:hAnsi="Times New Roman" w:cs="Times New Roman"/>
          <w:b/>
          <w:i/>
          <w:sz w:val="22"/>
        </w:rPr>
        <w:t>The oligonucleotides synthesized on the arrays</w:t>
      </w:r>
      <w:r w:rsidRPr="008669C9">
        <w:rPr>
          <w:rFonts w:ascii="Times New Roman" w:hAnsi="Times New Roman" w:cs="Times New Roman"/>
          <w:i/>
          <w:sz w:val="22"/>
        </w:rPr>
        <w:t>.</w:t>
      </w:r>
      <w:r w:rsidRPr="008669C9">
        <w:rPr>
          <w:rFonts w:ascii="Times New Roman" w:hAnsi="Times New Roman" w:cs="Times New Roman"/>
          <w:i/>
          <w:iCs/>
          <w:color w:val="000000"/>
          <w:sz w:val="22"/>
        </w:rPr>
        <w:t xml:space="preserve"> </w:t>
      </w:r>
      <w:r w:rsidRPr="008669C9">
        <w:rPr>
          <w:rFonts w:ascii="Times New Roman" w:hAnsi="Times New Roman" w:cs="Times New Roman"/>
          <w:sz w:val="22"/>
        </w:rPr>
        <w:t>The library of sgRNAs were encoded within 70-nt oligonucleotides and synthesized on the 94</w:t>
      </w:r>
      <w:r w:rsidR="006776ED" w:rsidRPr="008669C9">
        <w:rPr>
          <w:rFonts w:ascii="Times New Roman" w:hAnsi="Times New Roman" w:cs="Times New Roman"/>
          <w:sz w:val="22"/>
        </w:rPr>
        <w:t xml:space="preserve">K arrays using the services of </w:t>
      </w:r>
      <w:r w:rsidRPr="008669C9">
        <w:rPr>
          <w:rFonts w:ascii="Times New Roman" w:hAnsi="Times New Roman" w:cs="Times New Roman"/>
          <w:sz w:val="22"/>
        </w:rPr>
        <w:t>Beijing Genomics Institute (BGI, China). The oligonucleotide sequence was 5´-TACAA AATAT CGTGC TCTAC AAGTG NNNNN NNNNN NNNNN NNNNN GTTTT AGAGC TAGAA ATAGC AAGTT-3´.</w:t>
      </w:r>
    </w:p>
    <w:p w:rsidR="005E036D" w:rsidRPr="008669C9" w:rsidRDefault="005E036D" w:rsidP="00DE7F8E">
      <w:pPr>
        <w:spacing w:beforeLines="50" w:before="156" w:afterLines="50" w:after="156" w:line="360" w:lineRule="auto"/>
        <w:rPr>
          <w:rFonts w:ascii="Times New Roman" w:hAnsi="Times New Roman" w:cs="Times New Roman"/>
          <w:sz w:val="22"/>
        </w:rPr>
      </w:pPr>
      <w:r w:rsidRPr="008669C9">
        <w:rPr>
          <w:rFonts w:ascii="Times New Roman" w:hAnsi="Times New Roman" w:cs="Times New Roman"/>
          <w:b/>
          <w:i/>
          <w:iCs/>
          <w:color w:val="000000"/>
          <w:sz w:val="22"/>
        </w:rPr>
        <w:t>The construction of sgRNA library</w:t>
      </w:r>
      <w:r w:rsidRPr="008669C9">
        <w:rPr>
          <w:rFonts w:ascii="Times New Roman" w:hAnsi="Times New Roman" w:cs="Times New Roman"/>
          <w:i/>
          <w:iCs/>
          <w:color w:val="000000"/>
          <w:sz w:val="22"/>
        </w:rPr>
        <w:t xml:space="preserve">. </w:t>
      </w:r>
      <w:r w:rsidRPr="008669C9">
        <w:rPr>
          <w:rFonts w:ascii="Times New Roman" w:hAnsi="Times New Roman" w:cs="Times New Roman"/>
          <w:sz w:val="22"/>
        </w:rPr>
        <w:t xml:space="preserve">The </w:t>
      </w:r>
      <w:bookmarkStart w:id="4" w:name="OLE_LINK8"/>
      <w:bookmarkStart w:id="5" w:name="OLE_LINK9"/>
      <w:r w:rsidRPr="008669C9">
        <w:rPr>
          <w:rFonts w:ascii="Times New Roman" w:hAnsi="Times New Roman" w:cs="Times New Roman"/>
          <w:sz w:val="22"/>
        </w:rPr>
        <w:t>DGP-1</w:t>
      </w:r>
      <w:bookmarkEnd w:id="4"/>
      <w:bookmarkEnd w:id="5"/>
      <w:r w:rsidRPr="008669C9">
        <w:rPr>
          <w:rFonts w:ascii="Times New Roman" w:hAnsi="Times New Roman" w:cs="Times New Roman"/>
          <w:sz w:val="22"/>
        </w:rPr>
        <w:t xml:space="preserve"> fragment (</w:t>
      </w:r>
      <w:r w:rsidRPr="008669C9">
        <w:rPr>
          <w:rFonts w:ascii="Times New Roman" w:hAnsi="Times New Roman" w:cs="Times New Roman"/>
          <w:i/>
          <w:sz w:val="22"/>
        </w:rPr>
        <w:t>U6</w:t>
      </w:r>
      <w:r w:rsidRPr="008669C9">
        <w:rPr>
          <w:rFonts w:ascii="Times New Roman" w:hAnsi="Times New Roman" w:cs="Times New Roman"/>
          <w:sz w:val="22"/>
        </w:rPr>
        <w:t xml:space="preserve"> promoter) was PCR amplified from pB-CRISPR using primers KU-1R and DG-1R. The pool of sgRNA oligonucleotides </w:t>
      </w:r>
      <w:r w:rsidRPr="008669C9">
        <w:rPr>
          <w:rFonts w:ascii="Times New Roman" w:hAnsi="Times New Roman" w:cs="Times New Roman"/>
          <w:sz w:val="22"/>
        </w:rPr>
        <w:lastRenderedPageBreak/>
        <w:t>was amplified by PCR using primers DP-2F and DP-2R and named DGP-2 fragments (multiple sgRNAs). The DGP-3 fragment (sgRNA scaffolds) was amplified by PCR from pB-CRISPR using primers DG-3F and KU-1F. These three fragments were linked together using overlap PCR to generate the DGP-4 fragments (U6-sgRNA library). All the PCR amplified reactions were using PrimeSTAR® Max DNA Polymerase (Takara, Japan).</w:t>
      </w:r>
      <w:r w:rsidR="008F53D1" w:rsidRPr="008669C9">
        <w:rPr>
          <w:rFonts w:ascii="Times New Roman" w:hAnsi="Times New Roman" w:cs="Times New Roman"/>
          <w:sz w:val="22"/>
        </w:rPr>
        <w:t xml:space="preserve"> </w:t>
      </w:r>
      <w:r w:rsidRPr="008669C9">
        <w:rPr>
          <w:rFonts w:ascii="Times New Roman" w:hAnsi="Times New Roman" w:cs="Times New Roman"/>
          <w:sz w:val="22"/>
        </w:rPr>
        <w:t xml:space="preserve">The DGP-4 fragments were then cloned into the </w:t>
      </w:r>
      <w:r w:rsidRPr="008669C9">
        <w:rPr>
          <w:rFonts w:ascii="Times New Roman" w:hAnsi="Times New Roman" w:cs="Times New Roman"/>
          <w:i/>
          <w:sz w:val="22"/>
        </w:rPr>
        <w:t>Asc</w:t>
      </w:r>
      <w:r w:rsidRPr="008669C9">
        <w:rPr>
          <w:rFonts w:ascii="Times New Roman" w:hAnsi="Times New Roman" w:cs="Times New Roman"/>
          <w:sz w:val="22"/>
        </w:rPr>
        <w:t>I/</w:t>
      </w:r>
      <w:r w:rsidRPr="008669C9">
        <w:rPr>
          <w:rFonts w:ascii="Times New Roman" w:hAnsi="Times New Roman" w:cs="Times New Roman"/>
          <w:i/>
          <w:sz w:val="22"/>
        </w:rPr>
        <w:t>Nhe</w:t>
      </w:r>
      <w:r w:rsidRPr="008669C9">
        <w:rPr>
          <w:rFonts w:ascii="Times New Roman" w:hAnsi="Times New Roman" w:cs="Times New Roman"/>
          <w:sz w:val="22"/>
        </w:rPr>
        <w:t>I site of pB-CRISPR vector to construct the CRISPR knockout plasmid library (pB-CRISPR library)</w:t>
      </w:r>
      <w:r w:rsidR="00372D26" w:rsidRPr="008669C9">
        <w:rPr>
          <w:rFonts w:ascii="Times New Roman" w:hAnsi="Times New Roman" w:cs="Times New Roman"/>
          <w:sz w:val="22"/>
        </w:rPr>
        <w:t xml:space="preserve"> according to the following protocol</w:t>
      </w:r>
      <w:r w:rsidRPr="008669C9">
        <w:rPr>
          <w:rFonts w:ascii="Times New Roman" w:hAnsi="Times New Roman" w:cs="Times New Roman"/>
          <w:sz w:val="22"/>
        </w:rPr>
        <w:t xml:space="preserve">. </w:t>
      </w:r>
    </w:p>
    <w:p w:rsidR="005E036D" w:rsidRPr="008669C9" w:rsidRDefault="006447E3" w:rsidP="00DE7F8E">
      <w:pPr>
        <w:spacing w:beforeLines="50" w:before="156" w:afterLines="50" w:after="156" w:line="360" w:lineRule="auto"/>
        <w:ind w:firstLine="420"/>
        <w:rPr>
          <w:rFonts w:ascii="Times New Roman" w:hAnsi="Times New Roman" w:cs="Times New Roman"/>
          <w:sz w:val="22"/>
        </w:rPr>
      </w:pPr>
      <w:r w:rsidRPr="008669C9">
        <w:rPr>
          <w:rFonts w:ascii="Times New Roman" w:hAnsi="Times New Roman" w:cs="Times New Roman"/>
          <w:color w:val="000000"/>
          <w:sz w:val="22"/>
        </w:rPr>
        <w:t>2</w:t>
      </w:r>
      <w:r w:rsidR="005E036D" w:rsidRPr="008669C9">
        <w:rPr>
          <w:rFonts w:ascii="Times New Roman" w:hAnsi="Times New Roman" w:cs="Times New Roman"/>
          <w:color w:val="000000"/>
          <w:sz w:val="22"/>
        </w:rPr>
        <w:t xml:space="preserve">00 ng of the gel-purified </w:t>
      </w:r>
      <w:r w:rsidR="005E036D" w:rsidRPr="008669C9">
        <w:rPr>
          <w:rFonts w:ascii="Times New Roman" w:hAnsi="Times New Roman" w:cs="Times New Roman"/>
          <w:sz w:val="22"/>
        </w:rPr>
        <w:t>DGP-4 fragments</w:t>
      </w:r>
      <w:r w:rsidR="005E036D" w:rsidRPr="008669C9">
        <w:rPr>
          <w:rFonts w:ascii="Times New Roman" w:hAnsi="Times New Roman" w:cs="Times New Roman"/>
          <w:color w:val="000000"/>
          <w:sz w:val="22"/>
        </w:rPr>
        <w:t xml:space="preserve"> and 200 ng of the pB-CRISPR vector were mixed and ligated in the 50 </w:t>
      </w:r>
      <w:r w:rsidR="0031143D" w:rsidRPr="008669C9">
        <w:rPr>
          <w:rFonts w:ascii="Times New Roman" w:hAnsi="Times New Roman" w:cs="Times New Roman" w:hint="eastAsia"/>
          <w:color w:val="000000"/>
          <w:sz w:val="22"/>
        </w:rPr>
        <w:t>µ</w:t>
      </w:r>
      <w:r w:rsidR="0031143D" w:rsidRPr="008669C9">
        <w:rPr>
          <w:rFonts w:ascii="Times New Roman" w:hAnsi="Times New Roman" w:cs="Times New Roman"/>
          <w:color w:val="000000"/>
          <w:sz w:val="22"/>
        </w:rPr>
        <w:t>L</w:t>
      </w:r>
      <w:r w:rsidR="005E036D" w:rsidRPr="008669C9">
        <w:rPr>
          <w:rFonts w:ascii="Times New Roman" w:hAnsi="Times New Roman" w:cs="Times New Roman"/>
          <w:color w:val="000000"/>
          <w:sz w:val="22"/>
        </w:rPr>
        <w:t xml:space="preserve"> T4 ligation reaction (NEB) </w:t>
      </w:r>
      <w:r w:rsidR="005E036D" w:rsidRPr="008669C9">
        <w:rPr>
          <w:rFonts w:ascii="Times New Roman" w:hAnsi="Times New Roman" w:cs="Times New Roman"/>
          <w:sz w:val="22"/>
        </w:rPr>
        <w:t xml:space="preserve">according to the instructions. 1 </w:t>
      </w:r>
      <w:r w:rsidR="0031143D" w:rsidRPr="008669C9">
        <w:rPr>
          <w:rFonts w:ascii="Times New Roman" w:hAnsi="Times New Roman" w:cs="Times New Roman" w:hint="eastAsia"/>
          <w:color w:val="000000"/>
          <w:sz w:val="22"/>
        </w:rPr>
        <w:t>µ</w:t>
      </w:r>
      <w:r w:rsidR="0031143D" w:rsidRPr="008669C9">
        <w:rPr>
          <w:rFonts w:ascii="Times New Roman" w:hAnsi="Times New Roman" w:cs="Times New Roman"/>
          <w:color w:val="000000"/>
          <w:sz w:val="22"/>
        </w:rPr>
        <w:t>L</w:t>
      </w:r>
      <w:r w:rsidR="005E036D" w:rsidRPr="008669C9">
        <w:rPr>
          <w:rFonts w:ascii="Times New Roman" w:hAnsi="Times New Roman" w:cs="Times New Roman"/>
          <w:sz w:val="22"/>
        </w:rPr>
        <w:t xml:space="preserve"> of the ligation reaction was transformed into 50 </w:t>
      </w:r>
      <w:r w:rsidR="0031143D" w:rsidRPr="008669C9">
        <w:rPr>
          <w:rFonts w:ascii="Times New Roman" w:hAnsi="Times New Roman" w:cs="Times New Roman" w:hint="eastAsia"/>
          <w:color w:val="000000"/>
          <w:sz w:val="22"/>
        </w:rPr>
        <w:t>µ</w:t>
      </w:r>
      <w:r w:rsidR="0031143D" w:rsidRPr="008669C9">
        <w:rPr>
          <w:rFonts w:ascii="Times New Roman" w:hAnsi="Times New Roman" w:cs="Times New Roman"/>
          <w:color w:val="000000"/>
          <w:sz w:val="22"/>
        </w:rPr>
        <w:t>L</w:t>
      </w:r>
      <w:r w:rsidR="005E036D" w:rsidRPr="008669C9">
        <w:rPr>
          <w:rFonts w:ascii="Times New Roman" w:hAnsi="Times New Roman" w:cs="Times New Roman"/>
          <w:sz w:val="22"/>
        </w:rPr>
        <w:t xml:space="preserve"> of E. coli HST08 Premium Electro-Cells (Takara , Japan) using a Gene Pulser Xcell (BioRad, America) according to the manufacturer’s instructions. To ensure the diversity of the sgRNA library, 13 parallel electrotransformations were performed and more than 10</w:t>
      </w:r>
      <w:r w:rsidR="005E036D" w:rsidRPr="008669C9">
        <w:rPr>
          <w:rFonts w:ascii="Times New Roman" w:hAnsi="Times New Roman" w:cs="Times New Roman"/>
          <w:sz w:val="22"/>
          <w:vertAlign w:val="superscript"/>
        </w:rPr>
        <w:t>8</w:t>
      </w:r>
      <w:r w:rsidR="005E036D" w:rsidRPr="008669C9">
        <w:rPr>
          <w:rFonts w:ascii="Times New Roman" w:hAnsi="Times New Roman" w:cs="Times New Roman"/>
          <w:sz w:val="22"/>
        </w:rPr>
        <w:t xml:space="preserve"> clones were grown on 240 petri dishes (90 x 15 mm) with ampicillin selection, which resulted in &gt; 1,000× library coverage. All the clones were collected and the plasmid library was extracted using a QIAprep Spin Miniprep Kit (Qiagen, </w:t>
      </w:r>
      <w:bookmarkStart w:id="6" w:name="OLE_LINK15"/>
      <w:r w:rsidR="005E036D" w:rsidRPr="008669C9">
        <w:rPr>
          <w:rFonts w:ascii="Times New Roman" w:hAnsi="Times New Roman" w:cs="Times New Roman"/>
          <w:sz w:val="22"/>
        </w:rPr>
        <w:t>Germany</w:t>
      </w:r>
      <w:bookmarkEnd w:id="6"/>
      <w:r w:rsidR="005E036D" w:rsidRPr="008669C9">
        <w:rPr>
          <w:rFonts w:ascii="Times New Roman" w:hAnsi="Times New Roman" w:cs="Times New Roman"/>
          <w:sz w:val="22"/>
        </w:rPr>
        <w:t>). All the restriction enzymes used in this article were purchased from the NEB (America).</w:t>
      </w:r>
    </w:p>
    <w:p w:rsidR="005E036D" w:rsidRPr="008669C9" w:rsidRDefault="005E036D" w:rsidP="00DE7F8E">
      <w:pPr>
        <w:widowControl/>
        <w:spacing w:beforeLines="50" w:before="156" w:afterLines="50" w:after="156" w:line="360" w:lineRule="auto"/>
        <w:textAlignment w:val="baseline"/>
        <w:rPr>
          <w:rFonts w:ascii="Times New Roman" w:hAnsi="Times New Roman" w:cs="Times New Roman"/>
          <w:sz w:val="22"/>
        </w:rPr>
      </w:pPr>
      <w:r w:rsidRPr="008669C9">
        <w:rPr>
          <w:rFonts w:ascii="Times New Roman" w:hAnsi="Times New Roman" w:cs="Times New Roman"/>
          <w:b/>
          <w:i/>
          <w:sz w:val="22"/>
        </w:rPr>
        <w:t>Cell culture and transduction</w:t>
      </w:r>
      <w:r w:rsidRPr="008669C9">
        <w:rPr>
          <w:rFonts w:ascii="Times New Roman" w:hAnsi="Times New Roman" w:cs="Times New Roman"/>
          <w:i/>
          <w:sz w:val="22"/>
        </w:rPr>
        <w:t>.</w:t>
      </w:r>
      <w:r w:rsidRPr="008669C9">
        <w:rPr>
          <w:rFonts w:ascii="Times New Roman" w:hAnsi="Times New Roman" w:cs="Times New Roman"/>
          <w:sz w:val="22"/>
        </w:rPr>
        <w:t xml:space="preserve"> The </w:t>
      </w:r>
      <w:r w:rsidRPr="008669C9">
        <w:rPr>
          <w:rFonts w:ascii="Times New Roman" w:hAnsi="Times New Roman" w:cs="Times New Roman"/>
          <w:i/>
          <w:sz w:val="22"/>
        </w:rPr>
        <w:t>B</w:t>
      </w:r>
      <w:r w:rsidR="00A92579" w:rsidRPr="008669C9">
        <w:rPr>
          <w:rFonts w:ascii="Times New Roman" w:hAnsi="Times New Roman" w:cs="Times New Roman"/>
          <w:i/>
          <w:sz w:val="22"/>
        </w:rPr>
        <w:t>.</w:t>
      </w:r>
      <w:r w:rsidRPr="008669C9">
        <w:rPr>
          <w:rFonts w:ascii="Times New Roman" w:hAnsi="Times New Roman" w:cs="Times New Roman"/>
          <w:i/>
          <w:sz w:val="22"/>
        </w:rPr>
        <w:t xml:space="preserve"> mori</w:t>
      </w:r>
      <w:r w:rsidRPr="008669C9">
        <w:rPr>
          <w:rFonts w:ascii="Times New Roman" w:hAnsi="Times New Roman" w:cs="Times New Roman"/>
          <w:sz w:val="22"/>
        </w:rPr>
        <w:t xml:space="preserve"> embryonic cell line BmE was established and stored in our laboratory and cultured using Grace's Insect Medium (Gibco, America) containing 10% fetal bovine serum (FBS; Gibco, America)</w:t>
      </w:r>
      <w:r w:rsidR="005A67D9" w:rsidRPr="008669C9">
        <w:rPr>
          <w:rFonts w:ascii="Times New Roman" w:hAnsi="Times New Roman" w:cs="Times New Roman"/>
          <w:sz w:val="22"/>
        </w:rPr>
        <w:t>,</w:t>
      </w:r>
      <w:r w:rsidRPr="008669C9">
        <w:rPr>
          <w:rFonts w:ascii="Times New Roman" w:hAnsi="Times New Roman" w:cs="Times New Roman"/>
          <w:sz w:val="22"/>
        </w:rPr>
        <w:t xml:space="preserve"> </w:t>
      </w:r>
      <w:r w:rsidR="00CC1426" w:rsidRPr="008669C9">
        <w:rPr>
          <w:rFonts w:ascii="Times New Roman" w:hAnsi="Times New Roman" w:cs="Times New Roman"/>
          <w:sz w:val="22"/>
        </w:rPr>
        <w:t xml:space="preserve">penicillin, and streptomycin </w:t>
      </w:r>
      <w:r w:rsidR="00F00AAC" w:rsidRPr="008669C9">
        <w:rPr>
          <w:rFonts w:ascii="Times New Roman" w:hAnsi="Times New Roman" w:cs="Times New Roman"/>
          <w:sz w:val="22"/>
        </w:rPr>
        <w:t>(</w:t>
      </w:r>
      <w:r w:rsidR="00F00AAC" w:rsidRPr="008669C9">
        <w:rPr>
          <w:rFonts w:ascii="Times New Roman" w:hAnsi="Times New Roman" w:cs="Times New Roman"/>
          <w:color w:val="000000"/>
          <w:sz w:val="22"/>
        </w:rPr>
        <w:t>complete media</w:t>
      </w:r>
      <w:r w:rsidR="00F00AAC" w:rsidRPr="008669C9">
        <w:rPr>
          <w:rFonts w:ascii="Times New Roman" w:hAnsi="Times New Roman" w:cs="Times New Roman"/>
          <w:sz w:val="22"/>
        </w:rPr>
        <w:t xml:space="preserve">) </w:t>
      </w:r>
      <w:r w:rsidRPr="008669C9">
        <w:rPr>
          <w:rFonts w:ascii="Times New Roman" w:hAnsi="Times New Roman" w:cs="Times New Roman"/>
          <w:sz w:val="22"/>
        </w:rPr>
        <w:t>at 27</w:t>
      </w:r>
      <w:r w:rsidRPr="008669C9">
        <w:rPr>
          <w:rFonts w:ascii="Times New Roman" w:eastAsia="宋体" w:hAnsi="宋体" w:cs="Times New Roman"/>
          <w:sz w:val="22"/>
        </w:rPr>
        <w:t>℃</w:t>
      </w:r>
      <w:r w:rsidRPr="008669C9">
        <w:rPr>
          <w:rFonts w:ascii="Times New Roman" w:hAnsi="Times New Roman" w:cs="Times New Roman"/>
          <w:sz w:val="22"/>
        </w:rPr>
        <w:t xml:space="preserve">. The culture medium was changed every 3 days. </w:t>
      </w:r>
      <w:r w:rsidR="0087262B" w:rsidRPr="008669C9">
        <w:rPr>
          <w:rFonts w:ascii="Times New Roman" w:hAnsi="Times New Roman" w:cs="Times New Roman"/>
          <w:sz w:val="22"/>
        </w:rPr>
        <w:t xml:space="preserve">The mechanism of </w:t>
      </w:r>
      <w:r w:rsidR="0087262B" w:rsidRPr="008669C9">
        <w:rPr>
          <w:rFonts w:ascii="Times New Roman" w:hAnsi="Times New Roman" w:cs="Times New Roman"/>
          <w:i/>
          <w:sz w:val="22"/>
        </w:rPr>
        <w:t>piggy</w:t>
      </w:r>
      <w:r w:rsidR="0087262B" w:rsidRPr="008669C9">
        <w:rPr>
          <w:rFonts w:ascii="Times New Roman" w:hAnsi="Times New Roman" w:cs="Times New Roman"/>
          <w:sz w:val="22"/>
        </w:rPr>
        <w:t xml:space="preserve">Bac was “cut and paste” and </w:t>
      </w:r>
      <w:r w:rsidR="00991889" w:rsidRPr="008669C9">
        <w:rPr>
          <w:rFonts w:ascii="Times New Roman" w:hAnsi="Times New Roman" w:cs="Times New Roman"/>
          <w:sz w:val="22"/>
        </w:rPr>
        <w:t>the</w:t>
      </w:r>
      <w:r w:rsidR="0087262B" w:rsidRPr="008669C9">
        <w:rPr>
          <w:rFonts w:ascii="Times New Roman" w:hAnsi="Times New Roman" w:cs="Times New Roman"/>
          <w:sz w:val="22"/>
        </w:rPr>
        <w:t xml:space="preserve"> integration </w:t>
      </w:r>
      <w:r w:rsidR="00A92579" w:rsidRPr="008669C9">
        <w:rPr>
          <w:rFonts w:ascii="Times New Roman" w:hAnsi="Times New Roman" w:cs="Times New Roman"/>
          <w:sz w:val="22"/>
        </w:rPr>
        <w:t xml:space="preserve">efficiency is </w:t>
      </w:r>
      <w:r w:rsidR="00991889" w:rsidRPr="008669C9">
        <w:rPr>
          <w:rFonts w:ascii="Times New Roman" w:hAnsi="Times New Roman" w:cs="Times New Roman"/>
          <w:sz w:val="22"/>
        </w:rPr>
        <w:t>~</w:t>
      </w:r>
      <w:r w:rsidR="0087262B" w:rsidRPr="008669C9">
        <w:rPr>
          <w:rFonts w:ascii="Times New Roman" w:hAnsi="Times New Roman" w:cs="Times New Roman"/>
          <w:sz w:val="22"/>
        </w:rPr>
        <w:t xml:space="preserve">25% </w:t>
      </w:r>
      <w:r w:rsidR="00A92579" w:rsidRPr="008669C9">
        <w:rPr>
          <w:rFonts w:ascii="Times New Roman" w:hAnsi="Times New Roman" w:cs="Times New Roman"/>
          <w:sz w:val="22"/>
        </w:rPr>
        <w:t>under standard transformation condition</w:t>
      </w:r>
      <w:r w:rsidR="0087262B" w:rsidRPr="008669C9">
        <w:rPr>
          <w:rFonts w:ascii="Times New Roman" w:hAnsi="Times New Roman" w:cs="Times New Roman"/>
          <w:sz w:val="22"/>
        </w:rPr>
        <w:t xml:space="preserve"> in the BmE cells</w:t>
      </w:r>
      <w:r w:rsidR="001E595E" w:rsidRPr="008669C9">
        <w:rPr>
          <w:rFonts w:ascii="Times New Roman" w:hAnsi="Times New Roman" w:cs="Times New Roman"/>
          <w:sz w:val="22"/>
        </w:rPr>
        <w:t>.</w:t>
      </w:r>
      <w:r w:rsidR="00AE05A8" w:rsidRPr="008669C9">
        <w:rPr>
          <w:rFonts w:ascii="Times New Roman" w:hAnsi="Times New Roman" w:cs="Times New Roman"/>
          <w:sz w:val="22"/>
        </w:rPr>
        <w:t xml:space="preserve"> </w:t>
      </w:r>
      <w:r w:rsidR="005E238F" w:rsidRPr="008669C9">
        <w:rPr>
          <w:rFonts w:ascii="Times New Roman" w:hAnsi="Times New Roman" w:cs="Times New Roman"/>
          <w:sz w:val="22"/>
        </w:rPr>
        <w:t>T</w:t>
      </w:r>
      <w:r w:rsidR="00067466" w:rsidRPr="008669C9">
        <w:rPr>
          <w:rFonts w:ascii="Times New Roman" w:hAnsi="Times New Roman" w:cs="Times New Roman"/>
          <w:sz w:val="22"/>
        </w:rPr>
        <w:t xml:space="preserve">he integration efficiency of </w:t>
      </w:r>
      <w:r w:rsidR="00067466" w:rsidRPr="008669C9">
        <w:rPr>
          <w:rFonts w:ascii="Times New Roman" w:hAnsi="Times New Roman" w:cs="Times New Roman"/>
          <w:i/>
          <w:sz w:val="22"/>
        </w:rPr>
        <w:t>piggy</w:t>
      </w:r>
      <w:r w:rsidR="00067466" w:rsidRPr="008669C9">
        <w:rPr>
          <w:rFonts w:ascii="Times New Roman" w:hAnsi="Times New Roman" w:cs="Times New Roman"/>
          <w:sz w:val="22"/>
        </w:rPr>
        <w:t xml:space="preserve">Bac transposons can be reduced by decreasing the amount of donor </w:t>
      </w:r>
      <w:r w:rsidR="00DD4A32" w:rsidRPr="008669C9">
        <w:rPr>
          <w:rFonts w:ascii="Times New Roman" w:hAnsi="Times New Roman" w:cs="Times New Roman"/>
          <w:sz w:val="22"/>
        </w:rPr>
        <w:t>plasmids</w:t>
      </w:r>
      <w:r w:rsidR="00067466" w:rsidRPr="008669C9">
        <w:rPr>
          <w:rFonts w:ascii="Times New Roman" w:hAnsi="Times New Roman" w:cs="Times New Roman"/>
          <w:sz w:val="22"/>
        </w:rPr>
        <w:t>.</w:t>
      </w:r>
      <w:r w:rsidR="00991889" w:rsidRPr="008669C9">
        <w:rPr>
          <w:rFonts w:ascii="Times New Roman" w:hAnsi="Times New Roman" w:cs="Times New Roman"/>
          <w:sz w:val="22"/>
        </w:rPr>
        <w:t xml:space="preserve"> </w:t>
      </w:r>
      <w:r w:rsidR="001F138C" w:rsidRPr="008669C9">
        <w:rPr>
          <w:rFonts w:ascii="Times New Roman" w:hAnsi="Times New Roman" w:cs="Times New Roman"/>
          <w:sz w:val="22"/>
        </w:rPr>
        <w:t>To ensure m</w:t>
      </w:r>
      <w:r w:rsidR="008F7AF5" w:rsidRPr="008669C9">
        <w:rPr>
          <w:rFonts w:ascii="Times New Roman" w:hAnsi="Times New Roman" w:cs="Times New Roman"/>
          <w:sz w:val="22"/>
        </w:rPr>
        <w:t xml:space="preserve">ost library cells integrated only a single sgRNA, </w:t>
      </w:r>
      <w:r w:rsidR="007D2C47" w:rsidRPr="008669C9">
        <w:rPr>
          <w:rFonts w:ascii="Times New Roman" w:hAnsi="Times New Roman" w:cs="Times New Roman"/>
          <w:sz w:val="22"/>
        </w:rPr>
        <w:t xml:space="preserve">we </w:t>
      </w:r>
      <w:r w:rsidR="00D04A9A" w:rsidRPr="008669C9">
        <w:rPr>
          <w:rFonts w:ascii="Times New Roman" w:hAnsi="Times New Roman" w:cs="Times New Roman"/>
          <w:sz w:val="22"/>
        </w:rPr>
        <w:t xml:space="preserve">chose </w:t>
      </w:r>
      <w:r w:rsidR="007D2C47" w:rsidRPr="008669C9">
        <w:rPr>
          <w:rFonts w:ascii="Times New Roman" w:hAnsi="Times New Roman" w:cs="Times New Roman"/>
          <w:sz w:val="22"/>
        </w:rPr>
        <w:t xml:space="preserve">the optimal transfection conditions </w:t>
      </w:r>
      <w:r w:rsidR="00D04A9A" w:rsidRPr="008669C9">
        <w:rPr>
          <w:rFonts w:ascii="Times New Roman" w:hAnsi="Times New Roman" w:cs="Times New Roman"/>
          <w:sz w:val="22"/>
        </w:rPr>
        <w:t xml:space="preserve">by </w:t>
      </w:r>
      <w:r w:rsidR="005E238F" w:rsidRPr="008669C9">
        <w:rPr>
          <w:rFonts w:ascii="Times New Roman" w:hAnsi="Times New Roman" w:cs="Times New Roman"/>
          <w:sz w:val="22"/>
        </w:rPr>
        <w:t>reducing</w:t>
      </w:r>
      <w:r w:rsidR="00AE05A8" w:rsidRPr="008669C9">
        <w:rPr>
          <w:rFonts w:ascii="Times New Roman" w:hAnsi="Times New Roman" w:cs="Times New Roman"/>
          <w:sz w:val="22"/>
        </w:rPr>
        <w:t xml:space="preserve"> the</w:t>
      </w:r>
      <w:r w:rsidR="005E238F" w:rsidRPr="008669C9">
        <w:rPr>
          <w:rFonts w:ascii="Times New Roman" w:hAnsi="Times New Roman" w:cs="Times New Roman"/>
          <w:sz w:val="22"/>
        </w:rPr>
        <w:t xml:space="preserve"> amount of</w:t>
      </w:r>
      <w:r w:rsidR="00AE05A8" w:rsidRPr="008669C9">
        <w:rPr>
          <w:rFonts w:ascii="Times New Roman" w:hAnsi="Times New Roman" w:cs="Times New Roman"/>
          <w:sz w:val="22"/>
        </w:rPr>
        <w:t xml:space="preserve"> transfected donor plasmids</w:t>
      </w:r>
      <w:r w:rsidR="00D04A9A" w:rsidRPr="008669C9">
        <w:rPr>
          <w:rFonts w:ascii="Times New Roman" w:hAnsi="Times New Roman" w:cs="Times New Roman"/>
          <w:sz w:val="22"/>
        </w:rPr>
        <w:t>. For each 25 cm</w:t>
      </w:r>
      <w:r w:rsidR="00D04A9A" w:rsidRPr="008669C9">
        <w:rPr>
          <w:rFonts w:ascii="Times New Roman" w:hAnsi="Times New Roman" w:cs="Times New Roman"/>
          <w:sz w:val="22"/>
          <w:vertAlign w:val="superscript"/>
        </w:rPr>
        <w:t xml:space="preserve">2 </w:t>
      </w:r>
      <w:r w:rsidR="00D04A9A" w:rsidRPr="008669C9">
        <w:rPr>
          <w:rFonts w:ascii="Times New Roman" w:hAnsi="Times New Roman" w:cs="Times New Roman"/>
          <w:sz w:val="22"/>
        </w:rPr>
        <w:t>flask (Corning, America), the pB-CRISPR library was co-transfected with A3-helper using X-tremeGENE HP DNA Transfection Reagent (Roche, Switzerland) according to the manufacturer’s instructions.</w:t>
      </w:r>
      <w:r w:rsidR="0051334C" w:rsidRPr="008669C9">
        <w:rPr>
          <w:rFonts w:ascii="Times New Roman" w:hAnsi="Times New Roman" w:cs="Times New Roman"/>
          <w:sz w:val="22"/>
        </w:rPr>
        <w:t xml:space="preserve"> </w:t>
      </w:r>
      <w:r w:rsidR="00D04A9A" w:rsidRPr="008669C9">
        <w:rPr>
          <w:rFonts w:ascii="Times New Roman" w:hAnsi="Times New Roman" w:cs="Times New Roman"/>
          <w:color w:val="000000"/>
          <w:sz w:val="22"/>
        </w:rPr>
        <w:lastRenderedPageBreak/>
        <w:t xml:space="preserve">Before transfection, </w:t>
      </w:r>
      <w:r w:rsidR="00CC1426" w:rsidRPr="008669C9">
        <w:rPr>
          <w:rFonts w:ascii="Times New Roman" w:hAnsi="Times New Roman" w:cs="Times New Roman"/>
          <w:color w:val="000000"/>
          <w:sz w:val="22"/>
        </w:rPr>
        <w:t>the complete media was removed from BmE cells, then 1.</w:t>
      </w:r>
      <w:r w:rsidR="0051334C" w:rsidRPr="008669C9">
        <w:rPr>
          <w:rFonts w:ascii="Times New Roman" w:hAnsi="Times New Roman" w:cs="Times New Roman"/>
          <w:color w:val="000000"/>
          <w:sz w:val="22"/>
        </w:rPr>
        <w:t>6</w:t>
      </w:r>
      <w:r w:rsidR="00CC1426" w:rsidRPr="008669C9">
        <w:rPr>
          <w:rFonts w:ascii="Times New Roman" w:hAnsi="Times New Roman" w:cs="Times New Roman"/>
          <w:color w:val="000000"/>
          <w:sz w:val="22"/>
        </w:rPr>
        <w:t xml:space="preserve"> m</w:t>
      </w:r>
      <w:r w:rsidR="005E238F" w:rsidRPr="008669C9">
        <w:rPr>
          <w:rFonts w:ascii="Times New Roman" w:hAnsi="Times New Roman" w:cs="Times New Roman"/>
          <w:color w:val="000000"/>
          <w:sz w:val="22"/>
        </w:rPr>
        <w:t>L</w:t>
      </w:r>
      <w:r w:rsidR="00CC1426" w:rsidRPr="008669C9">
        <w:rPr>
          <w:rFonts w:ascii="Times New Roman" w:hAnsi="Times New Roman" w:cs="Times New Roman"/>
          <w:color w:val="000000"/>
          <w:sz w:val="22"/>
        </w:rPr>
        <w:t xml:space="preserve"> </w:t>
      </w:r>
      <w:r w:rsidR="00CC1426" w:rsidRPr="008669C9">
        <w:rPr>
          <w:rFonts w:ascii="Times New Roman" w:hAnsi="Times New Roman" w:cs="Times New Roman"/>
          <w:sz w:val="22"/>
        </w:rPr>
        <w:t>Grace's Insect Medium</w:t>
      </w:r>
      <w:r w:rsidR="00CC1426" w:rsidRPr="008669C9">
        <w:rPr>
          <w:rFonts w:ascii="Times New Roman" w:hAnsi="Times New Roman" w:cs="Times New Roman"/>
          <w:color w:val="000000"/>
          <w:sz w:val="22"/>
        </w:rPr>
        <w:t xml:space="preserve"> without </w:t>
      </w:r>
      <w:r w:rsidR="00CC1426" w:rsidRPr="008669C9">
        <w:rPr>
          <w:rFonts w:ascii="Times New Roman" w:hAnsi="Times New Roman" w:cs="Times New Roman"/>
          <w:sz w:val="22"/>
        </w:rPr>
        <w:t xml:space="preserve">FBS, penicillin, and streptomycin </w:t>
      </w:r>
      <w:r w:rsidR="00F00AAC" w:rsidRPr="008669C9">
        <w:rPr>
          <w:rFonts w:ascii="Times New Roman" w:hAnsi="Times New Roman" w:cs="Times New Roman"/>
          <w:sz w:val="22"/>
        </w:rPr>
        <w:t>(</w:t>
      </w:r>
      <w:r w:rsidR="00F00AAC" w:rsidRPr="008669C9">
        <w:rPr>
          <w:rFonts w:ascii="Times New Roman" w:hAnsi="Times New Roman" w:cs="Times New Roman"/>
          <w:color w:val="000000"/>
          <w:sz w:val="22"/>
        </w:rPr>
        <w:t>basal media</w:t>
      </w:r>
      <w:r w:rsidR="00F00AAC" w:rsidRPr="008669C9">
        <w:rPr>
          <w:rFonts w:ascii="Times New Roman" w:hAnsi="Times New Roman" w:cs="Times New Roman"/>
          <w:sz w:val="22"/>
        </w:rPr>
        <w:t xml:space="preserve">) </w:t>
      </w:r>
      <w:r w:rsidR="00CC1426" w:rsidRPr="008669C9">
        <w:rPr>
          <w:rFonts w:ascii="Times New Roman" w:hAnsi="Times New Roman" w:cs="Times New Roman"/>
          <w:sz w:val="22"/>
        </w:rPr>
        <w:t>were added to each flask.</w:t>
      </w:r>
      <w:r w:rsidR="00CC621D" w:rsidRPr="008669C9">
        <w:rPr>
          <w:rFonts w:ascii="Times New Roman" w:hAnsi="Times New Roman" w:cs="Times New Roman"/>
          <w:sz w:val="22"/>
        </w:rPr>
        <w:t xml:space="preserve"> </w:t>
      </w:r>
      <w:r w:rsidR="00353305" w:rsidRPr="008669C9">
        <w:rPr>
          <w:rFonts w:ascii="Times New Roman" w:hAnsi="Times New Roman" w:cs="Times New Roman"/>
          <w:sz w:val="22"/>
        </w:rPr>
        <w:t xml:space="preserve">pB-CRISPR library </w:t>
      </w:r>
      <w:r w:rsidR="00BD7939" w:rsidRPr="008669C9">
        <w:rPr>
          <w:rFonts w:ascii="Times New Roman" w:hAnsi="Times New Roman" w:cs="Times New Roman"/>
          <w:sz w:val="22"/>
        </w:rPr>
        <w:t xml:space="preserve">vectors </w:t>
      </w:r>
      <w:r w:rsidR="00353305" w:rsidRPr="008669C9">
        <w:rPr>
          <w:rFonts w:ascii="Times New Roman" w:hAnsi="Times New Roman" w:cs="Times New Roman"/>
          <w:sz w:val="22"/>
        </w:rPr>
        <w:t xml:space="preserve">and A3-helper </w:t>
      </w:r>
      <w:r w:rsidR="00BD7939" w:rsidRPr="008669C9">
        <w:rPr>
          <w:rFonts w:ascii="Times New Roman" w:hAnsi="Times New Roman" w:cs="Times New Roman"/>
          <w:sz w:val="22"/>
        </w:rPr>
        <w:t xml:space="preserve">were mixed at a ratio of 1/1 (mass, </w:t>
      </w:r>
      <w:r w:rsidR="00A973E8" w:rsidRPr="008669C9">
        <w:rPr>
          <w:rFonts w:ascii="Times New Roman" w:hAnsi="Times New Roman" w:cs="Times New Roman"/>
          <w:sz w:val="22"/>
        </w:rPr>
        <w:t>1</w:t>
      </w:r>
      <w:r w:rsidR="00BD7939" w:rsidRPr="008669C9">
        <w:rPr>
          <w:rFonts w:ascii="Times New Roman" w:hAnsi="Times New Roman" w:cs="Times New Roman"/>
          <w:sz w:val="22"/>
        </w:rPr>
        <w:t>ug/</w:t>
      </w:r>
      <w:r w:rsidR="00A973E8" w:rsidRPr="008669C9">
        <w:rPr>
          <w:rFonts w:ascii="Times New Roman" w:hAnsi="Times New Roman" w:cs="Times New Roman"/>
          <w:sz w:val="22"/>
        </w:rPr>
        <w:t>1</w:t>
      </w:r>
      <w:r w:rsidR="00BD7939" w:rsidRPr="008669C9">
        <w:rPr>
          <w:rFonts w:ascii="Times New Roman" w:hAnsi="Times New Roman" w:cs="Times New Roman"/>
          <w:sz w:val="22"/>
        </w:rPr>
        <w:t xml:space="preserve">ug) and diluted in </w:t>
      </w:r>
      <w:r w:rsidR="0051334C" w:rsidRPr="008669C9">
        <w:rPr>
          <w:rFonts w:ascii="Times New Roman" w:hAnsi="Times New Roman" w:cs="Times New Roman"/>
          <w:sz w:val="22"/>
        </w:rPr>
        <w:t>8</w:t>
      </w:r>
      <w:r w:rsidR="00BD7939" w:rsidRPr="008669C9">
        <w:rPr>
          <w:rFonts w:ascii="Times New Roman" w:hAnsi="Times New Roman" w:cs="Times New Roman"/>
          <w:sz w:val="22"/>
        </w:rPr>
        <w:t xml:space="preserve">00 </w:t>
      </w:r>
      <w:r w:rsidR="0031143D" w:rsidRPr="008669C9">
        <w:rPr>
          <w:rFonts w:ascii="Times New Roman" w:hAnsi="Times New Roman" w:cs="Times New Roman" w:hint="eastAsia"/>
          <w:color w:val="000000"/>
          <w:sz w:val="22"/>
        </w:rPr>
        <w:t>µ</w:t>
      </w:r>
      <w:r w:rsidR="0031143D" w:rsidRPr="008669C9">
        <w:rPr>
          <w:rFonts w:ascii="Times New Roman" w:hAnsi="Times New Roman" w:cs="Times New Roman"/>
          <w:color w:val="000000"/>
          <w:sz w:val="22"/>
        </w:rPr>
        <w:t>L</w:t>
      </w:r>
      <w:r w:rsidR="00BD7939" w:rsidRPr="008669C9">
        <w:rPr>
          <w:rFonts w:ascii="Times New Roman" w:hAnsi="Times New Roman" w:cs="Times New Roman"/>
          <w:sz w:val="22"/>
        </w:rPr>
        <w:t xml:space="preserve"> basal </w:t>
      </w:r>
      <w:r w:rsidR="00BD7939" w:rsidRPr="008669C9">
        <w:rPr>
          <w:rFonts w:ascii="Times New Roman" w:hAnsi="Times New Roman" w:cs="Times New Roman"/>
          <w:color w:val="000000"/>
          <w:sz w:val="22"/>
        </w:rPr>
        <w:t>media</w:t>
      </w:r>
      <w:r w:rsidR="00372491" w:rsidRPr="008669C9">
        <w:rPr>
          <w:rFonts w:ascii="Times New Roman" w:hAnsi="Times New Roman" w:cs="Times New Roman"/>
          <w:color w:val="000000"/>
          <w:sz w:val="22"/>
        </w:rPr>
        <w:t>.</w:t>
      </w:r>
      <w:r w:rsidR="00BD7939" w:rsidRPr="008669C9">
        <w:rPr>
          <w:rFonts w:ascii="Times New Roman" w:hAnsi="Times New Roman" w:cs="Times New Roman"/>
          <w:color w:val="000000"/>
          <w:sz w:val="22"/>
        </w:rPr>
        <w:t xml:space="preserve"> </w:t>
      </w:r>
      <w:r w:rsidR="00372491" w:rsidRPr="008669C9">
        <w:rPr>
          <w:rFonts w:ascii="Times New Roman" w:hAnsi="Times New Roman" w:cs="Times New Roman"/>
          <w:sz w:val="22"/>
        </w:rPr>
        <w:t>10</w:t>
      </w:r>
      <w:r w:rsidR="00F00AAC" w:rsidRPr="008669C9">
        <w:rPr>
          <w:rFonts w:ascii="Times New Roman" w:hAnsi="Times New Roman" w:cs="Times New Roman"/>
          <w:sz w:val="22"/>
        </w:rPr>
        <w:t xml:space="preserve"> </w:t>
      </w:r>
      <w:r w:rsidR="0031143D" w:rsidRPr="008669C9">
        <w:rPr>
          <w:rFonts w:ascii="Times New Roman" w:hAnsi="Times New Roman" w:cs="Times New Roman" w:hint="eastAsia"/>
          <w:color w:val="000000"/>
          <w:sz w:val="22"/>
        </w:rPr>
        <w:t>µ</w:t>
      </w:r>
      <w:r w:rsidR="0031143D" w:rsidRPr="008669C9">
        <w:rPr>
          <w:rFonts w:ascii="Times New Roman" w:hAnsi="Times New Roman" w:cs="Times New Roman"/>
          <w:color w:val="000000"/>
          <w:sz w:val="22"/>
        </w:rPr>
        <w:t>L</w:t>
      </w:r>
      <w:r w:rsidR="00F00AAC" w:rsidRPr="008669C9">
        <w:rPr>
          <w:rFonts w:ascii="Times New Roman" w:hAnsi="Times New Roman" w:cs="Times New Roman"/>
          <w:sz w:val="22"/>
        </w:rPr>
        <w:t xml:space="preserve"> of X-tremeGENE HP DNA Transfection Reagent diluted in </w:t>
      </w:r>
      <w:r w:rsidR="0051334C" w:rsidRPr="008669C9">
        <w:rPr>
          <w:rFonts w:ascii="Times New Roman" w:hAnsi="Times New Roman" w:cs="Times New Roman"/>
          <w:sz w:val="22"/>
        </w:rPr>
        <w:t>8</w:t>
      </w:r>
      <w:r w:rsidR="00F00AAC" w:rsidRPr="008669C9">
        <w:rPr>
          <w:rFonts w:ascii="Times New Roman" w:hAnsi="Times New Roman" w:cs="Times New Roman"/>
          <w:sz w:val="22"/>
        </w:rPr>
        <w:t xml:space="preserve">00 </w:t>
      </w:r>
      <w:r w:rsidR="0031143D" w:rsidRPr="008669C9">
        <w:rPr>
          <w:rFonts w:ascii="Times New Roman" w:hAnsi="Times New Roman" w:cs="Times New Roman" w:hint="eastAsia"/>
          <w:color w:val="000000"/>
          <w:sz w:val="22"/>
        </w:rPr>
        <w:t>µ</w:t>
      </w:r>
      <w:r w:rsidR="0031143D" w:rsidRPr="008669C9">
        <w:rPr>
          <w:rFonts w:ascii="Times New Roman" w:hAnsi="Times New Roman" w:cs="Times New Roman"/>
          <w:color w:val="000000"/>
          <w:sz w:val="22"/>
        </w:rPr>
        <w:t>L</w:t>
      </w:r>
      <w:r w:rsidR="00F00AAC" w:rsidRPr="008669C9">
        <w:rPr>
          <w:rFonts w:ascii="Times New Roman" w:hAnsi="Times New Roman" w:cs="Times New Roman"/>
          <w:sz w:val="22"/>
        </w:rPr>
        <w:t xml:space="preserve"> basal </w:t>
      </w:r>
      <w:r w:rsidR="00F00AAC" w:rsidRPr="008669C9">
        <w:rPr>
          <w:rFonts w:ascii="Times New Roman" w:hAnsi="Times New Roman" w:cs="Times New Roman"/>
          <w:color w:val="000000"/>
          <w:sz w:val="22"/>
        </w:rPr>
        <w:t>media</w:t>
      </w:r>
      <w:r w:rsidR="00BD7939" w:rsidRPr="008669C9">
        <w:rPr>
          <w:rFonts w:ascii="Times New Roman" w:hAnsi="Times New Roman" w:cs="Times New Roman"/>
          <w:color w:val="000000"/>
          <w:sz w:val="22"/>
        </w:rPr>
        <w:t xml:space="preserve">, 5 minutes later, </w:t>
      </w:r>
      <w:r w:rsidR="002542FB" w:rsidRPr="008669C9">
        <w:rPr>
          <w:rFonts w:ascii="Times New Roman" w:hAnsi="Times New Roman" w:cs="Times New Roman"/>
          <w:color w:val="000000"/>
          <w:sz w:val="22"/>
        </w:rPr>
        <w:t xml:space="preserve">transferred to </w:t>
      </w:r>
      <w:r w:rsidR="00BD7939" w:rsidRPr="008669C9">
        <w:rPr>
          <w:rFonts w:ascii="Times New Roman" w:hAnsi="Times New Roman" w:cs="Times New Roman"/>
          <w:sz w:val="22"/>
        </w:rPr>
        <w:t xml:space="preserve">the mixture of </w:t>
      </w:r>
      <w:r w:rsidR="002542FB" w:rsidRPr="008669C9">
        <w:rPr>
          <w:rFonts w:ascii="Times New Roman" w:hAnsi="Times New Roman" w:cs="Times New Roman"/>
          <w:sz w:val="22"/>
        </w:rPr>
        <w:t>plasmids</w:t>
      </w:r>
      <w:r w:rsidR="009A22B8" w:rsidRPr="008669C9">
        <w:rPr>
          <w:rFonts w:ascii="Times New Roman" w:hAnsi="Times New Roman" w:cs="Times New Roman"/>
          <w:sz w:val="22"/>
        </w:rPr>
        <w:t xml:space="preserve"> and</w:t>
      </w:r>
      <w:r w:rsidR="00BD7939" w:rsidRPr="008669C9">
        <w:rPr>
          <w:rFonts w:ascii="Times New Roman" w:hAnsi="Times New Roman" w:cs="Times New Roman"/>
          <w:sz w:val="22"/>
        </w:rPr>
        <w:t xml:space="preserve"> </w:t>
      </w:r>
      <w:r w:rsidR="009A22B8" w:rsidRPr="008669C9">
        <w:rPr>
          <w:rFonts w:ascii="Times New Roman" w:hAnsi="Times New Roman" w:cs="Times New Roman"/>
          <w:sz w:val="22"/>
        </w:rPr>
        <w:t xml:space="preserve">basal </w:t>
      </w:r>
      <w:r w:rsidR="009A22B8" w:rsidRPr="008669C9">
        <w:rPr>
          <w:rFonts w:ascii="Times New Roman" w:hAnsi="Times New Roman" w:cs="Times New Roman"/>
          <w:color w:val="000000"/>
          <w:sz w:val="22"/>
        </w:rPr>
        <w:t>media.</w:t>
      </w:r>
      <w:r w:rsidR="002542FB" w:rsidRPr="008669C9">
        <w:rPr>
          <w:rFonts w:ascii="Times New Roman" w:hAnsi="Times New Roman" w:cs="Times New Roman"/>
          <w:color w:val="000000"/>
          <w:sz w:val="22"/>
        </w:rPr>
        <w:t xml:space="preserve"> After 20 minutes incubated</w:t>
      </w:r>
      <w:r w:rsidR="00372491" w:rsidRPr="008669C9">
        <w:rPr>
          <w:rFonts w:ascii="Times New Roman" w:hAnsi="Times New Roman" w:cs="Times New Roman"/>
          <w:color w:val="000000"/>
          <w:sz w:val="22"/>
        </w:rPr>
        <w:t xml:space="preserve"> at room temperature</w:t>
      </w:r>
      <w:r w:rsidR="004B0123" w:rsidRPr="008669C9">
        <w:rPr>
          <w:rFonts w:ascii="Times New Roman" w:hAnsi="Times New Roman" w:cs="Times New Roman"/>
          <w:color w:val="000000"/>
          <w:sz w:val="22"/>
        </w:rPr>
        <w:t xml:space="preserve">, </w:t>
      </w:r>
      <w:r w:rsidR="00372491" w:rsidRPr="008669C9">
        <w:rPr>
          <w:rFonts w:ascii="Times New Roman" w:hAnsi="Times New Roman" w:cs="Times New Roman"/>
          <w:sz w:val="22"/>
        </w:rPr>
        <w:t xml:space="preserve">the </w:t>
      </w:r>
      <w:r w:rsidR="0051334C" w:rsidRPr="008669C9">
        <w:rPr>
          <w:rFonts w:ascii="Times New Roman" w:hAnsi="Times New Roman" w:cs="Times New Roman"/>
          <w:sz w:val="22"/>
        </w:rPr>
        <w:t xml:space="preserve">whole </w:t>
      </w:r>
      <w:r w:rsidR="00372491" w:rsidRPr="008669C9">
        <w:rPr>
          <w:rFonts w:ascii="Times New Roman" w:hAnsi="Times New Roman" w:cs="Times New Roman"/>
          <w:sz w:val="22"/>
        </w:rPr>
        <w:t xml:space="preserve">mixture was </w:t>
      </w:r>
      <w:r w:rsidR="00372491" w:rsidRPr="008669C9">
        <w:rPr>
          <w:rFonts w:ascii="Times New Roman" w:hAnsi="Times New Roman" w:cs="Times New Roman"/>
          <w:color w:val="000000"/>
          <w:sz w:val="22"/>
        </w:rPr>
        <w:t>transferred</w:t>
      </w:r>
      <w:r w:rsidR="00EB1BA1" w:rsidRPr="008669C9">
        <w:rPr>
          <w:rFonts w:ascii="Times New Roman" w:hAnsi="Times New Roman" w:cs="Times New Roman"/>
          <w:color w:val="000000"/>
          <w:sz w:val="22"/>
        </w:rPr>
        <w:t xml:space="preserve"> in</w:t>
      </w:r>
      <w:r w:rsidR="00372491" w:rsidRPr="008669C9">
        <w:rPr>
          <w:rFonts w:ascii="Times New Roman" w:hAnsi="Times New Roman" w:cs="Times New Roman"/>
          <w:color w:val="000000"/>
          <w:sz w:val="22"/>
        </w:rPr>
        <w:t xml:space="preserve">to the </w:t>
      </w:r>
      <w:r w:rsidR="00372491" w:rsidRPr="008669C9">
        <w:rPr>
          <w:rFonts w:ascii="Times New Roman" w:hAnsi="Times New Roman" w:cs="Times New Roman"/>
          <w:sz w:val="22"/>
        </w:rPr>
        <w:t>25 cm</w:t>
      </w:r>
      <w:r w:rsidR="00372491" w:rsidRPr="008669C9">
        <w:rPr>
          <w:rFonts w:ascii="Times New Roman" w:hAnsi="Times New Roman" w:cs="Times New Roman"/>
          <w:sz w:val="22"/>
          <w:vertAlign w:val="superscript"/>
        </w:rPr>
        <w:t xml:space="preserve">2 </w:t>
      </w:r>
      <w:r w:rsidR="00372491" w:rsidRPr="008669C9">
        <w:rPr>
          <w:rFonts w:ascii="Times New Roman" w:hAnsi="Times New Roman" w:cs="Times New Roman"/>
          <w:sz w:val="22"/>
        </w:rPr>
        <w:t xml:space="preserve">flask with BmE cells cultured using </w:t>
      </w:r>
      <w:r w:rsidR="00372491" w:rsidRPr="008669C9">
        <w:rPr>
          <w:rFonts w:ascii="Times New Roman" w:hAnsi="Times New Roman" w:cs="Times New Roman"/>
          <w:color w:val="000000"/>
          <w:sz w:val="22"/>
        </w:rPr>
        <w:t>basal media.</w:t>
      </w:r>
      <w:r w:rsidR="0087262B" w:rsidRPr="008669C9">
        <w:rPr>
          <w:rFonts w:ascii="Times New Roman" w:hAnsi="Times New Roman" w:cs="Times New Roman"/>
          <w:color w:val="000000"/>
          <w:sz w:val="22"/>
        </w:rPr>
        <w:t xml:space="preserve"> 6 h after transfected, the media was exchanged to the complete media. </w:t>
      </w:r>
      <w:r w:rsidR="0087262B" w:rsidRPr="008669C9">
        <w:rPr>
          <w:rFonts w:ascii="Times New Roman" w:hAnsi="Times New Roman" w:cs="Times New Roman"/>
          <w:sz w:val="22"/>
        </w:rPr>
        <w:t xml:space="preserve">To achieve ~ 2,000× library coverage, </w:t>
      </w:r>
      <w:r w:rsidR="0087262B" w:rsidRPr="008669C9">
        <w:rPr>
          <w:rFonts w:ascii="Times New Roman" w:hAnsi="Times New Roman" w:cs="Times New Roman"/>
          <w:color w:val="000000"/>
          <w:sz w:val="22"/>
        </w:rPr>
        <w:t>15</w:t>
      </w:r>
      <w:r w:rsidR="0051334C" w:rsidRPr="008669C9">
        <w:rPr>
          <w:rFonts w:ascii="Times New Roman" w:hAnsi="Times New Roman" w:cs="Times New Roman"/>
          <w:color w:val="000000"/>
          <w:sz w:val="22"/>
        </w:rPr>
        <w:t>0 parallel transfections were performed using the same reaction</w:t>
      </w:r>
      <w:r w:rsidR="0087262B" w:rsidRPr="008669C9">
        <w:rPr>
          <w:rFonts w:ascii="Times New Roman" w:hAnsi="Times New Roman" w:cs="Times New Roman"/>
          <w:color w:val="000000"/>
          <w:sz w:val="22"/>
        </w:rPr>
        <w:t>.</w:t>
      </w:r>
      <w:r w:rsidR="0087262B" w:rsidRPr="008669C9">
        <w:rPr>
          <w:rFonts w:ascii="Times New Roman" w:hAnsi="Times New Roman" w:cs="Times New Roman"/>
          <w:sz w:val="22"/>
        </w:rPr>
        <w:t xml:space="preserve"> After co-transfection, the cells were selected with </w:t>
      </w:r>
      <w:r w:rsidR="0031143D" w:rsidRPr="008669C9">
        <w:rPr>
          <w:rFonts w:ascii="Times New Roman" w:hAnsi="Times New Roman" w:cs="Times New Roman"/>
          <w:sz w:val="22"/>
        </w:rPr>
        <w:t>200 μg/ml</w:t>
      </w:r>
      <w:r w:rsidR="0087262B" w:rsidRPr="008669C9">
        <w:rPr>
          <w:rFonts w:ascii="Times New Roman" w:hAnsi="Times New Roman" w:cs="Times New Roman"/>
          <w:sz w:val="22"/>
        </w:rPr>
        <w:t xml:space="preserve"> Zeocin™ Selection Reagent (Gibco, America) for two months to ensure the CRISPR system was stably integrated into the genome of the BmE cells. Finally, the BmE genome-scale CRISPR/Cas9 knockout library was established and named BmEGCKLib.</w:t>
      </w:r>
      <w:r w:rsidR="0031143D" w:rsidRPr="008669C9">
        <w:rPr>
          <w:rFonts w:hint="eastAsia"/>
        </w:rPr>
        <w:t xml:space="preserve"> </w:t>
      </w:r>
    </w:p>
    <w:p w:rsidR="000C566D" w:rsidRPr="008669C9" w:rsidRDefault="005E036D" w:rsidP="00DE7F8E">
      <w:pPr>
        <w:widowControl/>
        <w:spacing w:beforeLines="50" w:before="156" w:afterLines="50" w:after="156" w:line="360" w:lineRule="auto"/>
        <w:textAlignment w:val="baseline"/>
        <w:rPr>
          <w:rFonts w:ascii="Times New Roman" w:hAnsi="Times New Roman" w:cs="Times New Roman"/>
          <w:sz w:val="22"/>
        </w:rPr>
      </w:pPr>
      <w:r w:rsidRPr="008669C9">
        <w:rPr>
          <w:rFonts w:ascii="Times New Roman" w:eastAsia="宋体" w:hAnsi="Times New Roman" w:cs="Times New Roman"/>
          <w:b/>
          <w:i/>
          <w:color w:val="000000" w:themeColor="text1"/>
          <w:kern w:val="0"/>
          <w:sz w:val="22"/>
        </w:rPr>
        <w:t>Single cell sequence</w:t>
      </w:r>
      <w:r w:rsidRPr="008669C9">
        <w:rPr>
          <w:rFonts w:ascii="Times New Roman" w:eastAsia="宋体" w:hAnsi="Times New Roman" w:cs="Times New Roman"/>
          <w:i/>
          <w:color w:val="000000" w:themeColor="text1"/>
          <w:kern w:val="0"/>
          <w:sz w:val="22"/>
        </w:rPr>
        <w:t>.</w:t>
      </w:r>
      <w:r w:rsidR="00DD2DDB" w:rsidRPr="008669C9">
        <w:rPr>
          <w:rFonts w:ascii="Times New Roman" w:hAnsi="Times New Roman" w:cs="Times New Roman"/>
          <w:sz w:val="22"/>
        </w:rPr>
        <w:t xml:space="preserve"> The 96 single cell</w:t>
      </w:r>
      <w:r w:rsidRPr="008669C9">
        <w:rPr>
          <w:rFonts w:ascii="Times New Roman" w:hAnsi="Times New Roman" w:cs="Times New Roman"/>
          <w:sz w:val="22"/>
        </w:rPr>
        <w:t>s of our cell libr</w:t>
      </w:r>
      <w:r w:rsidR="00DD2DDB" w:rsidRPr="008669C9">
        <w:rPr>
          <w:rFonts w:ascii="Times New Roman" w:hAnsi="Times New Roman" w:cs="Times New Roman"/>
          <w:sz w:val="22"/>
        </w:rPr>
        <w:t>a</w:t>
      </w:r>
      <w:r w:rsidRPr="008669C9">
        <w:rPr>
          <w:rFonts w:ascii="Times New Roman" w:hAnsi="Times New Roman" w:cs="Times New Roman"/>
          <w:sz w:val="22"/>
        </w:rPr>
        <w:t>ry were collected through micromanipulation</w:t>
      </w:r>
      <w:r w:rsidR="00A75836" w:rsidRPr="008669C9">
        <w:rPr>
          <w:rFonts w:ascii="Times New Roman" w:hAnsi="Times New Roman" w:cs="Times New Roman"/>
          <w:sz w:val="22"/>
        </w:rPr>
        <w:t>.</w:t>
      </w:r>
      <w:r w:rsidRPr="008669C9">
        <w:rPr>
          <w:rFonts w:ascii="Times New Roman" w:hAnsi="Times New Roman" w:cs="Times New Roman"/>
          <w:sz w:val="22"/>
        </w:rPr>
        <w:t xml:space="preserve"> </w:t>
      </w:r>
      <w:r w:rsidR="00A75836" w:rsidRPr="008669C9">
        <w:rPr>
          <w:rFonts w:ascii="Times New Roman" w:hAnsi="Times New Roman" w:cs="Times New Roman"/>
          <w:sz w:val="22"/>
        </w:rPr>
        <w:t>The whole-genomic DNA of each cell was amplified individually</w:t>
      </w:r>
      <w:r w:rsidR="000C566D" w:rsidRPr="008669C9">
        <w:rPr>
          <w:rFonts w:ascii="Times New Roman" w:hAnsi="Times New Roman" w:cs="Times New Roman"/>
          <w:sz w:val="22"/>
        </w:rPr>
        <w:t xml:space="preserve"> using the multiple displacement amplification (MDA, Qiagen, Germany)</w:t>
      </w:r>
      <w:r w:rsidR="00953C4E" w:rsidRPr="008669C9">
        <w:rPr>
          <w:rFonts w:ascii="Times New Roman" w:hAnsi="Times New Roman" w:cs="Times New Roman"/>
          <w:sz w:val="22"/>
        </w:rPr>
        <w:t xml:space="preserve">. </w:t>
      </w:r>
      <w:r w:rsidR="00A75836" w:rsidRPr="008669C9">
        <w:rPr>
          <w:rFonts w:ascii="Times New Roman" w:hAnsi="Times New Roman" w:cs="Times New Roman"/>
          <w:sz w:val="22"/>
        </w:rPr>
        <w:t xml:space="preserve">Afterwards, </w:t>
      </w:r>
      <w:r w:rsidR="00D0326A" w:rsidRPr="008669C9">
        <w:rPr>
          <w:rFonts w:ascii="Times New Roman" w:hAnsi="Times New Roman" w:cs="Times New Roman"/>
          <w:sz w:val="22"/>
        </w:rPr>
        <w:t xml:space="preserve">the sgRNA regions of each single cell was PCR amplified </w:t>
      </w:r>
      <w:r w:rsidR="00424A65" w:rsidRPr="008669C9">
        <w:rPr>
          <w:rFonts w:ascii="Times New Roman" w:hAnsi="Times New Roman" w:cs="Times New Roman"/>
          <w:sz w:val="22"/>
        </w:rPr>
        <w:t xml:space="preserve">using primers </w:t>
      </w:r>
      <w:r w:rsidR="00953C4E" w:rsidRPr="008669C9">
        <w:rPr>
          <w:rFonts w:ascii="Times New Roman" w:hAnsi="Times New Roman" w:cs="Times New Roman"/>
          <w:sz w:val="22"/>
        </w:rPr>
        <w:t>gD-1F</w:t>
      </w:r>
      <w:r w:rsidR="00424A65" w:rsidRPr="008669C9">
        <w:rPr>
          <w:rFonts w:ascii="Times New Roman" w:hAnsi="Times New Roman" w:cs="Times New Roman"/>
          <w:sz w:val="22"/>
        </w:rPr>
        <w:t xml:space="preserve"> and </w:t>
      </w:r>
      <w:r w:rsidR="00953C4E" w:rsidRPr="008669C9">
        <w:rPr>
          <w:rFonts w:ascii="Times New Roman" w:hAnsi="Times New Roman" w:cs="Times New Roman"/>
          <w:sz w:val="22"/>
        </w:rPr>
        <w:t>gD-1R</w:t>
      </w:r>
      <w:r w:rsidR="00424A65" w:rsidRPr="008669C9">
        <w:rPr>
          <w:rFonts w:ascii="Times New Roman" w:hAnsi="Times New Roman" w:cs="Times New Roman"/>
          <w:sz w:val="22"/>
        </w:rPr>
        <w:t xml:space="preserve"> </w:t>
      </w:r>
      <w:r w:rsidR="00BA26DB" w:rsidRPr="008669C9">
        <w:rPr>
          <w:rFonts w:ascii="Times New Roman" w:hAnsi="Times New Roman" w:cs="Times New Roman"/>
          <w:sz w:val="22"/>
        </w:rPr>
        <w:t>(</w:t>
      </w:r>
      <w:r w:rsidR="006776ED" w:rsidRPr="008669C9">
        <w:rPr>
          <w:rFonts w:ascii="Times New Roman" w:hAnsi="Times New Roman" w:cs="Times New Roman"/>
          <w:sz w:val="22"/>
        </w:rPr>
        <w:t>Supplemental</w:t>
      </w:r>
      <w:r w:rsidR="00C629D0" w:rsidRPr="008669C9">
        <w:rPr>
          <w:rFonts w:ascii="Times New Roman" w:hAnsi="Times New Roman" w:cs="Times New Roman"/>
          <w:sz w:val="22"/>
        </w:rPr>
        <w:t xml:space="preserve"> </w:t>
      </w:r>
      <w:r w:rsidR="006776ED" w:rsidRPr="008669C9">
        <w:rPr>
          <w:rFonts w:ascii="Times New Roman" w:hAnsi="Times New Roman" w:cs="Times New Roman"/>
          <w:sz w:val="22"/>
        </w:rPr>
        <w:t>Table</w:t>
      </w:r>
      <w:r w:rsidR="00C629D0" w:rsidRPr="008669C9">
        <w:rPr>
          <w:rFonts w:ascii="Times New Roman" w:hAnsi="Times New Roman" w:cs="Times New Roman"/>
          <w:sz w:val="22"/>
        </w:rPr>
        <w:t xml:space="preserve"> </w:t>
      </w:r>
      <w:r w:rsidR="006776ED" w:rsidRPr="008669C9">
        <w:rPr>
          <w:rFonts w:ascii="Times New Roman" w:hAnsi="Times New Roman" w:cs="Times New Roman"/>
          <w:sz w:val="22"/>
        </w:rPr>
        <w:t>S1</w:t>
      </w:r>
      <w:r w:rsidR="00BA26DB" w:rsidRPr="008669C9">
        <w:rPr>
          <w:rFonts w:ascii="Times New Roman" w:hAnsi="Times New Roman" w:cs="Times New Roman"/>
          <w:sz w:val="22"/>
        </w:rPr>
        <w:t>)</w:t>
      </w:r>
      <w:r w:rsidR="00953C4E" w:rsidRPr="008669C9">
        <w:rPr>
          <w:rFonts w:ascii="Times New Roman" w:hAnsi="Times New Roman" w:cs="Times New Roman"/>
          <w:sz w:val="22"/>
        </w:rPr>
        <w:t xml:space="preserve">. All the PCR products were </w:t>
      </w:r>
      <w:r w:rsidR="00DD2DDB" w:rsidRPr="008669C9">
        <w:rPr>
          <w:rFonts w:ascii="Times New Roman" w:hAnsi="Times New Roman" w:cs="Times New Roman"/>
          <w:sz w:val="22"/>
        </w:rPr>
        <w:t>subjected to</w:t>
      </w:r>
      <w:r w:rsidR="00953C4E" w:rsidRPr="008669C9">
        <w:rPr>
          <w:rFonts w:ascii="Times New Roman" w:hAnsi="Times New Roman" w:cs="Times New Roman"/>
          <w:sz w:val="22"/>
        </w:rPr>
        <w:t xml:space="preserve"> </w:t>
      </w:r>
      <w:r w:rsidR="002B5374" w:rsidRPr="008669C9">
        <w:rPr>
          <w:rFonts w:ascii="Times New Roman" w:hAnsi="Times New Roman" w:cs="Times New Roman"/>
          <w:sz w:val="22"/>
        </w:rPr>
        <w:t>S</w:t>
      </w:r>
      <w:r w:rsidR="006776ED" w:rsidRPr="008669C9">
        <w:rPr>
          <w:rFonts w:ascii="Times New Roman" w:hAnsi="Times New Roman" w:cs="Times New Roman"/>
          <w:sz w:val="22"/>
        </w:rPr>
        <w:t xml:space="preserve">anger sequencing </w:t>
      </w:r>
      <w:r w:rsidR="00DD2DDB" w:rsidRPr="008669C9">
        <w:rPr>
          <w:rFonts w:ascii="Times New Roman" w:hAnsi="Times New Roman" w:cs="Times New Roman"/>
          <w:sz w:val="22"/>
        </w:rPr>
        <w:t>through a commercial service (BGI, China).</w:t>
      </w:r>
    </w:p>
    <w:p w:rsidR="005E036D" w:rsidRPr="008669C9" w:rsidRDefault="005E036D" w:rsidP="00DE7F8E">
      <w:pPr>
        <w:spacing w:beforeLines="50" w:before="156" w:afterLines="50" w:after="156" w:line="360" w:lineRule="auto"/>
        <w:rPr>
          <w:rFonts w:ascii="Times New Roman" w:hAnsi="Times New Roman" w:cs="Times New Roman"/>
          <w:sz w:val="22"/>
        </w:rPr>
      </w:pPr>
      <w:r w:rsidRPr="008669C9">
        <w:rPr>
          <w:rFonts w:ascii="Times New Roman" w:hAnsi="Times New Roman" w:cs="Times New Roman"/>
          <w:b/>
          <w:i/>
          <w:sz w:val="22"/>
        </w:rPr>
        <w:t>Screening of essential or growth-restricting genes</w:t>
      </w:r>
      <w:r w:rsidRPr="008669C9">
        <w:rPr>
          <w:rFonts w:ascii="Times New Roman" w:hAnsi="Times New Roman" w:cs="Times New Roman"/>
          <w:i/>
          <w:sz w:val="22"/>
        </w:rPr>
        <w:t xml:space="preserve">. </w:t>
      </w:r>
      <w:r w:rsidRPr="008669C9">
        <w:rPr>
          <w:rFonts w:ascii="Times New Roman" w:hAnsi="Times New Roman" w:cs="Times New Roman"/>
          <w:sz w:val="22"/>
        </w:rPr>
        <w:t>After the library was established, 4 × 10</w:t>
      </w:r>
      <w:r w:rsidRPr="008669C9">
        <w:rPr>
          <w:rFonts w:ascii="Times New Roman" w:hAnsi="Times New Roman" w:cs="Times New Roman"/>
          <w:sz w:val="22"/>
          <w:vertAlign w:val="superscript"/>
        </w:rPr>
        <w:t>7</w:t>
      </w:r>
      <w:r w:rsidRPr="008669C9">
        <w:rPr>
          <w:rFonts w:ascii="Times New Roman" w:hAnsi="Times New Roman" w:cs="Times New Roman"/>
          <w:sz w:val="22"/>
        </w:rPr>
        <w:t xml:space="preserve"> BmEGCKLib cells were immediately harvested and named the ‘BmE-Lib1’ group. After one and two months of additional culture, another set of 4 × 10</w:t>
      </w:r>
      <w:r w:rsidRPr="008669C9">
        <w:rPr>
          <w:rFonts w:ascii="Times New Roman" w:hAnsi="Times New Roman" w:cs="Times New Roman"/>
          <w:sz w:val="22"/>
          <w:vertAlign w:val="superscript"/>
        </w:rPr>
        <w:t>7</w:t>
      </w:r>
      <w:r w:rsidRPr="008669C9">
        <w:rPr>
          <w:rFonts w:ascii="Times New Roman" w:hAnsi="Times New Roman" w:cs="Times New Roman"/>
          <w:sz w:val="22"/>
        </w:rPr>
        <w:t xml:space="preserve"> cells were collected and named ‘BmE-Lib2’ and ‘BmE-Lib3’, respectively. The genomic DNA was extracted from each group and the sgRNA</w:t>
      </w:r>
      <w:r w:rsidR="00D202F6" w:rsidRPr="008669C9">
        <w:rPr>
          <w:rFonts w:ascii="Times New Roman" w:hAnsi="Times New Roman" w:cs="Times New Roman"/>
          <w:sz w:val="22"/>
        </w:rPr>
        <w:t>s</w:t>
      </w:r>
      <w:r w:rsidRPr="008669C9">
        <w:rPr>
          <w:rFonts w:ascii="Times New Roman" w:hAnsi="Times New Roman" w:cs="Times New Roman"/>
          <w:sz w:val="22"/>
        </w:rPr>
        <w:t xml:space="preserve"> </w:t>
      </w:r>
      <w:r w:rsidR="00FB4F9A" w:rsidRPr="008669C9">
        <w:rPr>
          <w:rFonts w:ascii="Times New Roman" w:hAnsi="Times New Roman" w:cs="Times New Roman"/>
          <w:sz w:val="22"/>
        </w:rPr>
        <w:t xml:space="preserve">were </w:t>
      </w:r>
      <w:r w:rsidRPr="008669C9">
        <w:rPr>
          <w:rFonts w:ascii="Times New Roman" w:hAnsi="Times New Roman" w:cs="Times New Roman"/>
          <w:sz w:val="22"/>
        </w:rPr>
        <w:t xml:space="preserve">analyzed by </w:t>
      </w:r>
      <w:r w:rsidR="0031143D" w:rsidRPr="008669C9">
        <w:rPr>
          <w:rFonts w:ascii="Times New Roman" w:hAnsi="Times New Roman" w:cs="Times New Roman"/>
          <w:sz w:val="22"/>
        </w:rPr>
        <w:t>second-generation sequencing</w:t>
      </w:r>
      <w:r w:rsidRPr="008669C9">
        <w:rPr>
          <w:rFonts w:ascii="Times New Roman" w:hAnsi="Times New Roman" w:cs="Times New Roman"/>
          <w:sz w:val="22"/>
        </w:rPr>
        <w:t xml:space="preserve"> (Mega Genomic, China) to identify essential genes in </w:t>
      </w:r>
      <w:r w:rsidRPr="008669C9">
        <w:rPr>
          <w:rFonts w:ascii="Times New Roman" w:hAnsi="Times New Roman" w:cs="Times New Roman"/>
          <w:i/>
          <w:sz w:val="22"/>
        </w:rPr>
        <w:t>B</w:t>
      </w:r>
      <w:r w:rsidR="00FB4F9A" w:rsidRPr="008669C9">
        <w:rPr>
          <w:rFonts w:ascii="Times New Roman" w:hAnsi="Times New Roman" w:cs="Times New Roman"/>
          <w:i/>
          <w:sz w:val="22"/>
        </w:rPr>
        <w:t>.</w:t>
      </w:r>
      <w:r w:rsidRPr="008669C9">
        <w:rPr>
          <w:rFonts w:ascii="Times New Roman" w:hAnsi="Times New Roman" w:cs="Times New Roman"/>
          <w:i/>
          <w:sz w:val="22"/>
        </w:rPr>
        <w:t xml:space="preserve"> mori</w:t>
      </w:r>
      <w:r w:rsidRPr="008669C9">
        <w:rPr>
          <w:rFonts w:ascii="Times New Roman" w:hAnsi="Times New Roman" w:cs="Times New Roman"/>
          <w:sz w:val="22"/>
        </w:rPr>
        <w:t>.</w:t>
      </w:r>
    </w:p>
    <w:p w:rsidR="005E036D" w:rsidRPr="008669C9" w:rsidRDefault="005E036D" w:rsidP="00DE7F8E">
      <w:pPr>
        <w:spacing w:beforeLines="50" w:before="156" w:afterLines="50" w:after="156" w:line="360" w:lineRule="auto"/>
        <w:rPr>
          <w:rFonts w:ascii="Times New Roman" w:hAnsi="Times New Roman" w:cs="Times New Roman"/>
          <w:sz w:val="22"/>
        </w:rPr>
      </w:pPr>
      <w:bookmarkStart w:id="7" w:name="OLE_LINK7"/>
      <w:r w:rsidRPr="008669C9">
        <w:rPr>
          <w:rFonts w:ascii="Times New Roman" w:hAnsi="Times New Roman" w:cs="Times New Roman"/>
          <w:b/>
          <w:i/>
          <w:sz w:val="22"/>
        </w:rPr>
        <w:t xml:space="preserve">Screening of genes </w:t>
      </w:r>
      <w:bookmarkEnd w:id="7"/>
      <w:r w:rsidRPr="008669C9">
        <w:rPr>
          <w:rFonts w:ascii="Times New Roman" w:hAnsi="Times New Roman" w:cs="Times New Roman"/>
          <w:b/>
          <w:i/>
          <w:sz w:val="22"/>
        </w:rPr>
        <w:t>responsible for temperature challenge</w:t>
      </w:r>
      <w:r w:rsidRPr="008669C9">
        <w:rPr>
          <w:rFonts w:ascii="Times New Roman" w:hAnsi="Times New Roman" w:cs="Times New Roman"/>
          <w:i/>
          <w:sz w:val="22"/>
        </w:rPr>
        <w:t xml:space="preserve">. </w:t>
      </w:r>
      <w:r w:rsidRPr="008669C9">
        <w:rPr>
          <w:rFonts w:ascii="Times New Roman" w:hAnsi="Times New Roman" w:cs="Times New Roman"/>
          <w:sz w:val="22"/>
        </w:rPr>
        <w:t>For the screening of genes responsible for temperature challenging, three sets of 4 × 10</w:t>
      </w:r>
      <w:r w:rsidRPr="008669C9">
        <w:rPr>
          <w:rFonts w:ascii="Times New Roman" w:hAnsi="Times New Roman" w:cs="Times New Roman"/>
          <w:sz w:val="22"/>
          <w:vertAlign w:val="superscript"/>
        </w:rPr>
        <w:t>7</w:t>
      </w:r>
      <w:r w:rsidRPr="008669C9">
        <w:rPr>
          <w:rFonts w:ascii="Times New Roman" w:hAnsi="Times New Roman" w:cs="Times New Roman"/>
          <w:sz w:val="22"/>
        </w:rPr>
        <w:t xml:space="preserve"> cells of the BmEGCKLib in complete medium were exposed for 20 days to different temperature points of 4</w:t>
      </w:r>
      <w:r w:rsidRPr="008669C9">
        <w:rPr>
          <w:rFonts w:ascii="Times New Roman" w:eastAsia="宋体" w:hAnsi="宋体" w:cs="Times New Roman"/>
          <w:sz w:val="22"/>
        </w:rPr>
        <w:t>℃</w:t>
      </w:r>
      <w:r w:rsidRPr="008669C9">
        <w:rPr>
          <w:rFonts w:ascii="Times New Roman" w:hAnsi="Times New Roman" w:cs="Times New Roman"/>
          <w:sz w:val="22"/>
        </w:rPr>
        <w:t xml:space="preserve"> as a low temperature test, 30</w:t>
      </w:r>
      <w:r w:rsidRPr="008669C9">
        <w:rPr>
          <w:rFonts w:ascii="Times New Roman" w:eastAsia="宋体" w:hAnsi="宋体" w:cs="Times New Roman"/>
          <w:sz w:val="22"/>
        </w:rPr>
        <w:t>℃</w:t>
      </w:r>
      <w:r w:rsidRPr="008669C9">
        <w:rPr>
          <w:rFonts w:ascii="Times New Roman" w:hAnsi="Times New Roman" w:cs="Times New Roman"/>
          <w:sz w:val="22"/>
        </w:rPr>
        <w:t xml:space="preserve"> as a high temperature test, and 27</w:t>
      </w:r>
      <w:r w:rsidRPr="008669C9">
        <w:rPr>
          <w:rFonts w:ascii="Times New Roman" w:eastAsia="宋体" w:hAnsi="宋体" w:cs="Times New Roman"/>
          <w:sz w:val="22"/>
        </w:rPr>
        <w:t>℃</w:t>
      </w:r>
      <w:r w:rsidRPr="008669C9">
        <w:rPr>
          <w:rFonts w:ascii="Times New Roman" w:hAnsi="Times New Roman" w:cs="Times New Roman"/>
          <w:sz w:val="22"/>
        </w:rPr>
        <w:t xml:space="preserve"> as a control. The surviving cells </w:t>
      </w:r>
      <w:r w:rsidRPr="008669C9">
        <w:rPr>
          <w:rFonts w:ascii="Times New Roman" w:hAnsi="Times New Roman" w:cs="Times New Roman"/>
          <w:sz w:val="22"/>
        </w:rPr>
        <w:lastRenderedPageBreak/>
        <w:t xml:space="preserve">were then collected and the genomic DNA </w:t>
      </w:r>
      <w:r w:rsidR="00D202F6" w:rsidRPr="008669C9">
        <w:rPr>
          <w:rFonts w:ascii="Times New Roman" w:hAnsi="Times New Roman" w:cs="Times New Roman"/>
          <w:sz w:val="22"/>
        </w:rPr>
        <w:t xml:space="preserve">were </w:t>
      </w:r>
      <w:r w:rsidRPr="008669C9">
        <w:rPr>
          <w:rFonts w:ascii="Times New Roman" w:hAnsi="Times New Roman" w:cs="Times New Roman"/>
          <w:sz w:val="22"/>
        </w:rPr>
        <w:t>extracted and sgRNA</w:t>
      </w:r>
      <w:r w:rsidR="00D202F6" w:rsidRPr="008669C9">
        <w:rPr>
          <w:rFonts w:ascii="Times New Roman" w:hAnsi="Times New Roman" w:cs="Times New Roman"/>
          <w:sz w:val="22"/>
        </w:rPr>
        <w:t xml:space="preserve">s were analyzed by </w:t>
      </w:r>
      <w:r w:rsidR="0031143D" w:rsidRPr="008669C9">
        <w:rPr>
          <w:rFonts w:ascii="Times New Roman" w:hAnsi="Times New Roman" w:cs="Times New Roman"/>
          <w:sz w:val="22"/>
        </w:rPr>
        <w:t>second-generation sequencing</w:t>
      </w:r>
      <w:r w:rsidR="00D202F6" w:rsidRPr="008669C9">
        <w:rPr>
          <w:rFonts w:ascii="Times New Roman" w:hAnsi="Times New Roman" w:cs="Times New Roman"/>
          <w:sz w:val="22"/>
        </w:rPr>
        <w:t xml:space="preserve"> (Mega Genomic, China)</w:t>
      </w:r>
      <w:r w:rsidRPr="008669C9">
        <w:rPr>
          <w:rFonts w:ascii="Times New Roman" w:hAnsi="Times New Roman" w:cs="Times New Roman"/>
          <w:sz w:val="22"/>
        </w:rPr>
        <w:t>.</w:t>
      </w:r>
    </w:p>
    <w:p w:rsidR="005E036D" w:rsidRPr="008669C9" w:rsidRDefault="005E036D" w:rsidP="00DE7F8E">
      <w:pPr>
        <w:spacing w:beforeLines="50" w:before="156" w:afterLines="50" w:after="156" w:line="360" w:lineRule="auto"/>
        <w:rPr>
          <w:rFonts w:ascii="Times New Roman" w:hAnsi="Times New Roman" w:cs="Times New Roman"/>
          <w:sz w:val="22"/>
        </w:rPr>
      </w:pPr>
      <w:r w:rsidRPr="008669C9">
        <w:rPr>
          <w:rFonts w:ascii="Times New Roman" w:hAnsi="Times New Roman" w:cs="Times New Roman"/>
          <w:b/>
          <w:i/>
          <w:sz w:val="22"/>
        </w:rPr>
        <w:t>Screening of genes involved in host-pathogen interactions</w:t>
      </w:r>
      <w:r w:rsidRPr="008669C9">
        <w:rPr>
          <w:rFonts w:ascii="Times New Roman" w:hAnsi="Times New Roman" w:cs="Times New Roman"/>
          <w:sz w:val="22"/>
        </w:rPr>
        <w:t>. 4 × 10</w:t>
      </w:r>
      <w:r w:rsidRPr="008669C9">
        <w:rPr>
          <w:rFonts w:ascii="Times New Roman" w:hAnsi="Times New Roman" w:cs="Times New Roman"/>
          <w:sz w:val="22"/>
          <w:vertAlign w:val="superscript"/>
        </w:rPr>
        <w:t>7</w:t>
      </w:r>
      <w:r w:rsidRPr="008669C9">
        <w:rPr>
          <w:rFonts w:ascii="Times New Roman" w:hAnsi="Times New Roman" w:cs="Times New Roman"/>
          <w:sz w:val="22"/>
        </w:rPr>
        <w:t xml:space="preserve"> cells of the BmEGCKLib were cultured in Grace's Insect Medium containing 10% FBS supplemented with </w:t>
      </w:r>
      <w:r w:rsidR="009619BD" w:rsidRPr="008669C9">
        <w:rPr>
          <w:rFonts w:ascii="Times New Roman" w:hAnsi="Times New Roman" w:cs="Times New Roman"/>
          <w:sz w:val="22"/>
        </w:rPr>
        <w:t>BmNPV (with an EGFP tag, stored in our laboratory) with</w:t>
      </w:r>
      <w:r w:rsidRPr="008669C9">
        <w:rPr>
          <w:rFonts w:ascii="Times New Roman" w:hAnsi="Times New Roman" w:cs="Times New Roman"/>
          <w:sz w:val="22"/>
        </w:rPr>
        <w:t xml:space="preserve"> MOI</w:t>
      </w:r>
      <w:r w:rsidR="009619BD" w:rsidRPr="008669C9">
        <w:rPr>
          <w:rFonts w:ascii="Times New Roman" w:hAnsi="Times New Roman" w:cs="Times New Roman"/>
          <w:sz w:val="22"/>
        </w:rPr>
        <w:t xml:space="preserve"> =1 </w:t>
      </w:r>
      <w:r w:rsidRPr="008669C9">
        <w:rPr>
          <w:rFonts w:ascii="Times New Roman" w:hAnsi="Times New Roman" w:cs="Times New Roman"/>
          <w:sz w:val="22"/>
        </w:rPr>
        <w:t>for four rounds of infection (infected once every 2 days) to ensure that most cells received one virus. The cells that survived were harvested and sorted by flow cytometry (MoFlo XDP flow cytometry, Beckman Coulter, America) into two populations</w:t>
      </w:r>
      <w:r w:rsidR="00AE4E19" w:rsidRPr="008669C9">
        <w:rPr>
          <w:rFonts w:ascii="Times New Roman" w:hAnsi="Times New Roman" w:cs="Times New Roman"/>
          <w:sz w:val="22"/>
        </w:rPr>
        <w:t xml:space="preserve"> by green fluorescence. </w:t>
      </w:r>
      <w:r w:rsidRPr="008669C9">
        <w:rPr>
          <w:rFonts w:ascii="Times New Roman" w:hAnsi="Times New Roman" w:cs="Times New Roman"/>
          <w:sz w:val="22"/>
        </w:rPr>
        <w:t xml:space="preserve">After sorting, the </w:t>
      </w:r>
      <w:r w:rsidR="00AE4E19" w:rsidRPr="008669C9">
        <w:rPr>
          <w:rFonts w:ascii="Times New Roman" w:hAnsi="Times New Roman" w:cs="Times New Roman"/>
          <w:sz w:val="22"/>
        </w:rPr>
        <w:t xml:space="preserve">EGFP-negative cells </w:t>
      </w:r>
      <w:r w:rsidRPr="008669C9">
        <w:rPr>
          <w:rFonts w:ascii="Times New Roman" w:hAnsi="Times New Roman" w:cs="Times New Roman"/>
          <w:sz w:val="22"/>
        </w:rPr>
        <w:t xml:space="preserve">were </w:t>
      </w:r>
      <w:r w:rsidR="00FB45B2" w:rsidRPr="008669C9">
        <w:rPr>
          <w:rFonts w:ascii="Times New Roman" w:hAnsi="Times New Roman" w:cs="Times New Roman"/>
          <w:sz w:val="22"/>
        </w:rPr>
        <w:t>used for DNA extraction and sgRNA sequencing</w:t>
      </w:r>
      <w:r w:rsidRPr="008669C9">
        <w:rPr>
          <w:rFonts w:ascii="Times New Roman" w:hAnsi="Times New Roman" w:cs="Times New Roman"/>
          <w:sz w:val="22"/>
        </w:rPr>
        <w:t>.</w:t>
      </w:r>
    </w:p>
    <w:p w:rsidR="005E036D" w:rsidRPr="008669C9" w:rsidRDefault="005E036D" w:rsidP="00DE7F8E">
      <w:pPr>
        <w:spacing w:beforeLines="50" w:before="156" w:afterLines="50" w:after="156" w:line="360" w:lineRule="auto"/>
        <w:rPr>
          <w:rFonts w:ascii="Times New Roman" w:hAnsi="Times New Roman" w:cs="Times New Roman"/>
          <w:sz w:val="22"/>
        </w:rPr>
      </w:pPr>
      <w:r w:rsidRPr="008669C9">
        <w:rPr>
          <w:rFonts w:ascii="Times New Roman" w:hAnsi="Times New Roman" w:cs="Times New Roman"/>
          <w:b/>
          <w:i/>
          <w:sz w:val="22"/>
        </w:rPr>
        <w:t>Pooled sgRNA sequences and data analysis</w:t>
      </w:r>
      <w:r w:rsidRPr="008669C9">
        <w:rPr>
          <w:rFonts w:ascii="Times New Roman" w:hAnsi="Times New Roman" w:cs="Times New Roman"/>
          <w:i/>
          <w:sz w:val="22"/>
        </w:rPr>
        <w:t xml:space="preserve">. </w:t>
      </w:r>
      <w:r w:rsidRPr="008669C9">
        <w:rPr>
          <w:rFonts w:ascii="Times New Roman" w:hAnsi="Times New Roman" w:cs="Times New Roman"/>
          <w:sz w:val="22"/>
        </w:rPr>
        <w:t>All of the genomic DNA extracted from the cell libraries was PCR amplified using PrimeSTAR® Max DNA Polymerase (Takara, Japan) and barcoded primers. The primer sequences are provided in Supplemental</w:t>
      </w:r>
      <w:r w:rsidR="00C629D0" w:rsidRPr="008669C9">
        <w:rPr>
          <w:rFonts w:ascii="Times New Roman" w:hAnsi="Times New Roman" w:cs="Times New Roman"/>
          <w:sz w:val="22"/>
        </w:rPr>
        <w:t xml:space="preserve"> </w:t>
      </w:r>
      <w:r w:rsidRPr="008669C9">
        <w:rPr>
          <w:rFonts w:ascii="Times New Roman" w:hAnsi="Times New Roman" w:cs="Times New Roman"/>
          <w:sz w:val="22"/>
        </w:rPr>
        <w:t>Table</w:t>
      </w:r>
      <w:r w:rsidR="00C629D0" w:rsidRPr="008669C9">
        <w:rPr>
          <w:rFonts w:ascii="Times New Roman" w:hAnsi="Times New Roman" w:cs="Times New Roman"/>
          <w:sz w:val="22"/>
        </w:rPr>
        <w:t xml:space="preserve"> </w:t>
      </w:r>
      <w:r w:rsidRPr="008669C9">
        <w:rPr>
          <w:rFonts w:ascii="Times New Roman" w:hAnsi="Times New Roman" w:cs="Times New Roman"/>
          <w:sz w:val="22"/>
        </w:rPr>
        <w:t>S1. The PCR products were gel</w:t>
      </w:r>
      <w:r w:rsidRPr="008669C9">
        <w:rPr>
          <w:rFonts w:ascii="Times New Roman" w:hAnsi="Times New Roman" w:cs="Times New Roman"/>
          <w:color w:val="000000"/>
          <w:sz w:val="22"/>
        </w:rPr>
        <w:t>-purified</w:t>
      </w:r>
      <w:r w:rsidRPr="008669C9">
        <w:rPr>
          <w:rFonts w:ascii="Times New Roman" w:hAnsi="Times New Roman" w:cs="Times New Roman"/>
          <w:sz w:val="22"/>
        </w:rPr>
        <w:t xml:space="preserve"> using Gel Extraction Kit (Omega Bio-tek, America) and sequenced by Illumina using Mega Genomic services (China).</w:t>
      </w:r>
    </w:p>
    <w:p w:rsidR="005E036D" w:rsidRPr="008669C9" w:rsidRDefault="005E036D" w:rsidP="00DE7F8E">
      <w:pPr>
        <w:spacing w:beforeLines="50" w:before="156" w:afterLines="50" w:after="156" w:line="360" w:lineRule="auto"/>
        <w:ind w:firstLine="418"/>
        <w:rPr>
          <w:rFonts w:ascii="Times New Roman" w:hAnsi="Times New Roman" w:cs="Times New Roman"/>
          <w:sz w:val="22"/>
        </w:rPr>
      </w:pPr>
      <w:r w:rsidRPr="008669C9">
        <w:rPr>
          <w:rFonts w:ascii="Times New Roman" w:hAnsi="Times New Roman" w:cs="Times New Roman"/>
          <w:sz w:val="22"/>
        </w:rPr>
        <w:t xml:space="preserve">The raw data were uploaded to a server in our laboratory and </w:t>
      </w:r>
      <w:r w:rsidRPr="008669C9">
        <w:rPr>
          <w:rFonts w:ascii="Times New Roman" w:hAnsi="Times New Roman" w:cs="Times New Roman"/>
          <w:color w:val="000000"/>
          <w:sz w:val="22"/>
        </w:rPr>
        <w:t xml:space="preserve">filtered using the </w:t>
      </w:r>
      <w:r w:rsidRPr="008669C9">
        <w:rPr>
          <w:rFonts w:ascii="Times New Roman" w:hAnsi="Times New Roman" w:cs="Times New Roman"/>
          <w:sz w:val="22"/>
        </w:rPr>
        <w:t xml:space="preserve">trimmomatic-0.35.jar trimming tool. The paired sequences were then spliced </w:t>
      </w:r>
      <w:bookmarkStart w:id="8" w:name="OLE_LINK13"/>
      <w:bookmarkStart w:id="9" w:name="OLE_LINK14"/>
      <w:r w:rsidRPr="008669C9">
        <w:rPr>
          <w:rFonts w:ascii="Times New Roman" w:hAnsi="Times New Roman" w:cs="Times New Roman"/>
          <w:sz w:val="22"/>
        </w:rPr>
        <w:t xml:space="preserve">using flash software. </w:t>
      </w:r>
      <w:bookmarkEnd w:id="8"/>
      <w:bookmarkEnd w:id="9"/>
      <w:r w:rsidRPr="008669C9">
        <w:rPr>
          <w:rFonts w:ascii="Times New Roman" w:hAnsi="Times New Roman" w:cs="Times New Roman"/>
          <w:sz w:val="22"/>
        </w:rPr>
        <w:t>The completed reads were aligned to the index, the sgRNA design in this report, using the bowtie2 to calculate the number</w:t>
      </w:r>
      <w:r w:rsidR="003F5D99" w:rsidRPr="008669C9">
        <w:rPr>
          <w:rFonts w:ascii="Times New Roman" w:hAnsi="Times New Roman" w:cs="Times New Roman"/>
          <w:sz w:val="22"/>
        </w:rPr>
        <w:t xml:space="preserve"> of</w:t>
      </w:r>
      <w:r w:rsidRPr="008669C9">
        <w:rPr>
          <w:rFonts w:ascii="Times New Roman" w:hAnsi="Times New Roman" w:cs="Times New Roman"/>
          <w:sz w:val="22"/>
        </w:rPr>
        <w:t xml:space="preserve"> reads for each sgRNA. In order to ensure the maximum reliability of the data, the sgRNAs with number of reads ranking in the last 10% were excluded from the data prior to the MAGeCK analysis. The KEGG pathways enrichment was classified using the KOBAS 3.0 method (</w:t>
      </w:r>
      <w:hyperlink r:id="rId7" w:history="1">
        <w:r w:rsidRPr="008669C9">
          <w:rPr>
            <w:rFonts w:ascii="Times New Roman" w:hAnsi="Times New Roman" w:cs="Times New Roman"/>
            <w:sz w:val="22"/>
          </w:rPr>
          <w:t>http://kobas.cbi.pku.edu.cn/anno_iden.php</w:t>
        </w:r>
      </w:hyperlink>
      <w:r w:rsidRPr="008669C9">
        <w:rPr>
          <w:rFonts w:ascii="Times New Roman" w:hAnsi="Times New Roman" w:cs="Times New Roman"/>
          <w:sz w:val="22"/>
        </w:rPr>
        <w:t xml:space="preserve">) </w:t>
      </w:r>
      <w:r w:rsidR="004247FE" w:rsidRPr="008669C9">
        <w:rPr>
          <w:rFonts w:ascii="Times New Roman" w:hAnsi="Times New Roman" w:cs="Times New Roman"/>
          <w:sz w:val="22"/>
        </w:rPr>
        <w:fldChar w:fldCharType="begin">
          <w:fldData xml:space="preserve">PEVuZE5vdGU+PENpdGU+PEF1dGhvcj5BaTwvQXV0aG9yPjxZZWFyPjIwMTg8L1llYXI+PFJlY051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</w:fldData>
        </w:fldChar>
      </w:r>
      <w:r w:rsidR="008857CB" w:rsidRPr="008669C9">
        <w:rPr>
          <w:rFonts w:ascii="Times New Roman" w:hAnsi="Times New Roman" w:cs="Times New Roman"/>
          <w:sz w:val="22"/>
        </w:rPr>
        <w:instrText xml:space="preserve"> ADDIN EN.CITE </w:instrText>
      </w:r>
      <w:r w:rsidR="004247FE" w:rsidRPr="008669C9">
        <w:rPr>
          <w:rFonts w:ascii="Times New Roman" w:hAnsi="Times New Roman" w:cs="Times New Roman"/>
          <w:sz w:val="22"/>
        </w:rPr>
        <w:fldChar w:fldCharType="begin">
          <w:fldData xml:space="preserve">PEVuZE5vdGU+PENpdGU+PEF1dGhvcj5BaTwvQXV0aG9yPjxZZWFyPjIwMTg8L1llYXI+PFJlY051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</w:fldData>
        </w:fldChar>
      </w:r>
      <w:r w:rsidR="008857CB" w:rsidRPr="008669C9">
        <w:rPr>
          <w:rFonts w:ascii="Times New Roman" w:hAnsi="Times New Roman" w:cs="Times New Roman"/>
          <w:sz w:val="22"/>
        </w:rPr>
        <w:instrText xml:space="preserve"> ADDIN EN.CITE.DATA </w:instrText>
      </w:r>
      <w:r w:rsidR="004247FE" w:rsidRPr="008669C9">
        <w:rPr>
          <w:rFonts w:ascii="Times New Roman" w:hAnsi="Times New Roman" w:cs="Times New Roman"/>
          <w:sz w:val="22"/>
        </w:rPr>
      </w:r>
      <w:r w:rsidR="004247FE" w:rsidRPr="008669C9">
        <w:rPr>
          <w:rFonts w:ascii="Times New Roman" w:hAnsi="Times New Roman" w:cs="Times New Roman"/>
          <w:sz w:val="22"/>
        </w:rPr>
        <w:fldChar w:fldCharType="end"/>
      </w:r>
      <w:r w:rsidR="004247FE" w:rsidRPr="008669C9">
        <w:rPr>
          <w:rFonts w:ascii="Times New Roman" w:hAnsi="Times New Roman" w:cs="Times New Roman"/>
          <w:sz w:val="22"/>
        </w:rPr>
      </w:r>
      <w:r w:rsidR="004247FE" w:rsidRPr="008669C9">
        <w:rPr>
          <w:rFonts w:ascii="Times New Roman" w:hAnsi="Times New Roman" w:cs="Times New Roman"/>
          <w:sz w:val="22"/>
        </w:rPr>
        <w:fldChar w:fldCharType="separate"/>
      </w:r>
      <w:r w:rsidR="008857CB" w:rsidRPr="008669C9">
        <w:rPr>
          <w:rFonts w:ascii="Times New Roman" w:hAnsi="Times New Roman" w:cs="Times New Roman"/>
          <w:noProof/>
          <w:sz w:val="22"/>
        </w:rPr>
        <w:t>(</w:t>
      </w:r>
      <w:hyperlink w:anchor="_ENREF_16" w:tooltip="Xie, 2011 #123" w:history="1">
        <w:r w:rsidR="00CA6DEC" w:rsidRPr="008669C9">
          <w:rPr>
            <w:rFonts w:ascii="Times New Roman" w:hAnsi="Times New Roman" w:cs="Times New Roman"/>
            <w:noProof/>
            <w:sz w:val="22"/>
          </w:rPr>
          <w:t>Xie et al. 2011</w:t>
        </w:r>
      </w:hyperlink>
      <w:r w:rsidR="008857CB" w:rsidRPr="008669C9">
        <w:rPr>
          <w:rFonts w:ascii="Times New Roman" w:hAnsi="Times New Roman" w:cs="Times New Roman"/>
          <w:noProof/>
          <w:sz w:val="22"/>
        </w:rPr>
        <w:t xml:space="preserve">; </w:t>
      </w:r>
      <w:hyperlink w:anchor="_ENREF_2" w:tooltip="Ai, 2018 #122" w:history="1">
        <w:r w:rsidR="00CA6DEC" w:rsidRPr="008669C9">
          <w:rPr>
            <w:rFonts w:ascii="Times New Roman" w:hAnsi="Times New Roman" w:cs="Times New Roman"/>
            <w:noProof/>
            <w:sz w:val="22"/>
          </w:rPr>
          <w:t>Ai and Kong 2018</w:t>
        </w:r>
      </w:hyperlink>
      <w:r w:rsidR="008857CB" w:rsidRPr="008669C9">
        <w:rPr>
          <w:rFonts w:ascii="Times New Roman" w:hAnsi="Times New Roman" w:cs="Times New Roman"/>
          <w:noProof/>
          <w:sz w:val="22"/>
        </w:rPr>
        <w:t>)</w:t>
      </w:r>
      <w:r w:rsidR="004247FE" w:rsidRPr="008669C9">
        <w:rPr>
          <w:rFonts w:ascii="Times New Roman" w:hAnsi="Times New Roman" w:cs="Times New Roman"/>
          <w:sz w:val="22"/>
        </w:rPr>
        <w:fldChar w:fldCharType="end"/>
      </w:r>
      <w:r w:rsidRPr="008669C9">
        <w:rPr>
          <w:rFonts w:ascii="Times New Roman" w:hAnsi="Times New Roman" w:cs="Times New Roman"/>
          <w:sz w:val="22"/>
        </w:rPr>
        <w:t xml:space="preserve">. The </w:t>
      </w:r>
      <w:r w:rsidR="0031143D" w:rsidRPr="008669C9">
        <w:rPr>
          <w:rFonts w:ascii="Times New Roman" w:hAnsi="Times New Roman" w:cs="Times New Roman"/>
          <w:sz w:val="22"/>
        </w:rPr>
        <w:t>Gene Ontology</w:t>
      </w:r>
      <w:r w:rsidRPr="008669C9">
        <w:rPr>
          <w:rFonts w:ascii="Times New Roman" w:hAnsi="Times New Roman" w:cs="Times New Roman"/>
          <w:sz w:val="22"/>
        </w:rPr>
        <w:t xml:space="preserve"> (GO) analysis was performed using OmicShare tools (http://www.omicshare.com/tools/Home/Soft/osgo)</w:t>
      </w:r>
      <w:r w:rsidR="004247FE" w:rsidRPr="008669C9">
        <w:rPr>
          <w:rFonts w:ascii="Times New Roman" w:hAnsi="Times New Roman" w:cs="Times New Roman"/>
          <w:sz w:val="22"/>
        </w:rPr>
        <w:fldChar w:fldCharType="begin"/>
      </w:r>
      <w:r w:rsidR="008857CB" w:rsidRPr="008669C9">
        <w:rPr>
          <w:rFonts w:ascii="Times New Roman" w:hAnsi="Times New Roman" w:cs="Times New Roman"/>
          <w:sz w:val="22"/>
        </w:rPr>
        <w:instrText xml:space="preserve"> ADDIN EN.CITE &lt;EndNote&gt;&lt;Cite&gt;&lt;RecNum&gt;292&lt;/RecNum&gt;&lt;record&gt;&lt;rec-number&gt;292&lt;/rec-number&gt;&lt;foreign-keys&gt;&lt;key app="EN" db-id="perfervp7f2s9oevw9ppetfpptrzd0vwfad0"&gt;292&lt;/key&gt;&lt;/foreign-keys&gt;&lt;ref-type name="Web Page"&gt;12&lt;/ref-type&gt;&lt;contributors&gt;&lt;/contributors&gt;&lt;titles&gt;&lt;title&gt;OmicShare &lt;/title&gt;&lt;/titles&gt;&lt;dates&gt;&lt;/dates&gt;&lt;urls&gt;&lt;related-urls&gt;&lt;url&gt;http://www.omicshare.com/tools/Home/Soft/osgo&lt;/url&gt;&lt;/related-urls&gt;&lt;/urls&gt;&lt;/record&gt;&lt;/Cite&gt;&lt;/EndNote&gt;</w:instrText>
      </w:r>
      <w:r w:rsidR="004247FE" w:rsidRPr="008669C9">
        <w:rPr>
          <w:rFonts w:ascii="Times New Roman" w:hAnsi="Times New Roman" w:cs="Times New Roman"/>
          <w:sz w:val="22"/>
        </w:rPr>
        <w:fldChar w:fldCharType="end"/>
      </w:r>
      <w:r w:rsidRPr="008669C9">
        <w:rPr>
          <w:rFonts w:ascii="Times New Roman" w:hAnsi="Times New Roman" w:cs="Times New Roman"/>
          <w:sz w:val="22"/>
        </w:rPr>
        <w:t xml:space="preserve">. </w:t>
      </w:r>
      <w:r w:rsidR="00CA10A2" w:rsidRPr="008669C9">
        <w:rPr>
          <w:rFonts w:ascii="Times New Roman" w:hAnsi="Times New Roman" w:cs="Times New Roman"/>
          <w:sz w:val="22"/>
        </w:rPr>
        <w:t>The BmE cell line and silk gland (SG) RNAseq expression data have been published previously and stored in the NCBI Short Read Archive (http://www.ncbi.nlm.nih.gov/sra/) under accession number SRP100811</w:t>
      </w:r>
      <w:r w:rsidR="00CA6DEC" w:rsidRPr="008669C9">
        <w:rPr>
          <w:rFonts w:ascii="Times New Roman" w:hAnsi="Times New Roman" w:cs="Times New Roman"/>
          <w:sz w:val="22"/>
        </w:rPr>
        <w:fldChar w:fldCharType="begin">
          <w:fldData xml:space="preserve">PEVuZE5vdGU+PENpdGU+PEF1dGhvcj5aaGFuZzwvQXV0aG9yPjxZZWFyPjIwMTc8L1llYXI+PFJl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</w:fldData>
        </w:fldChar>
      </w:r>
      <w:r w:rsidR="00CA6DEC" w:rsidRPr="008669C9">
        <w:rPr>
          <w:rFonts w:ascii="Times New Roman" w:hAnsi="Times New Roman" w:cs="Times New Roman"/>
          <w:sz w:val="22"/>
        </w:rPr>
        <w:instrText xml:space="preserve"> ADDIN EN.CITE </w:instrText>
      </w:r>
      <w:r w:rsidR="00CA6DEC" w:rsidRPr="008669C9">
        <w:rPr>
          <w:rFonts w:ascii="Times New Roman" w:hAnsi="Times New Roman" w:cs="Times New Roman"/>
          <w:sz w:val="22"/>
        </w:rPr>
        <w:fldChar w:fldCharType="begin">
          <w:fldData xml:space="preserve">PEVuZE5vdGU+PENpdGU+PEF1dGhvcj5aaGFuZzwvQXV0aG9yPjxZZWFyPjIwMTc8L1llYXI+PFJl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</w:fldData>
        </w:fldChar>
      </w:r>
      <w:r w:rsidR="00CA6DEC" w:rsidRPr="008669C9">
        <w:rPr>
          <w:rFonts w:ascii="Times New Roman" w:hAnsi="Times New Roman" w:cs="Times New Roman"/>
          <w:sz w:val="22"/>
        </w:rPr>
        <w:instrText xml:space="preserve"> ADDIN EN.CITE.DATA </w:instrText>
      </w:r>
      <w:r w:rsidR="00CA6DEC" w:rsidRPr="008669C9">
        <w:rPr>
          <w:rFonts w:ascii="Times New Roman" w:hAnsi="Times New Roman" w:cs="Times New Roman"/>
          <w:sz w:val="22"/>
        </w:rPr>
      </w:r>
      <w:r w:rsidR="00CA6DEC" w:rsidRPr="008669C9">
        <w:rPr>
          <w:rFonts w:ascii="Times New Roman" w:hAnsi="Times New Roman" w:cs="Times New Roman"/>
          <w:sz w:val="22"/>
        </w:rPr>
        <w:fldChar w:fldCharType="end"/>
      </w:r>
      <w:r w:rsidR="00CA6DEC" w:rsidRPr="008669C9">
        <w:rPr>
          <w:rFonts w:ascii="Times New Roman" w:hAnsi="Times New Roman" w:cs="Times New Roman"/>
          <w:sz w:val="22"/>
        </w:rPr>
      </w:r>
      <w:r w:rsidR="00CA6DEC" w:rsidRPr="008669C9">
        <w:rPr>
          <w:rFonts w:ascii="Times New Roman" w:hAnsi="Times New Roman" w:cs="Times New Roman"/>
          <w:sz w:val="22"/>
        </w:rPr>
        <w:fldChar w:fldCharType="separate"/>
      </w:r>
      <w:r w:rsidR="00CA6DEC" w:rsidRPr="008669C9">
        <w:rPr>
          <w:rFonts w:ascii="Times New Roman" w:hAnsi="Times New Roman" w:cs="Times New Roman"/>
          <w:noProof/>
          <w:sz w:val="22"/>
        </w:rPr>
        <w:t>(</w:t>
      </w:r>
      <w:hyperlink w:anchor="_ENREF_17" w:tooltip="Zhang, 2017 #758" w:history="1">
        <w:r w:rsidR="00CA6DEC" w:rsidRPr="008669C9">
          <w:rPr>
            <w:rFonts w:ascii="Times New Roman" w:hAnsi="Times New Roman" w:cs="Times New Roman"/>
            <w:noProof/>
            <w:sz w:val="22"/>
          </w:rPr>
          <w:t>Zhang et al. 2017</w:t>
        </w:r>
      </w:hyperlink>
      <w:r w:rsidR="00CA6DEC" w:rsidRPr="008669C9">
        <w:rPr>
          <w:rFonts w:ascii="Times New Roman" w:hAnsi="Times New Roman" w:cs="Times New Roman"/>
          <w:noProof/>
          <w:sz w:val="22"/>
        </w:rPr>
        <w:t>)</w:t>
      </w:r>
      <w:r w:rsidR="00CA6DEC" w:rsidRPr="008669C9">
        <w:rPr>
          <w:rFonts w:ascii="Times New Roman" w:hAnsi="Times New Roman" w:cs="Times New Roman"/>
          <w:sz w:val="22"/>
        </w:rPr>
        <w:fldChar w:fldCharType="end"/>
      </w:r>
      <w:r w:rsidR="00CA10A2" w:rsidRPr="008669C9">
        <w:rPr>
          <w:rFonts w:ascii="Times New Roman" w:hAnsi="Times New Roman" w:cs="Times New Roman"/>
          <w:sz w:val="22"/>
        </w:rPr>
        <w:t>. The raw data was download from NCBI and the gene expression levels were analyzed using Cuffdiff</w:t>
      </w:r>
      <w:r w:rsidR="00CA6DEC" w:rsidRPr="008669C9">
        <w:rPr>
          <w:rFonts w:ascii="Times New Roman" w:hAnsi="Times New Roman" w:cs="Times New Roman"/>
          <w:sz w:val="22"/>
        </w:rPr>
        <w:t xml:space="preserve"> </w:t>
      </w:r>
      <w:r w:rsidR="00CA6DEC" w:rsidRPr="008669C9">
        <w:rPr>
          <w:rFonts w:ascii="Times New Roman" w:hAnsi="Times New Roman" w:cs="Times New Roman"/>
          <w:sz w:val="22"/>
        </w:rPr>
        <w:fldChar w:fldCharType="begin">
          <w:fldData xml:space="preserve">PEVuZE5vdGU+PENpdGU+PEF1dGhvcj5UcmFwbmVsbDwvQXV0aG9yPjxZZWFyPjIwMTI8L1llYXI+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</w:fldData>
        </w:fldChar>
      </w:r>
      <w:r w:rsidR="00CA6DEC" w:rsidRPr="008669C9">
        <w:rPr>
          <w:rFonts w:ascii="Times New Roman" w:hAnsi="Times New Roman" w:cs="Times New Roman"/>
          <w:sz w:val="22"/>
        </w:rPr>
        <w:instrText xml:space="preserve"> ADDIN EN.CITE </w:instrText>
      </w:r>
      <w:r w:rsidR="00CA6DEC" w:rsidRPr="008669C9">
        <w:rPr>
          <w:rFonts w:ascii="Times New Roman" w:hAnsi="Times New Roman" w:cs="Times New Roman"/>
          <w:sz w:val="22"/>
        </w:rPr>
        <w:fldChar w:fldCharType="begin">
          <w:fldData xml:space="preserve">PEVuZE5vdGU+PENpdGU+PEF1dGhvcj5UcmFwbmVsbDwvQXV0aG9yPjxZZWFyPjIwMTI8L1llYXI+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</w:fldData>
        </w:fldChar>
      </w:r>
      <w:r w:rsidR="00CA6DEC" w:rsidRPr="008669C9">
        <w:rPr>
          <w:rFonts w:ascii="Times New Roman" w:hAnsi="Times New Roman" w:cs="Times New Roman"/>
          <w:sz w:val="22"/>
        </w:rPr>
        <w:instrText xml:space="preserve"> ADDIN EN.CITE.DATA </w:instrText>
      </w:r>
      <w:r w:rsidR="00CA6DEC" w:rsidRPr="008669C9">
        <w:rPr>
          <w:rFonts w:ascii="Times New Roman" w:hAnsi="Times New Roman" w:cs="Times New Roman"/>
          <w:sz w:val="22"/>
        </w:rPr>
      </w:r>
      <w:r w:rsidR="00CA6DEC" w:rsidRPr="008669C9">
        <w:rPr>
          <w:rFonts w:ascii="Times New Roman" w:hAnsi="Times New Roman" w:cs="Times New Roman"/>
          <w:sz w:val="22"/>
        </w:rPr>
        <w:fldChar w:fldCharType="end"/>
      </w:r>
      <w:r w:rsidR="00CA6DEC" w:rsidRPr="008669C9">
        <w:rPr>
          <w:rFonts w:ascii="Times New Roman" w:hAnsi="Times New Roman" w:cs="Times New Roman"/>
          <w:sz w:val="22"/>
        </w:rPr>
      </w:r>
      <w:r w:rsidR="00CA6DEC" w:rsidRPr="008669C9">
        <w:rPr>
          <w:rFonts w:ascii="Times New Roman" w:hAnsi="Times New Roman" w:cs="Times New Roman"/>
          <w:sz w:val="22"/>
        </w:rPr>
        <w:fldChar w:fldCharType="separate"/>
      </w:r>
      <w:r w:rsidR="00CA6DEC" w:rsidRPr="008669C9">
        <w:rPr>
          <w:rFonts w:ascii="Times New Roman" w:hAnsi="Times New Roman" w:cs="Times New Roman"/>
          <w:noProof/>
          <w:sz w:val="22"/>
        </w:rPr>
        <w:t>(</w:t>
      </w:r>
      <w:hyperlink w:anchor="_ENREF_15" w:tooltip="Trapnell, 2012 #760" w:history="1">
        <w:r w:rsidR="00CA6DEC" w:rsidRPr="008669C9">
          <w:rPr>
            <w:rFonts w:ascii="Times New Roman" w:hAnsi="Times New Roman" w:cs="Times New Roman"/>
            <w:noProof/>
            <w:sz w:val="22"/>
          </w:rPr>
          <w:t>Trapnell et al. 2012</w:t>
        </w:r>
      </w:hyperlink>
      <w:r w:rsidR="00CA6DEC" w:rsidRPr="008669C9">
        <w:rPr>
          <w:rFonts w:ascii="Times New Roman" w:hAnsi="Times New Roman" w:cs="Times New Roman"/>
          <w:noProof/>
          <w:sz w:val="22"/>
        </w:rPr>
        <w:t>)</w:t>
      </w:r>
      <w:r w:rsidR="00CA6DEC" w:rsidRPr="008669C9">
        <w:rPr>
          <w:rFonts w:ascii="Times New Roman" w:hAnsi="Times New Roman" w:cs="Times New Roman"/>
          <w:sz w:val="22"/>
        </w:rPr>
        <w:fldChar w:fldCharType="end"/>
      </w:r>
      <w:r w:rsidRPr="008669C9">
        <w:rPr>
          <w:rFonts w:ascii="Times New Roman" w:hAnsi="Times New Roman" w:cs="Times New Roman"/>
          <w:sz w:val="22"/>
        </w:rPr>
        <w:t xml:space="preserve"> (Supplemental</w:t>
      </w:r>
      <w:r w:rsidR="00C629D0" w:rsidRPr="008669C9">
        <w:rPr>
          <w:rFonts w:ascii="Times New Roman" w:hAnsi="Times New Roman" w:cs="Times New Roman"/>
          <w:sz w:val="22"/>
        </w:rPr>
        <w:t xml:space="preserve"> </w:t>
      </w:r>
      <w:r w:rsidRPr="008669C9">
        <w:rPr>
          <w:rFonts w:ascii="Times New Roman" w:hAnsi="Times New Roman" w:cs="Times New Roman"/>
          <w:sz w:val="22"/>
        </w:rPr>
        <w:t>Table</w:t>
      </w:r>
      <w:r w:rsidR="00C629D0" w:rsidRPr="008669C9">
        <w:rPr>
          <w:rFonts w:ascii="Times New Roman" w:hAnsi="Times New Roman" w:cs="Times New Roman"/>
          <w:sz w:val="22"/>
        </w:rPr>
        <w:t xml:space="preserve"> </w:t>
      </w:r>
      <w:r w:rsidRPr="008669C9">
        <w:rPr>
          <w:rFonts w:ascii="Times New Roman" w:hAnsi="Times New Roman" w:cs="Times New Roman"/>
          <w:sz w:val="22"/>
        </w:rPr>
        <w:t>S</w:t>
      </w:r>
      <w:r w:rsidR="00C629D0" w:rsidRPr="008669C9">
        <w:rPr>
          <w:rFonts w:ascii="Times New Roman" w:hAnsi="Times New Roman" w:cs="Times New Roman"/>
          <w:sz w:val="22"/>
        </w:rPr>
        <w:t>5</w:t>
      </w:r>
      <w:r w:rsidRPr="008669C9">
        <w:rPr>
          <w:rFonts w:ascii="Times New Roman" w:hAnsi="Times New Roman" w:cs="Times New Roman"/>
          <w:sz w:val="22"/>
        </w:rPr>
        <w:t xml:space="preserve">). The overlap of essential genes between </w:t>
      </w:r>
      <w:r w:rsidRPr="008669C9">
        <w:rPr>
          <w:rFonts w:ascii="Times New Roman" w:hAnsi="Times New Roman" w:cs="Times New Roman"/>
          <w:i/>
          <w:sz w:val="22"/>
        </w:rPr>
        <w:t>B</w:t>
      </w:r>
      <w:r w:rsidR="00DD521C" w:rsidRPr="008669C9">
        <w:rPr>
          <w:rFonts w:ascii="Times New Roman" w:hAnsi="Times New Roman" w:cs="Times New Roman"/>
          <w:i/>
          <w:sz w:val="22"/>
        </w:rPr>
        <w:t>.</w:t>
      </w:r>
      <w:r w:rsidRPr="008669C9">
        <w:rPr>
          <w:rFonts w:ascii="Times New Roman" w:hAnsi="Times New Roman" w:cs="Times New Roman"/>
          <w:i/>
          <w:sz w:val="22"/>
        </w:rPr>
        <w:t xml:space="preserve"> mori</w:t>
      </w:r>
      <w:r w:rsidRPr="008669C9">
        <w:rPr>
          <w:rFonts w:ascii="Times New Roman" w:hAnsi="Times New Roman" w:cs="Times New Roman"/>
          <w:sz w:val="22"/>
        </w:rPr>
        <w:t xml:space="preserve"> and other </w:t>
      </w:r>
      <w:r w:rsidR="00FB2F4F" w:rsidRPr="008669C9">
        <w:rPr>
          <w:rFonts w:ascii="Times New Roman" w:hAnsi="Times New Roman" w:cs="Times New Roman"/>
          <w:sz w:val="22"/>
        </w:rPr>
        <w:t xml:space="preserve">eight </w:t>
      </w:r>
      <w:r w:rsidRPr="008669C9">
        <w:rPr>
          <w:rFonts w:ascii="Times New Roman" w:hAnsi="Times New Roman" w:cs="Times New Roman"/>
          <w:sz w:val="22"/>
        </w:rPr>
        <w:t xml:space="preserve">organisms was performed using the DGE method </w:t>
      </w:r>
      <w:r w:rsidR="004247FE" w:rsidRPr="008669C9">
        <w:rPr>
          <w:rFonts w:ascii="Times New Roman" w:hAnsi="Times New Roman" w:cs="Times New Roman"/>
          <w:sz w:val="22"/>
        </w:rPr>
        <w:fldChar w:fldCharType="begin"/>
      </w:r>
      <w:r w:rsidR="008857CB" w:rsidRPr="008669C9">
        <w:rPr>
          <w:rFonts w:ascii="Times New Roman" w:hAnsi="Times New Roman" w:cs="Times New Roman"/>
          <w:sz w:val="22"/>
        </w:rPr>
        <w:instrText xml:space="preserve"> ADDIN EN.CITE &lt;EndNote&gt;&lt;Cite&gt;&lt;Author&gt;Zhang&lt;/Author&gt;&lt;Year&gt;2009&lt;/Year&gt;&lt;RecNum&gt;120&lt;/RecNum&gt;&lt;DisplayText&gt;(Zhang and Lin 2009)&lt;/DisplayText&gt;&lt;record&gt;&lt;rec-number&gt;120&lt;/rec-number&gt;&lt;foreign-keys&gt;&lt;key app="EN" db-id="perfervp7f2s9oevw9ppetfpptrzd0vwfad0"&gt;120&lt;/key&gt;&lt;/foreign-keys&gt;&lt;ref-type name="Journal Article"&gt;17&lt;/ref-type&gt;&lt;contributors&gt;&lt;authors&gt;&lt;author&gt;Zhang, R.&lt;/author&gt;&lt;author&gt;Lin, Y.&lt;/author&gt;&lt;/authors&gt;&lt;/contributors&gt;&lt;auth-address&gt;Tianjin Canc Inst &amp;amp; Hosp, Dept Epidemiol &amp;amp; Biostat, Tianjin 300060, Peoples R China&amp;#xD;Tianjin Univ, Dept Phys, Tianjin 300072, Peoples R China&lt;/auth-address&gt;&lt;titles&gt;&lt;title&gt;DEG 5.0, a database of essential genes in both prokaryotes and eukaryotes&lt;/title&gt;&lt;secondary-title&gt;Nucleic Acids Research&lt;/secondary-title&gt;&lt;alt-title&gt;Nucleic Acids Res&lt;/alt-title&gt;&lt;/titles&gt;&lt;periodical&gt;&lt;full-title&gt;Nucleic Acids Research&lt;/full-title&gt;&lt;abbr-1&gt;Nucleic Acids Res&lt;/abbr-1&gt;&lt;/periodical&gt;&lt;alt-periodical&gt;&lt;full-title&gt;Nucleic Acids Research&lt;/full-title&gt;&lt;abbr-1&gt;Nucleic Acids Res&lt;/abbr-1&gt;&lt;/alt-periodical&gt;&lt;pages&gt;D455-D458&lt;/pages&gt;&lt;volume&gt;37&lt;/volume&gt;&lt;keywords&gt;&lt;keyword&gt;global transposon mutagenesis&lt;/keyword&gt;&lt;keyword&gt;essential bacterial genes&lt;/keyword&gt;&lt;keyword&gt;streptococcus-pneumoniae&lt;/keyword&gt;&lt;keyword&gt;pseudomonas-aeruginosa&lt;/keyword&gt;&lt;keyword&gt;haemophilus-influenzae&lt;/keyword&gt;&lt;keyword&gt;mutant library&lt;/keyword&gt;&lt;keyword&gt;identification&lt;/keyword&gt;&lt;keyword&gt;genome&lt;/keyword&gt;&lt;keyword&gt;insertions&lt;/keyword&gt;&lt;keyword&gt;phenotypes&lt;/keyword&gt;&lt;/keywords&gt;&lt;dates&gt;&lt;year&gt;2009&lt;/year&gt;&lt;pub-dates&gt;&lt;date&gt;Jan&lt;/date&gt;&lt;/pub-dates&gt;&lt;/dates&gt;&lt;isbn&gt;0305-1048&lt;/isbn&gt;&lt;accession-num&gt;WOS:000261906200082&lt;/accession-num&gt;&lt;urls&gt;&lt;related-urls&gt;&lt;url&gt;&amp;lt;Go to ISI&amp;gt;://WOS:000261906200082&lt;/url&gt;&lt;/related-urls&gt;&lt;/urls&gt;&lt;electronic-resource-num&gt;10.1093/nar/gkn858&lt;/electronic-resource-num&gt;&lt;language&gt;English&lt;/language&gt;&lt;/record&gt;&lt;/Cite&gt;&lt;/EndNote&gt;</w:instrText>
      </w:r>
      <w:r w:rsidR="004247FE" w:rsidRPr="008669C9">
        <w:rPr>
          <w:rFonts w:ascii="Times New Roman" w:hAnsi="Times New Roman" w:cs="Times New Roman"/>
          <w:sz w:val="22"/>
        </w:rPr>
        <w:fldChar w:fldCharType="separate"/>
      </w:r>
      <w:r w:rsidR="008857CB" w:rsidRPr="008669C9">
        <w:rPr>
          <w:rFonts w:ascii="Times New Roman" w:hAnsi="Times New Roman" w:cs="Times New Roman"/>
          <w:noProof/>
          <w:sz w:val="22"/>
        </w:rPr>
        <w:t>(</w:t>
      </w:r>
      <w:hyperlink w:anchor="_ENREF_18" w:tooltip="Zhang, 2009 #120" w:history="1">
        <w:r w:rsidR="00CA6DEC" w:rsidRPr="008669C9">
          <w:rPr>
            <w:rFonts w:ascii="Times New Roman" w:hAnsi="Times New Roman" w:cs="Times New Roman"/>
            <w:noProof/>
            <w:sz w:val="22"/>
          </w:rPr>
          <w:t xml:space="preserve">Zhang and </w:t>
        </w:r>
        <w:r w:rsidR="00CA6DEC" w:rsidRPr="008669C9">
          <w:rPr>
            <w:rFonts w:ascii="Times New Roman" w:hAnsi="Times New Roman" w:cs="Times New Roman"/>
            <w:noProof/>
            <w:sz w:val="22"/>
          </w:rPr>
          <w:lastRenderedPageBreak/>
          <w:t>Lin 2009</w:t>
        </w:r>
      </w:hyperlink>
      <w:r w:rsidR="008857CB" w:rsidRPr="008669C9">
        <w:rPr>
          <w:rFonts w:ascii="Times New Roman" w:hAnsi="Times New Roman" w:cs="Times New Roman"/>
          <w:noProof/>
          <w:sz w:val="22"/>
        </w:rPr>
        <w:t>)</w:t>
      </w:r>
      <w:r w:rsidR="004247FE" w:rsidRPr="008669C9">
        <w:rPr>
          <w:rFonts w:ascii="Times New Roman" w:hAnsi="Times New Roman" w:cs="Times New Roman"/>
          <w:sz w:val="22"/>
        </w:rPr>
        <w:fldChar w:fldCharType="end"/>
      </w:r>
      <w:r w:rsidRPr="008669C9">
        <w:rPr>
          <w:rFonts w:ascii="Times New Roman" w:hAnsi="Times New Roman" w:cs="Times New Roman"/>
          <w:sz w:val="22"/>
        </w:rPr>
        <w:t xml:space="preserve">. </w:t>
      </w:r>
      <w:r w:rsidR="00FB2F4F" w:rsidRPr="008669C9">
        <w:rPr>
          <w:rFonts w:ascii="Times New Roman" w:hAnsi="Times New Roman" w:cs="Times New Roman"/>
          <w:sz w:val="22"/>
        </w:rPr>
        <w:t xml:space="preserve">We also analyzed the intersection of 1000 random genes with </w:t>
      </w:r>
      <w:r w:rsidR="00FB2F4F" w:rsidRPr="008669C9">
        <w:rPr>
          <w:rFonts w:ascii="Times New Roman" w:hAnsi="Times New Roman" w:cs="Times New Roman"/>
          <w:i/>
          <w:sz w:val="22"/>
        </w:rPr>
        <w:t>B. mori</w:t>
      </w:r>
      <w:r w:rsidR="00FB2F4F" w:rsidRPr="008669C9">
        <w:rPr>
          <w:rFonts w:ascii="Times New Roman" w:hAnsi="Times New Roman" w:cs="Times New Roman"/>
          <w:sz w:val="22"/>
        </w:rPr>
        <w:t xml:space="preserve"> orthologs of essential genes in the eight species according the same approach. </w:t>
      </w:r>
      <w:r w:rsidRPr="008669C9">
        <w:rPr>
          <w:rFonts w:ascii="Times New Roman" w:hAnsi="Times New Roman" w:cs="Times New Roman"/>
          <w:sz w:val="22"/>
        </w:rPr>
        <w:t xml:space="preserve">The data for the eukaryotic and prokaryote organisms used in this report were </w:t>
      </w:r>
      <w:r w:rsidR="00DD521C" w:rsidRPr="008669C9">
        <w:rPr>
          <w:rFonts w:ascii="Times New Roman" w:hAnsi="Times New Roman" w:cs="Times New Roman"/>
          <w:sz w:val="22"/>
        </w:rPr>
        <w:t>reported</w:t>
      </w:r>
      <w:r w:rsidRPr="008669C9">
        <w:rPr>
          <w:rFonts w:ascii="Times New Roman" w:hAnsi="Times New Roman" w:cs="Times New Roman"/>
          <w:sz w:val="22"/>
        </w:rPr>
        <w:t xml:space="preserve"> previously: </w:t>
      </w:r>
      <w:r w:rsidRPr="008669C9">
        <w:rPr>
          <w:rFonts w:ascii="Times New Roman" w:hAnsi="Times New Roman" w:cs="Times New Roman"/>
          <w:i/>
          <w:sz w:val="22"/>
        </w:rPr>
        <w:t xml:space="preserve">Homo sapiens </w:t>
      </w:r>
      <w:r w:rsidR="004247FE" w:rsidRPr="008669C9">
        <w:rPr>
          <w:rFonts w:ascii="Times New Roman" w:hAnsi="Times New Roman" w:cs="Times New Roman"/>
          <w:sz w:val="22"/>
        </w:rPr>
        <w:fldChar w:fldCharType="begin">
          <w:fldData xml:space="preserve">PEVuZE5vdGU+PENpdGU+PEF1dGhvcj5MZWs8L0F1dGhvcj48WWVhcj4yMDE2PC9ZZWFyPjxSZWNO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Z2VzPjI4NS0rPC9wYWdlcz48dm9sdW1lPjUzNjwvdm9sdW1lPjxudW1iZXI+NzYxNjwvbnVtYmVy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</w:fldData>
        </w:fldChar>
      </w:r>
      <w:r w:rsidR="008857CB" w:rsidRPr="008669C9">
        <w:rPr>
          <w:rFonts w:ascii="Times New Roman" w:hAnsi="Times New Roman" w:cs="Times New Roman"/>
          <w:sz w:val="22"/>
        </w:rPr>
        <w:instrText xml:space="preserve"> ADDIN EN.CITE </w:instrText>
      </w:r>
      <w:r w:rsidR="004247FE" w:rsidRPr="008669C9">
        <w:rPr>
          <w:rFonts w:ascii="Times New Roman" w:hAnsi="Times New Roman" w:cs="Times New Roman"/>
          <w:sz w:val="22"/>
        </w:rPr>
        <w:fldChar w:fldCharType="begin">
          <w:fldData xml:space="preserve">PEVuZE5vdGU+PENpdGU+PEF1dGhvcj5MZWs8L0F1dGhvcj48WWVhcj4yMDE2PC9ZZWFyPjxSZWNO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Z2VzPjI4NS0rPC9wYWdlcz48dm9sdW1lPjUzNjwvdm9sdW1lPjxudW1iZXI+NzYxNjwvbnVtYmVy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</w:fldData>
        </w:fldChar>
      </w:r>
      <w:r w:rsidR="008857CB" w:rsidRPr="008669C9">
        <w:rPr>
          <w:rFonts w:ascii="Times New Roman" w:hAnsi="Times New Roman" w:cs="Times New Roman"/>
          <w:sz w:val="22"/>
        </w:rPr>
        <w:instrText xml:space="preserve"> ADDIN EN.CITE.DATA </w:instrText>
      </w:r>
      <w:r w:rsidR="004247FE" w:rsidRPr="008669C9">
        <w:rPr>
          <w:rFonts w:ascii="Times New Roman" w:hAnsi="Times New Roman" w:cs="Times New Roman"/>
          <w:sz w:val="22"/>
        </w:rPr>
      </w:r>
      <w:r w:rsidR="004247FE" w:rsidRPr="008669C9">
        <w:rPr>
          <w:rFonts w:ascii="Times New Roman" w:hAnsi="Times New Roman" w:cs="Times New Roman"/>
          <w:sz w:val="22"/>
        </w:rPr>
        <w:fldChar w:fldCharType="end"/>
      </w:r>
      <w:r w:rsidR="004247FE" w:rsidRPr="008669C9">
        <w:rPr>
          <w:rFonts w:ascii="Times New Roman" w:hAnsi="Times New Roman" w:cs="Times New Roman"/>
          <w:sz w:val="22"/>
        </w:rPr>
      </w:r>
      <w:r w:rsidR="004247FE" w:rsidRPr="008669C9">
        <w:rPr>
          <w:rFonts w:ascii="Times New Roman" w:hAnsi="Times New Roman" w:cs="Times New Roman"/>
          <w:sz w:val="22"/>
        </w:rPr>
        <w:fldChar w:fldCharType="separate"/>
      </w:r>
      <w:r w:rsidR="008857CB" w:rsidRPr="008669C9">
        <w:rPr>
          <w:rFonts w:ascii="Times New Roman" w:hAnsi="Times New Roman" w:cs="Times New Roman"/>
          <w:noProof/>
          <w:sz w:val="22"/>
        </w:rPr>
        <w:t>(</w:t>
      </w:r>
      <w:hyperlink w:anchor="_ENREF_9" w:tooltip="Lek, 2016 #109" w:history="1">
        <w:r w:rsidR="00CA6DEC" w:rsidRPr="008669C9">
          <w:rPr>
            <w:rFonts w:ascii="Times New Roman" w:hAnsi="Times New Roman" w:cs="Times New Roman"/>
            <w:noProof/>
            <w:sz w:val="22"/>
          </w:rPr>
          <w:t>Lek et al. 2016</w:t>
        </w:r>
      </w:hyperlink>
      <w:r w:rsidR="008857CB" w:rsidRPr="008669C9">
        <w:rPr>
          <w:rFonts w:ascii="Times New Roman" w:hAnsi="Times New Roman" w:cs="Times New Roman"/>
          <w:noProof/>
          <w:sz w:val="22"/>
        </w:rPr>
        <w:t>)</w:t>
      </w:r>
      <w:r w:rsidR="004247FE" w:rsidRPr="008669C9">
        <w:rPr>
          <w:rFonts w:ascii="Times New Roman" w:hAnsi="Times New Roman" w:cs="Times New Roman"/>
          <w:sz w:val="22"/>
        </w:rPr>
        <w:fldChar w:fldCharType="end"/>
      </w:r>
      <w:r w:rsidRPr="008669C9">
        <w:rPr>
          <w:rFonts w:ascii="Times New Roman" w:hAnsi="Times New Roman" w:cs="Times New Roman"/>
          <w:sz w:val="22"/>
        </w:rPr>
        <w:t xml:space="preserve">, </w:t>
      </w:r>
      <w:r w:rsidRPr="008669C9">
        <w:rPr>
          <w:rFonts w:ascii="Times New Roman" w:hAnsi="Times New Roman" w:cs="Times New Roman"/>
          <w:i/>
          <w:sz w:val="22"/>
        </w:rPr>
        <w:t xml:space="preserve">Mus musculus </w:t>
      </w:r>
      <w:r w:rsidR="004247FE" w:rsidRPr="008669C9">
        <w:rPr>
          <w:rFonts w:ascii="Times New Roman" w:hAnsi="Times New Roman" w:cs="Times New Roman"/>
          <w:sz w:val="22"/>
        </w:rPr>
        <w:fldChar w:fldCharType="begin"/>
      </w:r>
      <w:r w:rsidR="008857CB" w:rsidRPr="008669C9">
        <w:rPr>
          <w:rFonts w:ascii="Times New Roman" w:hAnsi="Times New Roman" w:cs="Times New Roman"/>
          <w:sz w:val="22"/>
        </w:rPr>
        <w:instrText xml:space="preserve"> ADDIN EN.CITE &lt;EndNote&gt;&lt;Cite&gt;&lt;Author&gt;Liao&lt;/Author&gt;&lt;Year&gt;2007&lt;/Year&gt;&lt;RecNum&gt;110&lt;/RecNum&gt;&lt;DisplayText&gt;(Liao and Zhang 2007)&lt;/DisplayText&gt;&lt;record&gt;&lt;rec-number&gt;110&lt;/rec-number&gt;&lt;foreign-keys&gt;&lt;key app="EN" db-id="perfervp7f2s9oevw9ppetfpptrzd0vwfad0"&gt;110&lt;/key&gt;&lt;/foreign-keys&gt;&lt;ref-type name="Journal Article"&gt;17&lt;/ref-type&gt;&lt;contributors&gt;&lt;authors&gt;&lt;author&gt;Liao, B. Y.&lt;/author&gt;&lt;author&gt;Zhang, J. Z.&lt;/author&gt;&lt;/authors&gt;&lt;/contributors&gt;&lt;auth-address&gt;Univ Michigan, Dept Ecol &amp;amp; Evolutionary Biol, Ann Arbor, MI 48109 USA&lt;/auth-address&gt;&lt;titles&gt;&lt;title&gt;Mouse duplicate genes are as essential as singletons&lt;/title&gt;&lt;secondary-title&gt;Trends in Genetics&lt;/secondary-title&gt;&lt;alt-title&gt;Trends Genet&lt;/alt-title&gt;&lt;/titles&gt;&lt;periodical&gt;&lt;full-title&gt;Trends in Genetics&lt;/full-title&gt;&lt;abbr-1&gt;Trends Genet&lt;/abbr-1&gt;&lt;/periodical&gt;&lt;alt-periodical&gt;&lt;full-title&gt;Trends in Genetics&lt;/full-title&gt;&lt;abbr-1&gt;Trends Genet&lt;/abbr-1&gt;&lt;/alt-periodical&gt;&lt;pages&gt;378-381&lt;/pages&gt;&lt;volume&gt;23&lt;/volume&gt;&lt;number&gt;8&lt;/number&gt;&lt;keywords&gt;&lt;keyword&gt;caenorhabditis-elegans&lt;/keyword&gt;&lt;keyword&gt;robustness&lt;/keyword&gt;&lt;keyword&gt;expression&lt;/keyword&gt;&lt;keyword&gt;mutations&lt;/keyword&gt;&lt;keyword&gt;origins&lt;/keyword&gt;&lt;keyword&gt;genome&lt;/keyword&gt;&lt;keyword&gt;duplicability&lt;/keyword&gt;&lt;keyword&gt;maintenance&lt;/keyword&gt;&lt;keyword&gt;redundancy&lt;/keyword&gt;&lt;keyword&gt;evolution&lt;/keyword&gt;&lt;/keywords&gt;&lt;dates&gt;&lt;year&gt;2007&lt;/year&gt;&lt;pub-dates&gt;&lt;date&gt;Aug&lt;/date&gt;&lt;/pub-dates&gt;&lt;/dates&gt;&lt;isbn&gt;0168-9525&lt;/isbn&gt;&lt;accession-num&gt;WOS:000248919300005&lt;/accession-num&gt;&lt;urls&gt;&lt;related-urls&gt;&lt;url&gt;&amp;lt;Go to ISI&amp;gt;://WOS:000248919300005&lt;/url&gt;&lt;/related-urls&gt;&lt;/urls&gt;&lt;electronic-resource-num&gt;DOI 10.1016/j.tig.2007.05.006&lt;/electronic-resource-num&gt;&lt;language&gt;English&lt;/language&gt;&lt;/record&gt;&lt;/Cite&gt;&lt;/EndNote&gt;</w:instrText>
      </w:r>
      <w:r w:rsidR="004247FE" w:rsidRPr="008669C9">
        <w:rPr>
          <w:rFonts w:ascii="Times New Roman" w:hAnsi="Times New Roman" w:cs="Times New Roman"/>
          <w:sz w:val="22"/>
        </w:rPr>
        <w:fldChar w:fldCharType="separate"/>
      </w:r>
      <w:r w:rsidR="008857CB" w:rsidRPr="008669C9">
        <w:rPr>
          <w:rFonts w:ascii="Times New Roman" w:hAnsi="Times New Roman" w:cs="Times New Roman"/>
          <w:noProof/>
          <w:sz w:val="22"/>
        </w:rPr>
        <w:t>(</w:t>
      </w:r>
      <w:hyperlink w:anchor="_ENREF_10" w:tooltip="Liao, 2007 #110" w:history="1">
        <w:r w:rsidR="00CA6DEC" w:rsidRPr="008669C9">
          <w:rPr>
            <w:rFonts w:ascii="Times New Roman" w:hAnsi="Times New Roman" w:cs="Times New Roman"/>
            <w:noProof/>
            <w:sz w:val="22"/>
          </w:rPr>
          <w:t>Liao and Zhang 2007</w:t>
        </w:r>
      </w:hyperlink>
      <w:r w:rsidR="008857CB" w:rsidRPr="008669C9">
        <w:rPr>
          <w:rFonts w:ascii="Times New Roman" w:hAnsi="Times New Roman" w:cs="Times New Roman"/>
          <w:noProof/>
          <w:sz w:val="22"/>
        </w:rPr>
        <w:t>)</w:t>
      </w:r>
      <w:r w:rsidR="004247FE" w:rsidRPr="008669C9">
        <w:rPr>
          <w:rFonts w:ascii="Times New Roman" w:hAnsi="Times New Roman" w:cs="Times New Roman"/>
          <w:sz w:val="22"/>
        </w:rPr>
        <w:fldChar w:fldCharType="end"/>
      </w:r>
      <w:r w:rsidRPr="008669C9">
        <w:rPr>
          <w:rFonts w:ascii="Times New Roman" w:hAnsi="Times New Roman" w:cs="Times New Roman"/>
          <w:sz w:val="22"/>
        </w:rPr>
        <w:t xml:space="preserve">, </w:t>
      </w:r>
      <w:r w:rsidRPr="008669C9">
        <w:rPr>
          <w:rFonts w:ascii="Times New Roman" w:hAnsi="Times New Roman" w:cs="Times New Roman"/>
          <w:i/>
          <w:sz w:val="22"/>
        </w:rPr>
        <w:t xml:space="preserve">Drosophila melanogaster </w:t>
      </w:r>
      <w:r w:rsidR="004247FE" w:rsidRPr="008669C9">
        <w:rPr>
          <w:rFonts w:ascii="Times New Roman" w:hAnsi="Times New Roman" w:cs="Times New Roman"/>
          <w:sz w:val="22"/>
        </w:rPr>
        <w:fldChar w:fldCharType="begin"/>
      </w:r>
      <w:r w:rsidR="008857CB" w:rsidRPr="008669C9">
        <w:rPr>
          <w:rFonts w:ascii="Times New Roman" w:hAnsi="Times New Roman" w:cs="Times New Roman"/>
          <w:sz w:val="22"/>
        </w:rPr>
        <w:instrText xml:space="preserve"> ADDIN EN.CITE &lt;EndNote&gt;&lt;Cite&gt;&lt;Author&gt;Spradling&lt;/Author&gt;&lt;Year&gt;1999&lt;/Year&gt;&lt;RecNum&gt;112&lt;/RecNum&gt;&lt;DisplayText&gt;(Spradling et al. 1999)&lt;/DisplayText&gt;&lt;record&gt;&lt;rec-number&gt;112&lt;/rec-number&gt;&lt;foreign-keys&gt;&lt;key app="EN" db-id="perfervp7f2s9oevw9ppetfpptrzd0vwfad0"&gt;112&lt;/key&gt;&lt;/foreign-keys&gt;&lt;ref-type name="Journal Article"&gt;17&lt;/ref-type&gt;&lt;contributors&gt;&lt;authors&gt;&lt;author&gt;Spradling, A. C.&lt;/author&gt;&lt;author&gt;Stern, D.&lt;/author&gt;&lt;author&gt;Beaton, A.&lt;/author&gt;&lt;author&gt;Rhem, E. J.&lt;/author&gt;&lt;author&gt;Laverty, T.&lt;/author&gt;&lt;author&gt;Mozden, N.&lt;/author&gt;&lt;author&gt;Misra, S.&lt;/author&gt;&lt;author&gt;Rubin, G. M.&lt;/author&gt;&lt;/authors&gt;&lt;/contributors&gt;&lt;auth-address&gt;Carnegie Inst Washington, Dept Embryol, Howard Hughes Med Inst Res Labs, Baltimore, MD 21210 USA&amp;#xD;Univ Calif Berkeley, Howard Hughes Med Inst, Res Labs, Dept Mol &amp;amp; Cellular Biol, Berkeley, CA 94720 USA&lt;/auth-address&gt;&lt;titles&gt;&lt;title&gt;The Berkeley Drosophila Genome Project gene disruption project: Single P-element insertions mutating 25% of vital drosophila genes&lt;/title&gt;&lt;secondary-title&gt;Genetics&lt;/secondary-title&gt;&lt;alt-title&gt;Genetics&lt;/alt-title&gt;&lt;/titles&gt;&lt;periodical&gt;&lt;full-title&gt;Genetics&lt;/full-title&gt;&lt;abbr-1&gt;Genetics&lt;/abbr-1&gt;&lt;/periodical&gt;&lt;alt-periodical&gt;&lt;full-title&gt;Genetics&lt;/full-title&gt;&lt;abbr-1&gt;Genetics&lt;/abbr-1&gt;&lt;/alt-periodical&gt;&lt;pages&gt;135-177&lt;/pages&gt;&lt;volume&gt;153&lt;/volume&gt;&lt;number&gt;1&lt;/number&gt;&lt;keywords&gt;&lt;keyword&gt;zinc-finger protein&lt;/keyword&gt;&lt;keyword&gt;developmentally-regulated genes&lt;/keyword&gt;&lt;keyword&gt;nervous-system development&lt;/keyword&gt;&lt;keyword&gt;beta signaling pathway&lt;/keyword&gt;&lt;keyword&gt;embryonic stem-cells&lt;/keyword&gt;&lt;keyword&gt;kinesin-like protein&lt;/keyword&gt;&lt;keyword&gt;pair-rule gene&lt;/keyword&gt;&lt;keyword&gt;transcription factor&lt;/keyword&gt;&lt;keyword&gt;homeodomain protein&lt;/keyword&gt;&lt;keyword&gt;eye development&lt;/keyword&gt;&lt;/keywords&gt;&lt;dates&gt;&lt;year&gt;1999&lt;/year&gt;&lt;pub-dates&gt;&lt;date&gt;Sep&lt;/date&gt;&lt;/pub-dates&gt;&lt;/dates&gt;&lt;isbn&gt;0016-6731&lt;/isbn&gt;&lt;accession-num&gt;WOS:000082421600013&lt;/accession-num&gt;&lt;urls&gt;&lt;related-urls&gt;&lt;url&gt;&amp;lt;Go to ISI&amp;gt;://WOS:000082421600013&lt;/url&gt;&lt;/related-urls&gt;&lt;/urls&gt;&lt;language&gt;English&lt;/language&gt;&lt;/record&gt;&lt;/Cite&gt;&lt;/EndNote&gt;</w:instrText>
      </w:r>
      <w:r w:rsidR="004247FE" w:rsidRPr="008669C9">
        <w:rPr>
          <w:rFonts w:ascii="Times New Roman" w:hAnsi="Times New Roman" w:cs="Times New Roman"/>
          <w:sz w:val="22"/>
        </w:rPr>
        <w:fldChar w:fldCharType="separate"/>
      </w:r>
      <w:r w:rsidR="008857CB" w:rsidRPr="008669C9">
        <w:rPr>
          <w:rFonts w:ascii="Times New Roman" w:hAnsi="Times New Roman" w:cs="Times New Roman"/>
          <w:noProof/>
          <w:sz w:val="22"/>
        </w:rPr>
        <w:t>(</w:t>
      </w:r>
      <w:hyperlink w:anchor="_ENREF_14" w:tooltip="Spradling, 1999 #112" w:history="1">
        <w:r w:rsidR="00CA6DEC" w:rsidRPr="008669C9">
          <w:rPr>
            <w:rFonts w:ascii="Times New Roman" w:hAnsi="Times New Roman" w:cs="Times New Roman"/>
            <w:noProof/>
            <w:sz w:val="22"/>
          </w:rPr>
          <w:t>Spradling et al. 1999</w:t>
        </w:r>
      </w:hyperlink>
      <w:r w:rsidR="008857CB" w:rsidRPr="008669C9">
        <w:rPr>
          <w:rFonts w:ascii="Times New Roman" w:hAnsi="Times New Roman" w:cs="Times New Roman"/>
          <w:noProof/>
          <w:sz w:val="22"/>
        </w:rPr>
        <w:t>)</w:t>
      </w:r>
      <w:r w:rsidR="004247FE" w:rsidRPr="008669C9">
        <w:rPr>
          <w:rFonts w:ascii="Times New Roman" w:hAnsi="Times New Roman" w:cs="Times New Roman"/>
          <w:sz w:val="22"/>
        </w:rPr>
        <w:fldChar w:fldCharType="end"/>
      </w:r>
      <w:r w:rsidRPr="008669C9">
        <w:rPr>
          <w:rFonts w:ascii="Times New Roman" w:hAnsi="Times New Roman" w:cs="Times New Roman"/>
          <w:sz w:val="22"/>
        </w:rPr>
        <w:t xml:space="preserve">, </w:t>
      </w:r>
      <w:r w:rsidRPr="008669C9">
        <w:rPr>
          <w:rFonts w:ascii="Times New Roman" w:hAnsi="Times New Roman" w:cs="Times New Roman"/>
          <w:i/>
          <w:sz w:val="22"/>
        </w:rPr>
        <w:t xml:space="preserve">Saccharomyces cerevisiae </w:t>
      </w:r>
      <w:r w:rsidR="004247FE" w:rsidRPr="008669C9">
        <w:rPr>
          <w:rFonts w:ascii="Times New Roman" w:hAnsi="Times New Roman" w:cs="Times New Roman"/>
          <w:sz w:val="22"/>
        </w:rPr>
        <w:fldChar w:fldCharType="begin">
          <w:fldData xml:space="preserve">PEVuZE5vdGU+PENpdGU+PEF1dGhvcj5HaWFldmVyPC9BdXRob3I+PFllYXI+MjAwMjwvWWVhcj48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L2FiYnItMT48L2FsdC1wZXJpb2RpY2FsPjxwYWdlcz4zODctMzkxPC9wYWdlcz48dm9sdW1lPjQx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</w:fldData>
        </w:fldChar>
      </w:r>
      <w:r w:rsidR="008857CB" w:rsidRPr="008669C9">
        <w:rPr>
          <w:rFonts w:ascii="Times New Roman" w:hAnsi="Times New Roman" w:cs="Times New Roman"/>
          <w:sz w:val="22"/>
        </w:rPr>
        <w:instrText xml:space="preserve"> ADDIN EN.CITE </w:instrText>
      </w:r>
      <w:r w:rsidR="004247FE" w:rsidRPr="008669C9">
        <w:rPr>
          <w:rFonts w:ascii="Times New Roman" w:hAnsi="Times New Roman" w:cs="Times New Roman"/>
          <w:sz w:val="22"/>
        </w:rPr>
        <w:fldChar w:fldCharType="begin">
          <w:fldData xml:space="preserve">PEVuZE5vdGU+PENpdGU+PEF1dGhvcj5HaWFldmVyPC9BdXRob3I+PFllYXI+MjAwMjwvWWVhcj48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L2FiYnItMT48L2FsdC1wZXJpb2RpY2FsPjxwYWdlcz4zODctMzkxPC9wYWdlcz48dm9sdW1lPjQx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</w:fldData>
        </w:fldChar>
      </w:r>
      <w:r w:rsidR="008857CB" w:rsidRPr="008669C9">
        <w:rPr>
          <w:rFonts w:ascii="Times New Roman" w:hAnsi="Times New Roman" w:cs="Times New Roman"/>
          <w:sz w:val="22"/>
        </w:rPr>
        <w:instrText xml:space="preserve"> ADDIN EN.CITE.DATA </w:instrText>
      </w:r>
      <w:r w:rsidR="004247FE" w:rsidRPr="008669C9">
        <w:rPr>
          <w:rFonts w:ascii="Times New Roman" w:hAnsi="Times New Roman" w:cs="Times New Roman"/>
          <w:sz w:val="22"/>
        </w:rPr>
      </w:r>
      <w:r w:rsidR="004247FE" w:rsidRPr="008669C9">
        <w:rPr>
          <w:rFonts w:ascii="Times New Roman" w:hAnsi="Times New Roman" w:cs="Times New Roman"/>
          <w:sz w:val="22"/>
        </w:rPr>
        <w:fldChar w:fldCharType="end"/>
      </w:r>
      <w:r w:rsidR="004247FE" w:rsidRPr="008669C9">
        <w:rPr>
          <w:rFonts w:ascii="Times New Roman" w:hAnsi="Times New Roman" w:cs="Times New Roman"/>
          <w:sz w:val="22"/>
        </w:rPr>
      </w:r>
      <w:r w:rsidR="004247FE" w:rsidRPr="008669C9">
        <w:rPr>
          <w:rFonts w:ascii="Times New Roman" w:hAnsi="Times New Roman" w:cs="Times New Roman"/>
          <w:sz w:val="22"/>
        </w:rPr>
        <w:fldChar w:fldCharType="separate"/>
      </w:r>
      <w:r w:rsidR="008857CB" w:rsidRPr="008669C9">
        <w:rPr>
          <w:rFonts w:ascii="Times New Roman" w:hAnsi="Times New Roman" w:cs="Times New Roman"/>
          <w:noProof/>
          <w:sz w:val="22"/>
        </w:rPr>
        <w:t>(</w:t>
      </w:r>
      <w:hyperlink w:anchor="_ENREF_5" w:tooltip="Giaever, 2002 #113" w:history="1">
        <w:r w:rsidR="00CA6DEC" w:rsidRPr="008669C9">
          <w:rPr>
            <w:rFonts w:ascii="Times New Roman" w:hAnsi="Times New Roman" w:cs="Times New Roman"/>
            <w:noProof/>
            <w:sz w:val="22"/>
          </w:rPr>
          <w:t>Giaever et al. 2002</w:t>
        </w:r>
      </w:hyperlink>
      <w:r w:rsidR="008857CB" w:rsidRPr="008669C9">
        <w:rPr>
          <w:rFonts w:ascii="Times New Roman" w:hAnsi="Times New Roman" w:cs="Times New Roman"/>
          <w:noProof/>
          <w:sz w:val="22"/>
        </w:rPr>
        <w:t>)</w:t>
      </w:r>
      <w:r w:rsidR="004247FE" w:rsidRPr="008669C9">
        <w:rPr>
          <w:rFonts w:ascii="Times New Roman" w:hAnsi="Times New Roman" w:cs="Times New Roman"/>
          <w:sz w:val="22"/>
        </w:rPr>
        <w:fldChar w:fldCharType="end"/>
      </w:r>
      <w:r w:rsidRPr="008669C9">
        <w:rPr>
          <w:rFonts w:ascii="Times New Roman" w:hAnsi="Times New Roman" w:cs="Times New Roman"/>
          <w:sz w:val="22"/>
        </w:rPr>
        <w:t xml:space="preserve">, </w:t>
      </w:r>
      <w:r w:rsidRPr="008669C9">
        <w:rPr>
          <w:rFonts w:ascii="Times New Roman" w:hAnsi="Times New Roman" w:cs="Times New Roman"/>
          <w:i/>
          <w:sz w:val="22"/>
        </w:rPr>
        <w:t xml:space="preserve">Danio rerio </w:t>
      </w:r>
      <w:r w:rsidR="004247FE" w:rsidRPr="008669C9">
        <w:rPr>
          <w:rFonts w:ascii="Times New Roman" w:hAnsi="Times New Roman" w:cs="Times New Roman"/>
          <w:sz w:val="22"/>
        </w:rPr>
        <w:fldChar w:fldCharType="begin"/>
      </w:r>
      <w:r w:rsidR="008857CB" w:rsidRPr="008669C9">
        <w:rPr>
          <w:rFonts w:ascii="Times New Roman" w:hAnsi="Times New Roman" w:cs="Times New Roman"/>
          <w:sz w:val="22"/>
        </w:rPr>
        <w:instrText xml:space="preserve"> ADDIN EN.CITE &lt;EndNote&gt;&lt;Cite&gt;&lt;Author&gt;Amsterdam&lt;/Author&gt;&lt;Year&gt;2004&lt;/Year&gt;&lt;RecNum&gt;114&lt;/RecNum&gt;&lt;DisplayText&gt;(Amsterdam et al. 2004)&lt;/DisplayText&gt;&lt;record&gt;&lt;rec-number&gt;114&lt;/rec-number&gt;&lt;foreign-keys&gt;&lt;key app="EN" db-id="perfervp7f2s9oevw9ppetfpptrzd0vwfad0"&gt;114&lt;/key&gt;&lt;/foreign-keys&gt;&lt;ref-type name="Journal Article"&gt;17&lt;/ref-type&gt;&lt;contributors&gt;&lt;authors&gt;&lt;author&gt;Amsterdam, A.&lt;/author&gt;&lt;author&gt;Nissen, R. M.&lt;/author&gt;&lt;author&gt;Sun, Z. X.&lt;/author&gt;&lt;author&gt;Swindell, E. C.&lt;/author&gt;&lt;author&gt;Farrington, S.&lt;/author&gt;&lt;author&gt;Hopkins, N.&lt;/author&gt;&lt;/authors&gt;&lt;/contributors&gt;&lt;auth-address&gt;MIT, Canc Res Ctr, Cambridge, MA 02139 USA&amp;#xD;MIT, Dept Biol, Cambridge, MA 02139 USA&lt;/auth-address&gt;&lt;titles&gt;&lt;title&gt;Identification of 315 genes essential for early zebrafish development&lt;/title&gt;&lt;secondary-title&gt;Proceedings of the National Academy of Sciences of the United States of America&lt;/secondary-title&gt;&lt;alt-title&gt;P Natl Acad Sci USA&lt;/alt-title&gt;&lt;/titles&gt;&lt;periodical&gt;&lt;full-title&gt;Proceedings of the National Academy of Sciences of the United States of America&lt;/full-title&gt;&lt;abbr-1&gt;P Natl Acad Sci USA&lt;/abbr-1&gt;&lt;/periodical&gt;&lt;alt-periodical&gt;&lt;full-title&gt;Proceedings of the National Academy of Sciences of the United States of America&lt;/full-title&gt;&lt;abbr-1&gt;P Natl Acad Sci USA&lt;/abbr-1&gt;&lt;/alt-periodical&gt;&lt;pages&gt;12792-12797&lt;/pages&gt;&lt;volume&gt;101&lt;/volume&gt;&lt;number&gt;35&lt;/number&gt;&lt;keywords&gt;&lt;keyword&gt;saccharomyces-cerevisiae genome&lt;/keyword&gt;&lt;keyword&gt;insertional mutagenesis&lt;/keyword&gt;&lt;keyword&gt;caenorhabditis-elegans&lt;/keyword&gt;&lt;keyword&gt;protein&lt;/keyword&gt;&lt;keyword&gt;chromosome&lt;/keyword&gt;&lt;keyword&gt;screen&lt;/keyword&gt;&lt;/keywords&gt;&lt;dates&gt;&lt;year&gt;2004&lt;/year&gt;&lt;pub-dates&gt;&lt;date&gt;Aug 31&lt;/date&gt;&lt;/pub-dates&gt;&lt;/dates&gt;&lt;isbn&gt;0027-8424&lt;/isbn&gt;&lt;accession-num&gt;WOS:000223694700005&lt;/accession-num&gt;&lt;urls&gt;&lt;related-urls&gt;&lt;url&gt;&amp;lt;Go to ISI&amp;gt;://WOS:000223694700005&lt;/url&gt;&lt;/related-urls&gt;&lt;/urls&gt;&lt;electronic-resource-num&gt;10.1073/pnas.0403929101&lt;/electronic-resource-num&gt;&lt;language&gt;English&lt;/language&gt;&lt;/record&gt;&lt;/Cite&gt;&lt;/EndNote&gt;</w:instrText>
      </w:r>
      <w:r w:rsidR="004247FE" w:rsidRPr="008669C9">
        <w:rPr>
          <w:rFonts w:ascii="Times New Roman" w:hAnsi="Times New Roman" w:cs="Times New Roman"/>
          <w:sz w:val="22"/>
        </w:rPr>
        <w:fldChar w:fldCharType="separate"/>
      </w:r>
      <w:r w:rsidR="008857CB" w:rsidRPr="008669C9">
        <w:rPr>
          <w:rFonts w:ascii="Times New Roman" w:hAnsi="Times New Roman" w:cs="Times New Roman"/>
          <w:noProof/>
          <w:sz w:val="22"/>
        </w:rPr>
        <w:t>(</w:t>
      </w:r>
      <w:hyperlink w:anchor="_ENREF_3" w:tooltip="Amsterdam, 2004 #114" w:history="1">
        <w:r w:rsidR="00CA6DEC" w:rsidRPr="008669C9">
          <w:rPr>
            <w:rFonts w:ascii="Times New Roman" w:hAnsi="Times New Roman" w:cs="Times New Roman"/>
            <w:noProof/>
            <w:sz w:val="22"/>
          </w:rPr>
          <w:t>Amsterdam et al. 2004</w:t>
        </w:r>
      </w:hyperlink>
      <w:r w:rsidR="008857CB" w:rsidRPr="008669C9">
        <w:rPr>
          <w:rFonts w:ascii="Times New Roman" w:hAnsi="Times New Roman" w:cs="Times New Roman"/>
          <w:noProof/>
          <w:sz w:val="22"/>
        </w:rPr>
        <w:t>)</w:t>
      </w:r>
      <w:r w:rsidR="004247FE" w:rsidRPr="008669C9">
        <w:rPr>
          <w:rFonts w:ascii="Times New Roman" w:hAnsi="Times New Roman" w:cs="Times New Roman"/>
          <w:sz w:val="22"/>
        </w:rPr>
        <w:fldChar w:fldCharType="end"/>
      </w:r>
      <w:r w:rsidRPr="008669C9">
        <w:rPr>
          <w:rFonts w:ascii="Times New Roman" w:hAnsi="Times New Roman" w:cs="Times New Roman"/>
          <w:sz w:val="22"/>
        </w:rPr>
        <w:t xml:space="preserve">, </w:t>
      </w:r>
      <w:r w:rsidRPr="008669C9">
        <w:rPr>
          <w:rFonts w:ascii="Times New Roman" w:hAnsi="Times New Roman" w:cs="Times New Roman"/>
          <w:i/>
          <w:sz w:val="22"/>
        </w:rPr>
        <w:t xml:space="preserve">Caenorhabditis elegans </w:t>
      </w:r>
      <w:r w:rsidR="004247FE" w:rsidRPr="008669C9">
        <w:rPr>
          <w:rFonts w:ascii="Times New Roman" w:hAnsi="Times New Roman" w:cs="Times New Roman"/>
          <w:sz w:val="22"/>
        </w:rPr>
        <w:fldChar w:fldCharType="begin">
          <w:fldData xml:space="preserve">PEVuZE5vdGU+PENpdGU+PEF1dGhvcj5LYW1hdGg8L0F1dGhvcj48WWVhcj4yMDAzPC9ZZWFyPjxS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</w:fldData>
        </w:fldChar>
      </w:r>
      <w:r w:rsidR="008857CB" w:rsidRPr="008669C9">
        <w:rPr>
          <w:rFonts w:ascii="Times New Roman" w:hAnsi="Times New Roman" w:cs="Times New Roman"/>
          <w:sz w:val="22"/>
        </w:rPr>
        <w:instrText xml:space="preserve"> ADDIN EN.CITE </w:instrText>
      </w:r>
      <w:r w:rsidR="004247FE" w:rsidRPr="008669C9">
        <w:rPr>
          <w:rFonts w:ascii="Times New Roman" w:hAnsi="Times New Roman" w:cs="Times New Roman"/>
          <w:sz w:val="22"/>
        </w:rPr>
        <w:fldChar w:fldCharType="begin">
          <w:fldData xml:space="preserve">PEVuZE5vdGU+PENpdGU+PEF1dGhvcj5LYW1hdGg8L0F1dGhvcj48WWVhcj4yMDAzPC9ZZWFyPjxS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</w:fldData>
        </w:fldChar>
      </w:r>
      <w:r w:rsidR="008857CB" w:rsidRPr="008669C9">
        <w:rPr>
          <w:rFonts w:ascii="Times New Roman" w:hAnsi="Times New Roman" w:cs="Times New Roman"/>
          <w:sz w:val="22"/>
        </w:rPr>
        <w:instrText xml:space="preserve"> ADDIN EN.CITE.DATA </w:instrText>
      </w:r>
      <w:r w:rsidR="004247FE" w:rsidRPr="008669C9">
        <w:rPr>
          <w:rFonts w:ascii="Times New Roman" w:hAnsi="Times New Roman" w:cs="Times New Roman"/>
          <w:sz w:val="22"/>
        </w:rPr>
      </w:r>
      <w:r w:rsidR="004247FE" w:rsidRPr="008669C9">
        <w:rPr>
          <w:rFonts w:ascii="Times New Roman" w:hAnsi="Times New Roman" w:cs="Times New Roman"/>
          <w:sz w:val="22"/>
        </w:rPr>
        <w:fldChar w:fldCharType="end"/>
      </w:r>
      <w:r w:rsidR="004247FE" w:rsidRPr="008669C9">
        <w:rPr>
          <w:rFonts w:ascii="Times New Roman" w:hAnsi="Times New Roman" w:cs="Times New Roman"/>
          <w:sz w:val="22"/>
        </w:rPr>
      </w:r>
      <w:r w:rsidR="004247FE" w:rsidRPr="008669C9">
        <w:rPr>
          <w:rFonts w:ascii="Times New Roman" w:hAnsi="Times New Roman" w:cs="Times New Roman"/>
          <w:sz w:val="22"/>
        </w:rPr>
        <w:fldChar w:fldCharType="separate"/>
      </w:r>
      <w:r w:rsidR="008857CB" w:rsidRPr="008669C9">
        <w:rPr>
          <w:rFonts w:ascii="Times New Roman" w:hAnsi="Times New Roman" w:cs="Times New Roman"/>
          <w:noProof/>
          <w:sz w:val="22"/>
        </w:rPr>
        <w:t>(</w:t>
      </w:r>
      <w:hyperlink w:anchor="_ENREF_8" w:tooltip="Kamath, 2003 #115" w:history="1">
        <w:r w:rsidR="00CA6DEC" w:rsidRPr="008669C9">
          <w:rPr>
            <w:rFonts w:ascii="Times New Roman" w:hAnsi="Times New Roman" w:cs="Times New Roman"/>
            <w:noProof/>
            <w:sz w:val="22"/>
          </w:rPr>
          <w:t>Kamath et al. 2003</w:t>
        </w:r>
      </w:hyperlink>
      <w:r w:rsidR="008857CB" w:rsidRPr="008669C9">
        <w:rPr>
          <w:rFonts w:ascii="Times New Roman" w:hAnsi="Times New Roman" w:cs="Times New Roman"/>
          <w:noProof/>
          <w:sz w:val="22"/>
        </w:rPr>
        <w:t>)</w:t>
      </w:r>
      <w:r w:rsidR="004247FE" w:rsidRPr="008669C9">
        <w:rPr>
          <w:rFonts w:ascii="Times New Roman" w:hAnsi="Times New Roman" w:cs="Times New Roman"/>
          <w:sz w:val="22"/>
        </w:rPr>
        <w:fldChar w:fldCharType="end"/>
      </w:r>
      <w:r w:rsidRPr="008669C9">
        <w:rPr>
          <w:rFonts w:ascii="Times New Roman" w:hAnsi="Times New Roman" w:cs="Times New Roman"/>
          <w:sz w:val="22"/>
        </w:rPr>
        <w:t xml:space="preserve">, </w:t>
      </w:r>
      <w:r w:rsidRPr="008669C9">
        <w:rPr>
          <w:rFonts w:ascii="Times New Roman" w:hAnsi="Times New Roman" w:cs="Times New Roman"/>
          <w:i/>
          <w:sz w:val="22"/>
        </w:rPr>
        <w:t xml:space="preserve">Arabidopsis thaliana </w:t>
      </w:r>
      <w:r w:rsidR="004247FE" w:rsidRPr="008669C9">
        <w:rPr>
          <w:rFonts w:ascii="Times New Roman" w:hAnsi="Times New Roman" w:cs="Times New Roman"/>
          <w:sz w:val="22"/>
        </w:rPr>
        <w:fldChar w:fldCharType="begin"/>
      </w:r>
      <w:r w:rsidR="008857CB" w:rsidRPr="008669C9">
        <w:rPr>
          <w:rFonts w:ascii="Times New Roman" w:hAnsi="Times New Roman" w:cs="Times New Roman"/>
          <w:sz w:val="22"/>
        </w:rPr>
        <w:instrText xml:space="preserve"> ADDIN EN.CITE &lt;EndNote&gt;&lt;Cite&gt;&lt;Author&gt;Meinke&lt;/Author&gt;&lt;Year&gt;2008&lt;/Year&gt;&lt;RecNum&gt;117&lt;/RecNum&gt;&lt;DisplayText&gt;(Meinke et al. 2008)&lt;/DisplayText&gt;&lt;record&gt;&lt;rec-number&gt;117&lt;/rec-number&gt;&lt;foreign-keys&gt;&lt;key app="EN" db-id="perfervp7f2s9oevw9ppetfpptrzd0vwfad0"&gt;117&lt;/key&gt;&lt;/foreign-keys&gt;&lt;ref-type name="Journal Article"&gt;17&lt;/ref-type&gt;&lt;contributors&gt;&lt;authors&gt;&lt;author&gt;Meinke, D.&lt;/author&gt;&lt;author&gt;Muralla, R.&lt;/author&gt;&lt;author&gt;Sweeney, C.&lt;/author&gt;&lt;author&gt;Dickerman, A.&lt;/author&gt;&lt;/authors&gt;&lt;/contributors&gt;&lt;auth-address&gt;Oklahoma State Univ, Dept Bot, Stillwater, OK 74078 USA&amp;#xD;Virginia Polytech Inst &amp;amp; State Univ, Virginia Bioinformat Inst, Blacksburg, VA 24061 USA&lt;/auth-address&gt;&lt;titles&gt;&lt;title&gt;Identifying essential genes in Arabidopsis thaliana&lt;/title&gt;&lt;secondary-title&gt;Trends in Plant Science&lt;/secondary-title&gt;&lt;alt-title&gt;Trends Plant Sci&lt;/alt-title&gt;&lt;/titles&gt;&lt;periodical&gt;&lt;full-title&gt;Trends in Plant Science&lt;/full-title&gt;&lt;abbr-1&gt;Trends Plant Sci&lt;/abbr-1&gt;&lt;/periodical&gt;&lt;alt-periodical&gt;&lt;full-title&gt;Trends in Plant Science&lt;/full-title&gt;&lt;abbr-1&gt;Trends Plant Sci&lt;/abbr-1&gt;&lt;/alt-periodical&gt;&lt;pages&gt;483-491&lt;/pages&gt;&lt;volume&gt;13&lt;/volume&gt;&lt;number&gt;9&lt;/number&gt;&lt;keywords&gt;&lt;keyword&gt;female gametophyte development&lt;/keyword&gt;&lt;keyword&gt;coenzyme-a biosynthesis&lt;/keyword&gt;&lt;keyword&gt;plastid protein import&lt;/keyword&gt;&lt;keyword&gt;pollen-tube guidance&lt;/keyword&gt;&lt;keyword&gt;embryo development&lt;/keyword&gt;&lt;keyword&gt;seed development&lt;/keyword&gt;&lt;keyword&gt;serine palmitoyltransferase&lt;/keyword&gt;&lt;keyword&gt;insertional mutagenesis&lt;/keyword&gt;&lt;keyword&gt;histidine biosynthesis&lt;/keyword&gt;&lt;keyword&gt;male gametogenesis&lt;/keyword&gt;&lt;/keywords&gt;&lt;dates&gt;&lt;year&gt;2008&lt;/year&gt;&lt;pub-dates&gt;&lt;date&gt;Sep&lt;/date&gt;&lt;/pub-dates&gt;&lt;/dates&gt;&lt;isbn&gt;1360-1385&lt;/isbn&gt;&lt;accession-num&gt;WOS:000259747500004&lt;/accession-num&gt;&lt;urls&gt;&lt;related-urls&gt;&lt;url&gt;&amp;lt;Go to ISI&amp;gt;://WOS:000259747500004&lt;/url&gt;&lt;/related-urls&gt;&lt;/urls&gt;&lt;electronic-resource-num&gt;10.1016/j.tplants.2008.06.003&lt;/electronic-resource-num&gt;&lt;language&gt;English&lt;/language&gt;&lt;/record&gt;&lt;/Cite&gt;&lt;/EndNote&gt;</w:instrText>
      </w:r>
      <w:r w:rsidR="004247FE" w:rsidRPr="008669C9">
        <w:rPr>
          <w:rFonts w:ascii="Times New Roman" w:hAnsi="Times New Roman" w:cs="Times New Roman"/>
          <w:sz w:val="22"/>
        </w:rPr>
        <w:fldChar w:fldCharType="separate"/>
      </w:r>
      <w:r w:rsidR="008857CB" w:rsidRPr="008669C9">
        <w:rPr>
          <w:rFonts w:ascii="Times New Roman" w:hAnsi="Times New Roman" w:cs="Times New Roman"/>
          <w:noProof/>
          <w:sz w:val="22"/>
        </w:rPr>
        <w:t>(</w:t>
      </w:r>
      <w:hyperlink w:anchor="_ENREF_12" w:tooltip="Meinke, 2008 #117" w:history="1">
        <w:r w:rsidR="00CA6DEC" w:rsidRPr="008669C9">
          <w:rPr>
            <w:rFonts w:ascii="Times New Roman" w:hAnsi="Times New Roman" w:cs="Times New Roman"/>
            <w:noProof/>
            <w:sz w:val="22"/>
          </w:rPr>
          <w:t>Meinke et al. 2008</w:t>
        </w:r>
      </w:hyperlink>
      <w:r w:rsidR="008857CB" w:rsidRPr="008669C9">
        <w:rPr>
          <w:rFonts w:ascii="Times New Roman" w:hAnsi="Times New Roman" w:cs="Times New Roman"/>
          <w:noProof/>
          <w:sz w:val="22"/>
        </w:rPr>
        <w:t>)</w:t>
      </w:r>
      <w:r w:rsidR="004247FE" w:rsidRPr="008669C9">
        <w:rPr>
          <w:rFonts w:ascii="Times New Roman" w:hAnsi="Times New Roman" w:cs="Times New Roman"/>
          <w:sz w:val="22"/>
        </w:rPr>
        <w:fldChar w:fldCharType="end"/>
      </w:r>
      <w:r w:rsidRPr="008669C9">
        <w:rPr>
          <w:rFonts w:ascii="Times New Roman" w:hAnsi="Times New Roman" w:cs="Times New Roman"/>
          <w:sz w:val="22"/>
        </w:rPr>
        <w:t xml:space="preserve">, and </w:t>
      </w:r>
      <w:r w:rsidRPr="008669C9">
        <w:rPr>
          <w:rFonts w:ascii="Times New Roman" w:hAnsi="Times New Roman" w:cs="Times New Roman"/>
          <w:i/>
          <w:sz w:val="22"/>
        </w:rPr>
        <w:t>Bacillus thuringiensis</w:t>
      </w:r>
      <w:r w:rsidRPr="008669C9">
        <w:rPr>
          <w:rFonts w:ascii="Times New Roman" w:hAnsi="Times New Roman" w:cs="Times New Roman"/>
          <w:sz w:val="22"/>
        </w:rPr>
        <w:t xml:space="preserve"> </w:t>
      </w:r>
      <w:r w:rsidR="004247FE" w:rsidRPr="008669C9">
        <w:rPr>
          <w:rFonts w:ascii="Times New Roman" w:hAnsi="Times New Roman" w:cs="Times New Roman"/>
          <w:sz w:val="22"/>
        </w:rPr>
        <w:fldChar w:fldCharType="begin"/>
      </w:r>
      <w:r w:rsidR="008857CB" w:rsidRPr="008669C9">
        <w:rPr>
          <w:rFonts w:ascii="Times New Roman" w:hAnsi="Times New Roman" w:cs="Times New Roman"/>
          <w:sz w:val="22"/>
        </w:rPr>
        <w:instrText xml:space="preserve"> ADDIN EN.CITE &lt;EndNote&gt;&lt;Cite&gt;&lt;Author&gt;Bishop&lt;/Author&gt;&lt;Year&gt;2014&lt;/Year&gt;&lt;RecNum&gt;116&lt;/RecNum&gt;&lt;DisplayText&gt;(Bishop et al. 2014)&lt;/DisplayText&gt;&lt;record&gt;&lt;rec-number&gt;116&lt;/rec-number&gt;&lt;foreign-keys&gt;&lt;key app="EN" db-id="perfervp7f2s9oevw9ppetfpptrzd0vwfad0"&gt;116&lt;/key&gt;&lt;/foreign-keys&gt;&lt;ref-type name="Journal Article"&gt;17&lt;/ref-type&gt;&lt;contributors&gt;&lt;authors&gt;&lt;author&gt;Bishop, A. H.&lt;/author&gt;&lt;author&gt;Rachwal, P. A.&lt;/author&gt;&lt;author&gt;Vaid, A.&lt;/author&gt;&lt;/authors&gt;&lt;/contributors&gt;&lt;auth-address&gt;Def Sci &amp;amp; Technol Lab, Detect Dept, Salisbury SP4 0JQ, Wilts, England&lt;/auth-address&gt;&lt;titles&gt;&lt;title&gt;Identification of Genes Required by Bacillus thuringiensis for Survival in Soil by Transposon-Directed Insertion Site Sequencing&lt;/title&gt;&lt;secondary-title&gt;Current Microbiology&lt;/secondary-title&gt;&lt;alt-title&gt;Curr Microbiol&lt;/alt-title&gt;&lt;/titles&gt;&lt;periodical&gt;&lt;full-title&gt;Current Microbiology&lt;/full-title&gt;&lt;abbr-1&gt;Curr Microbiol&lt;/abbr-1&gt;&lt;/periodical&gt;&lt;alt-periodical&gt;&lt;full-title&gt;Current Microbiology&lt;/full-title&gt;&lt;abbr-1&gt;Curr Microbiol&lt;/abbr-1&gt;&lt;/alt-periodical&gt;&lt;pages&gt;477-485&lt;/pages&gt;&lt;volume&gt;68&lt;/volume&gt;&lt;number&gt;4&lt;/number&gt;&lt;keywords&gt;&lt;keyword&gt;signature-tagged mutagenesis&lt;/keyword&gt;&lt;keyword&gt;clover trifolium-hybridum&lt;/keyword&gt;&lt;keyword&gt;vegetative form&lt;/keyword&gt;&lt;keyword&gt;virulence genes&lt;/keyword&gt;&lt;keyword&gt;genome sequence&lt;/keyword&gt;&lt;keyword&gt;cereus&lt;/keyword&gt;&lt;keyword&gt;anthracis&lt;/keyword&gt;&lt;keyword&gt;phylloplane&lt;/keyword&gt;&lt;keyword&gt;proteins&lt;/keyword&gt;&lt;keyword&gt;fitness&lt;/keyword&gt;&lt;/keywords&gt;&lt;dates&gt;&lt;year&gt;2014&lt;/year&gt;&lt;pub-dates&gt;&lt;date&gt;Apr&lt;/date&gt;&lt;/pub-dates&gt;&lt;/dates&gt;&lt;isbn&gt;0343-8651&lt;/isbn&gt;&lt;accession-num&gt;WOS:000331006200009&lt;/accession-num&gt;&lt;urls&gt;&lt;related-urls&gt;&lt;url&gt;&amp;lt;Go to ISI&amp;gt;://WOS:000331006200009&lt;/url&gt;&lt;/related-urls&gt;&lt;/urls&gt;&lt;electronic-resource-num&gt;10.1007/s00284-013-0502-7&lt;/electronic-resource-num&gt;&lt;language&gt;English&lt;/language&gt;&lt;/record&gt;&lt;/Cite&gt;&lt;/EndNote&gt;</w:instrText>
      </w:r>
      <w:r w:rsidR="004247FE" w:rsidRPr="008669C9">
        <w:rPr>
          <w:rFonts w:ascii="Times New Roman" w:hAnsi="Times New Roman" w:cs="Times New Roman"/>
          <w:sz w:val="22"/>
        </w:rPr>
        <w:fldChar w:fldCharType="separate"/>
      </w:r>
      <w:r w:rsidR="008857CB" w:rsidRPr="008669C9">
        <w:rPr>
          <w:rFonts w:ascii="Times New Roman" w:hAnsi="Times New Roman" w:cs="Times New Roman"/>
          <w:noProof/>
          <w:sz w:val="22"/>
        </w:rPr>
        <w:t>(</w:t>
      </w:r>
      <w:hyperlink w:anchor="_ENREF_4" w:tooltip="Bishop, 2014 #116" w:history="1">
        <w:r w:rsidR="00CA6DEC" w:rsidRPr="008669C9">
          <w:rPr>
            <w:rFonts w:ascii="Times New Roman" w:hAnsi="Times New Roman" w:cs="Times New Roman"/>
            <w:noProof/>
            <w:sz w:val="22"/>
          </w:rPr>
          <w:t>Bishop et al. 2014</w:t>
        </w:r>
      </w:hyperlink>
      <w:r w:rsidR="008857CB" w:rsidRPr="008669C9">
        <w:rPr>
          <w:rFonts w:ascii="Times New Roman" w:hAnsi="Times New Roman" w:cs="Times New Roman"/>
          <w:noProof/>
          <w:sz w:val="22"/>
        </w:rPr>
        <w:t>)</w:t>
      </w:r>
      <w:r w:rsidR="004247FE" w:rsidRPr="008669C9">
        <w:rPr>
          <w:rFonts w:ascii="Times New Roman" w:hAnsi="Times New Roman" w:cs="Times New Roman"/>
          <w:sz w:val="22"/>
        </w:rPr>
        <w:fldChar w:fldCharType="end"/>
      </w:r>
      <w:r w:rsidRPr="008669C9">
        <w:rPr>
          <w:rFonts w:ascii="Times New Roman" w:hAnsi="Times New Roman" w:cs="Times New Roman"/>
          <w:sz w:val="22"/>
        </w:rPr>
        <w:t>. The subcellular localization of genes was performed using the LocTree3 method (</w:t>
      </w:r>
      <w:hyperlink r:id="rId8" w:history="1">
        <w:r w:rsidRPr="008669C9">
          <w:rPr>
            <w:rFonts w:ascii="Times New Roman" w:hAnsi="Times New Roman" w:cs="Times New Roman"/>
            <w:sz w:val="22"/>
          </w:rPr>
          <w:t>https://www.rostlab.org/services/loctree3/</w:t>
        </w:r>
      </w:hyperlink>
      <w:r w:rsidRPr="008669C9">
        <w:rPr>
          <w:rFonts w:ascii="Times New Roman" w:hAnsi="Times New Roman" w:cs="Times New Roman"/>
          <w:sz w:val="22"/>
        </w:rPr>
        <w:t xml:space="preserve">) </w:t>
      </w:r>
      <w:r w:rsidR="004247FE" w:rsidRPr="008669C9">
        <w:rPr>
          <w:rFonts w:ascii="Times New Roman" w:hAnsi="Times New Roman" w:cs="Times New Roman"/>
          <w:sz w:val="22"/>
        </w:rPr>
        <w:fldChar w:fldCharType="begin">
          <w:fldData xml:space="preserve">PEVuZE5vdGU+PENpdGU+PEF1dGhvcj5Hb2xkYmVyZzwvQXV0aG9yPjxZZWFyPjIwMTQ8L1llYXI+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</w:fldData>
        </w:fldChar>
      </w:r>
      <w:r w:rsidR="008857CB" w:rsidRPr="008669C9">
        <w:rPr>
          <w:rFonts w:ascii="Times New Roman" w:hAnsi="Times New Roman" w:cs="Times New Roman"/>
          <w:sz w:val="22"/>
        </w:rPr>
        <w:instrText xml:space="preserve"> ADDIN EN.CITE </w:instrText>
      </w:r>
      <w:r w:rsidR="004247FE" w:rsidRPr="008669C9">
        <w:rPr>
          <w:rFonts w:ascii="Times New Roman" w:hAnsi="Times New Roman" w:cs="Times New Roman"/>
          <w:sz w:val="22"/>
        </w:rPr>
        <w:fldChar w:fldCharType="begin">
          <w:fldData xml:space="preserve">PEVuZE5vdGU+PENpdGU+PEF1dGhvcj5Hb2xkYmVyZzwvQXV0aG9yPjxZZWFyPjIwMTQ8L1llYXI+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</w:fldData>
        </w:fldChar>
      </w:r>
      <w:r w:rsidR="008857CB" w:rsidRPr="008669C9">
        <w:rPr>
          <w:rFonts w:ascii="Times New Roman" w:hAnsi="Times New Roman" w:cs="Times New Roman"/>
          <w:sz w:val="22"/>
        </w:rPr>
        <w:instrText xml:space="preserve"> ADDIN EN.CITE.DATA </w:instrText>
      </w:r>
      <w:r w:rsidR="004247FE" w:rsidRPr="008669C9">
        <w:rPr>
          <w:rFonts w:ascii="Times New Roman" w:hAnsi="Times New Roman" w:cs="Times New Roman"/>
          <w:sz w:val="22"/>
        </w:rPr>
      </w:r>
      <w:r w:rsidR="004247FE" w:rsidRPr="008669C9">
        <w:rPr>
          <w:rFonts w:ascii="Times New Roman" w:hAnsi="Times New Roman" w:cs="Times New Roman"/>
          <w:sz w:val="22"/>
        </w:rPr>
        <w:fldChar w:fldCharType="end"/>
      </w:r>
      <w:r w:rsidR="004247FE" w:rsidRPr="008669C9">
        <w:rPr>
          <w:rFonts w:ascii="Times New Roman" w:hAnsi="Times New Roman" w:cs="Times New Roman"/>
          <w:sz w:val="22"/>
        </w:rPr>
      </w:r>
      <w:r w:rsidR="004247FE" w:rsidRPr="008669C9">
        <w:rPr>
          <w:rFonts w:ascii="Times New Roman" w:hAnsi="Times New Roman" w:cs="Times New Roman"/>
          <w:sz w:val="22"/>
        </w:rPr>
        <w:fldChar w:fldCharType="separate"/>
      </w:r>
      <w:r w:rsidR="008857CB" w:rsidRPr="008669C9">
        <w:rPr>
          <w:rFonts w:ascii="Times New Roman" w:hAnsi="Times New Roman" w:cs="Times New Roman"/>
          <w:noProof/>
          <w:sz w:val="22"/>
        </w:rPr>
        <w:t>(</w:t>
      </w:r>
      <w:hyperlink w:anchor="_ENREF_6" w:tooltip="Goldberg, 2014 #119" w:history="1">
        <w:r w:rsidR="00CA6DEC" w:rsidRPr="008669C9">
          <w:rPr>
            <w:rFonts w:ascii="Times New Roman" w:hAnsi="Times New Roman" w:cs="Times New Roman"/>
            <w:noProof/>
            <w:sz w:val="22"/>
          </w:rPr>
          <w:t>Goldberg et al. 2014</w:t>
        </w:r>
      </w:hyperlink>
      <w:r w:rsidR="008857CB" w:rsidRPr="008669C9">
        <w:rPr>
          <w:rFonts w:ascii="Times New Roman" w:hAnsi="Times New Roman" w:cs="Times New Roman"/>
          <w:noProof/>
          <w:sz w:val="22"/>
        </w:rPr>
        <w:t>)</w:t>
      </w:r>
      <w:r w:rsidR="004247FE" w:rsidRPr="008669C9">
        <w:rPr>
          <w:rFonts w:ascii="Times New Roman" w:hAnsi="Times New Roman" w:cs="Times New Roman"/>
          <w:sz w:val="22"/>
        </w:rPr>
        <w:fldChar w:fldCharType="end"/>
      </w:r>
      <w:r w:rsidRPr="008669C9">
        <w:rPr>
          <w:rFonts w:ascii="Times New Roman" w:hAnsi="Times New Roman" w:cs="Times New Roman"/>
          <w:sz w:val="22"/>
        </w:rPr>
        <w:t>.</w:t>
      </w:r>
    </w:p>
    <w:p w:rsidR="00FF3166" w:rsidRPr="008669C9" w:rsidRDefault="005E036D" w:rsidP="00DE7F8E">
      <w:pPr>
        <w:spacing w:beforeLines="50" w:before="156" w:afterLines="50" w:after="156" w:line="360" w:lineRule="auto"/>
        <w:rPr>
          <w:rFonts w:ascii="Times New Roman" w:hAnsi="Times New Roman" w:cs="Times New Roman"/>
          <w:sz w:val="22"/>
        </w:rPr>
      </w:pPr>
      <w:r w:rsidRPr="008669C9">
        <w:rPr>
          <w:rFonts w:ascii="Times New Roman" w:hAnsi="Times New Roman" w:cs="Times New Roman"/>
          <w:b/>
          <w:i/>
          <w:sz w:val="22"/>
        </w:rPr>
        <w:t>Flow cytometry analysis, fluorescence imaging, and Sanger sequencing of BmE-Mi-EGFP cells</w:t>
      </w:r>
      <w:r w:rsidRPr="008669C9">
        <w:rPr>
          <w:rFonts w:ascii="Times New Roman" w:hAnsi="Times New Roman" w:cs="Times New Roman"/>
          <w:i/>
          <w:sz w:val="22"/>
        </w:rPr>
        <w:t xml:space="preserve">. </w:t>
      </w:r>
      <w:r w:rsidRPr="008669C9">
        <w:rPr>
          <w:rFonts w:ascii="Times New Roman" w:hAnsi="Times New Roman" w:cs="Times New Roman"/>
          <w:sz w:val="22"/>
        </w:rPr>
        <w:t>After co-transfected with pB-CRISPRs and A3-helper, the BmE-Mi-EGFP cells were selected using zeocin (200 ug/ml) for two months. To test the knockout efficacy of the pB-CRISPRs, the cells were collected and flow cytometry analysis performed using a MoFlo XDP flow cytometry (Beckman Coulter, America). The light microscopy and fluorescence images of the cells were captured using an EVOS FL Auto microscope (Thermo Scientific, A</w:t>
      </w:r>
      <w:r w:rsidR="00F5540D" w:rsidRPr="008669C9">
        <w:rPr>
          <w:rFonts w:ascii="Times New Roman" w:hAnsi="Times New Roman" w:cs="Times New Roman"/>
          <w:sz w:val="22"/>
        </w:rPr>
        <w:t>merica). In addition, the genomic</w:t>
      </w:r>
      <w:r w:rsidRPr="008669C9">
        <w:rPr>
          <w:rFonts w:ascii="Times New Roman" w:hAnsi="Times New Roman" w:cs="Times New Roman"/>
          <w:sz w:val="22"/>
        </w:rPr>
        <w:t xml:space="preserve"> DNA of the cells was extracted and the sgRNA target sites were amplified by PCR use the primers described in the Supplemental</w:t>
      </w:r>
      <w:r w:rsidR="00C629D0" w:rsidRPr="008669C9">
        <w:rPr>
          <w:rFonts w:ascii="Times New Roman" w:hAnsi="Times New Roman" w:cs="Times New Roman"/>
          <w:sz w:val="22"/>
        </w:rPr>
        <w:t xml:space="preserve"> </w:t>
      </w:r>
      <w:r w:rsidRPr="008669C9">
        <w:rPr>
          <w:rFonts w:ascii="Times New Roman" w:hAnsi="Times New Roman" w:cs="Times New Roman"/>
          <w:sz w:val="22"/>
        </w:rPr>
        <w:t>Table</w:t>
      </w:r>
      <w:r w:rsidR="00C629D0" w:rsidRPr="008669C9">
        <w:rPr>
          <w:rFonts w:ascii="Times New Roman" w:hAnsi="Times New Roman" w:cs="Times New Roman"/>
          <w:sz w:val="22"/>
        </w:rPr>
        <w:t xml:space="preserve"> </w:t>
      </w:r>
      <w:r w:rsidRPr="008669C9">
        <w:rPr>
          <w:rFonts w:ascii="Times New Roman" w:hAnsi="Times New Roman" w:cs="Times New Roman"/>
          <w:sz w:val="22"/>
        </w:rPr>
        <w:t>S1. The PCR products were then cloned into pMD™19-T Vector Cloning Kit (Takara, J</w:t>
      </w:r>
      <w:r w:rsidR="006776ED" w:rsidRPr="008669C9">
        <w:rPr>
          <w:rFonts w:ascii="Times New Roman" w:hAnsi="Times New Roman" w:cs="Times New Roman"/>
          <w:sz w:val="22"/>
        </w:rPr>
        <w:t xml:space="preserve">apan) for </w:t>
      </w:r>
      <w:r w:rsidR="00DD521C" w:rsidRPr="008669C9">
        <w:rPr>
          <w:rFonts w:ascii="Times New Roman" w:hAnsi="Times New Roman" w:cs="Times New Roman"/>
          <w:sz w:val="22"/>
        </w:rPr>
        <w:t>S</w:t>
      </w:r>
      <w:r w:rsidR="006776ED" w:rsidRPr="008669C9">
        <w:rPr>
          <w:rFonts w:ascii="Times New Roman" w:hAnsi="Times New Roman" w:cs="Times New Roman"/>
          <w:sz w:val="22"/>
        </w:rPr>
        <w:t>anger sequencing by</w:t>
      </w:r>
      <w:r w:rsidRPr="008669C9">
        <w:rPr>
          <w:rFonts w:ascii="Times New Roman" w:hAnsi="Times New Roman" w:cs="Times New Roman"/>
          <w:sz w:val="22"/>
        </w:rPr>
        <w:t xml:space="preserve"> Beijing Genomics Institute (BGI, China). </w:t>
      </w:r>
    </w:p>
    <w:p w:rsidR="00B04F20" w:rsidRPr="008669C9" w:rsidRDefault="00B04F20" w:rsidP="00DE7F8E">
      <w:pPr>
        <w:spacing w:beforeLines="50" w:before="156" w:afterLines="50" w:after="156" w:line="360" w:lineRule="auto"/>
        <w:rPr>
          <w:rFonts w:ascii="Times New Roman" w:hAnsi="Times New Roman" w:cs="Times New Roman"/>
          <w:sz w:val="22"/>
        </w:rPr>
      </w:pPr>
      <w:r w:rsidRPr="008669C9">
        <w:rPr>
          <w:rFonts w:ascii="Times New Roman" w:hAnsi="Times New Roman" w:cs="Times New Roman"/>
          <w:b/>
          <w:i/>
          <w:sz w:val="22"/>
        </w:rPr>
        <w:t>Generation of the cell lines knockout the anti-BmNPV genes</w:t>
      </w:r>
      <w:r w:rsidRPr="008669C9">
        <w:rPr>
          <w:rFonts w:ascii="Times New Roman" w:hAnsi="Times New Roman" w:cs="Times New Roman"/>
          <w:i/>
          <w:sz w:val="22"/>
        </w:rPr>
        <w:t xml:space="preserve">. </w:t>
      </w:r>
      <w:r w:rsidRPr="008669C9">
        <w:rPr>
          <w:rFonts w:ascii="Times New Roman" w:hAnsi="Times New Roman" w:cs="Times New Roman"/>
          <w:sz w:val="22"/>
        </w:rPr>
        <w:t xml:space="preserve">Guiding sequences of 11 </w:t>
      </w:r>
      <w:r w:rsidRPr="008669C9">
        <w:rPr>
          <w:rFonts w:ascii="Times New Roman" w:eastAsia="宋体" w:hAnsi="Times New Roman" w:cs="Times New Roman"/>
          <w:color w:val="000000" w:themeColor="text1"/>
          <w:kern w:val="0"/>
          <w:sz w:val="22"/>
        </w:rPr>
        <w:t>genes identified</w:t>
      </w:r>
      <w:r w:rsidR="00DD521C" w:rsidRPr="008669C9">
        <w:rPr>
          <w:rFonts w:ascii="Times New Roman" w:hAnsi="Times New Roman" w:cs="Times New Roman"/>
          <w:color w:val="000000" w:themeColor="text1"/>
          <w:sz w:val="22"/>
        </w:rPr>
        <w:t xml:space="preserve"> </w:t>
      </w:r>
      <w:r w:rsidRPr="008669C9">
        <w:rPr>
          <w:rFonts w:ascii="Times New Roman" w:hAnsi="Times New Roman" w:cs="Times New Roman"/>
          <w:color w:val="000000" w:themeColor="text1"/>
          <w:sz w:val="22"/>
        </w:rPr>
        <w:t xml:space="preserve">in </w:t>
      </w:r>
      <w:r w:rsidR="00DD521C" w:rsidRPr="008669C9">
        <w:rPr>
          <w:rFonts w:ascii="Times New Roman" w:hAnsi="Times New Roman" w:cs="Times New Roman"/>
          <w:color w:val="000000" w:themeColor="text1"/>
          <w:sz w:val="22"/>
        </w:rPr>
        <w:t>BmNPV</w:t>
      </w:r>
      <w:r w:rsidRPr="008669C9">
        <w:rPr>
          <w:rFonts w:ascii="Times New Roman" w:hAnsi="Times New Roman" w:cs="Times New Roman"/>
          <w:color w:val="000000" w:themeColor="text1"/>
          <w:sz w:val="22"/>
        </w:rPr>
        <w:t xml:space="preserve"> screening </w:t>
      </w:r>
      <w:r w:rsidRPr="008669C9">
        <w:rPr>
          <w:rFonts w:ascii="Times New Roman" w:hAnsi="Times New Roman" w:cs="Times New Roman"/>
          <w:sz w:val="22"/>
        </w:rPr>
        <w:t xml:space="preserve">were synthesized as oligonucleotides (The Beijing Genomics Institute, BGI, China) to construct the knockout vectors using library construction methods. To generate the knockout cell lines, </w:t>
      </w:r>
      <w:r w:rsidRPr="008669C9">
        <w:rPr>
          <w:rFonts w:ascii="Times New Roman" w:hAnsi="Times New Roman" w:cs="Times New Roman"/>
          <w:color w:val="000000"/>
          <w:sz w:val="22"/>
        </w:rPr>
        <w:t>the vectors</w:t>
      </w:r>
      <w:r w:rsidRPr="008669C9">
        <w:rPr>
          <w:rFonts w:ascii="Times New Roman" w:hAnsi="Times New Roman" w:cs="Times New Roman"/>
          <w:sz w:val="22"/>
        </w:rPr>
        <w:t xml:space="preserve"> and A3-helper were co-transfected into BmE cells. After two months of selection with zeocin (200 ug/ml, Gibco, America), the 11 knocko</w:t>
      </w:r>
      <w:r w:rsidR="00DD521C" w:rsidRPr="008669C9">
        <w:rPr>
          <w:rFonts w:ascii="Times New Roman" w:hAnsi="Times New Roman" w:cs="Times New Roman"/>
          <w:sz w:val="22"/>
        </w:rPr>
        <w:t>ut cell lines were established.</w:t>
      </w:r>
    </w:p>
    <w:p w:rsidR="00B04F20" w:rsidRPr="008669C9" w:rsidRDefault="00B04F20" w:rsidP="00DE7F8E">
      <w:pPr>
        <w:spacing w:beforeLines="50" w:before="156" w:afterLines="50" w:after="156" w:line="360" w:lineRule="auto"/>
        <w:rPr>
          <w:rFonts w:ascii="Times New Roman" w:eastAsia="宋体" w:hAnsi="Times New Roman" w:cs="Times New Roman"/>
          <w:color w:val="000000"/>
          <w:kern w:val="0"/>
          <w:sz w:val="22"/>
        </w:rPr>
      </w:pPr>
      <w:r w:rsidRPr="008669C9">
        <w:rPr>
          <w:rFonts w:ascii="Times New Roman" w:hAnsi="Times New Roman" w:cs="Times New Roman"/>
          <w:b/>
          <w:i/>
          <w:sz w:val="22"/>
        </w:rPr>
        <w:t xml:space="preserve">Validation </w:t>
      </w:r>
      <w:r w:rsidRPr="008669C9">
        <w:rPr>
          <w:rFonts w:ascii="Times New Roman" w:eastAsia="宋体" w:hAnsi="Times New Roman" w:cs="Times New Roman"/>
          <w:b/>
          <w:i/>
          <w:color w:val="000000"/>
          <w:kern w:val="0"/>
          <w:sz w:val="22"/>
        </w:rPr>
        <w:t xml:space="preserve">the effectiveness of our screening used in </w:t>
      </w:r>
      <w:r w:rsidRPr="008669C9">
        <w:rPr>
          <w:rFonts w:ascii="Times New Roman" w:hAnsi="Times New Roman" w:cs="Times New Roman"/>
          <w:b/>
          <w:i/>
          <w:sz w:val="22"/>
        </w:rPr>
        <w:t>host-pathogen interactions</w:t>
      </w:r>
      <w:r w:rsidRPr="008669C9">
        <w:rPr>
          <w:rFonts w:ascii="Times New Roman" w:hAnsi="Times New Roman" w:cs="Times New Roman"/>
          <w:i/>
          <w:sz w:val="22"/>
        </w:rPr>
        <w:t xml:space="preserve">. </w:t>
      </w:r>
      <w:r w:rsidRPr="008669C9">
        <w:rPr>
          <w:rFonts w:ascii="Times New Roman" w:eastAsia="宋体" w:hAnsi="Times New Roman" w:cs="Times New Roman"/>
          <w:color w:val="000000"/>
          <w:kern w:val="0"/>
          <w:sz w:val="22"/>
        </w:rPr>
        <w:t xml:space="preserve">The knockout cell lines were infected with BmNPV at </w:t>
      </w:r>
      <w:r w:rsidR="00B53E41" w:rsidRPr="008669C9">
        <w:rPr>
          <w:rFonts w:ascii="Times New Roman" w:eastAsia="宋体" w:hAnsi="Times New Roman" w:cs="Times New Roman"/>
          <w:color w:val="000000"/>
          <w:kern w:val="0"/>
          <w:sz w:val="22"/>
        </w:rPr>
        <w:t>an MOI of 1.</w:t>
      </w:r>
      <w:r w:rsidRPr="008669C9">
        <w:rPr>
          <w:rFonts w:ascii="Times New Roman" w:eastAsia="宋体" w:hAnsi="Times New Roman" w:cs="Times New Roman"/>
          <w:color w:val="000000" w:themeColor="text1"/>
          <w:kern w:val="0"/>
          <w:sz w:val="22"/>
        </w:rPr>
        <w:t xml:space="preserve"> Then validating the effectiveness of genes identified playing anti-BmNPV roles. First, all the cell lines were imaged by </w:t>
      </w:r>
      <w:r w:rsidRPr="008669C9">
        <w:rPr>
          <w:rFonts w:ascii="Times New Roman" w:eastAsia="宋体" w:hAnsi="Times New Roman" w:cs="Times New Roman"/>
          <w:color w:val="000000"/>
          <w:kern w:val="0"/>
          <w:sz w:val="22"/>
        </w:rPr>
        <w:t xml:space="preserve">fluorescent microscopy </w:t>
      </w:r>
      <w:r w:rsidRPr="008669C9">
        <w:rPr>
          <w:rFonts w:ascii="Times New Roman" w:hAnsi="Times New Roman" w:cs="Times New Roman"/>
          <w:sz w:val="22"/>
        </w:rPr>
        <w:t xml:space="preserve">(EVOS FL Auto microscope, Thermo Scientific, America). </w:t>
      </w:r>
      <w:r w:rsidRPr="008669C9">
        <w:rPr>
          <w:rFonts w:ascii="Times New Roman" w:eastAsia="宋体" w:hAnsi="Times New Roman" w:cs="Times New Roman"/>
          <w:color w:val="000000"/>
          <w:kern w:val="0"/>
          <w:sz w:val="22"/>
        </w:rPr>
        <w:lastRenderedPageBreak/>
        <w:t xml:space="preserve">Second, </w:t>
      </w:r>
      <w:r w:rsidRPr="008669C9">
        <w:rPr>
          <w:rFonts w:ascii="Times New Roman" w:eastAsia="宋体" w:hAnsi="Times New Roman" w:cs="Times New Roman"/>
          <w:color w:val="000000" w:themeColor="text1"/>
          <w:kern w:val="0"/>
          <w:sz w:val="22"/>
        </w:rPr>
        <w:t>all the cell lines were</w:t>
      </w:r>
      <w:r w:rsidRPr="008669C9">
        <w:rPr>
          <w:rFonts w:ascii="Times New Roman" w:hAnsi="Times New Roman" w:cs="Times New Roman"/>
          <w:color w:val="000000"/>
          <w:sz w:val="22"/>
        </w:rPr>
        <w:t xml:space="preserve"> analyzed </w:t>
      </w:r>
      <w:r w:rsidRPr="008669C9">
        <w:rPr>
          <w:rFonts w:ascii="Times New Roman" w:eastAsia="宋体" w:hAnsi="Times New Roman" w:cs="Times New Roman"/>
          <w:color w:val="000000"/>
          <w:kern w:val="0"/>
          <w:sz w:val="22"/>
        </w:rPr>
        <w:t xml:space="preserve">the percentage of EGFP positive cells (cells infected with </w:t>
      </w:r>
      <w:r w:rsidRPr="008669C9">
        <w:rPr>
          <w:rFonts w:ascii="Times New Roman" w:hAnsi="Times New Roman" w:cs="Times New Roman"/>
          <w:color w:val="000000"/>
          <w:sz w:val="22"/>
        </w:rPr>
        <w:t xml:space="preserve">BmNPV) using the Flow cytometry (FCM, </w:t>
      </w:r>
      <w:r w:rsidRPr="008669C9">
        <w:rPr>
          <w:rFonts w:ascii="Times New Roman" w:hAnsi="Times New Roman" w:cs="Times New Roman"/>
          <w:sz w:val="22"/>
        </w:rPr>
        <w:t xml:space="preserve">CytoFLEX, Beckman Coulter, America). Third, </w:t>
      </w:r>
      <w:r w:rsidRPr="008669C9">
        <w:rPr>
          <w:rFonts w:ascii="Times New Roman" w:eastAsia="宋体" w:hAnsi="Times New Roman" w:cs="Times New Roman"/>
          <w:color w:val="000000"/>
          <w:kern w:val="0"/>
          <w:sz w:val="22"/>
        </w:rPr>
        <w:t>the viral DNA levels were measured among all the knockout cell lines infected with BmNPV. The cell lines infected with BmNPV wer</w:t>
      </w:r>
      <w:r w:rsidR="00DD3866" w:rsidRPr="008669C9">
        <w:rPr>
          <w:rFonts w:ascii="Times New Roman" w:eastAsia="宋体" w:hAnsi="Times New Roman" w:cs="Times New Roman"/>
          <w:color w:val="000000"/>
          <w:kern w:val="0"/>
          <w:sz w:val="22"/>
        </w:rPr>
        <w:t xml:space="preserve">e harvested 72h after infection, and </w:t>
      </w:r>
      <w:r w:rsidRPr="008669C9">
        <w:rPr>
          <w:rFonts w:ascii="Times New Roman" w:eastAsia="宋体" w:hAnsi="Times New Roman" w:cs="Times New Roman"/>
          <w:color w:val="000000"/>
          <w:kern w:val="0"/>
          <w:sz w:val="22"/>
        </w:rPr>
        <w:t xml:space="preserve">the genomic DNA </w:t>
      </w:r>
      <w:r w:rsidR="00DD3866" w:rsidRPr="008669C9">
        <w:rPr>
          <w:rFonts w:ascii="Times New Roman" w:eastAsia="宋体" w:hAnsi="Times New Roman" w:cs="Times New Roman"/>
          <w:color w:val="000000"/>
          <w:kern w:val="0"/>
          <w:sz w:val="22"/>
        </w:rPr>
        <w:t xml:space="preserve">were </w:t>
      </w:r>
      <w:r w:rsidRPr="008669C9">
        <w:rPr>
          <w:rFonts w:ascii="Times New Roman" w:eastAsia="宋体" w:hAnsi="Times New Roman" w:cs="Times New Roman"/>
          <w:color w:val="000000"/>
          <w:kern w:val="0"/>
          <w:sz w:val="22"/>
        </w:rPr>
        <w:t xml:space="preserve">extracted. The virus DNA levels were measured by the </w:t>
      </w:r>
      <w:r w:rsidRPr="008669C9">
        <w:rPr>
          <w:rFonts w:ascii="Times New Roman" w:eastAsia="宋体" w:hAnsi="Times New Roman" w:cs="Times New Roman"/>
          <w:i/>
          <w:color w:val="000000"/>
          <w:kern w:val="0"/>
          <w:sz w:val="22"/>
        </w:rPr>
        <w:t>GP64</w:t>
      </w:r>
      <w:r w:rsidRPr="008669C9">
        <w:rPr>
          <w:rFonts w:ascii="Times New Roman" w:eastAsia="宋体" w:hAnsi="Times New Roman" w:cs="Times New Roman"/>
          <w:color w:val="000000"/>
          <w:kern w:val="0"/>
          <w:sz w:val="22"/>
        </w:rPr>
        <w:t xml:space="preserve"> gene</w:t>
      </w:r>
      <w:r w:rsidR="00E173FE" w:rsidRPr="008669C9">
        <w:rPr>
          <w:rFonts w:ascii="Times New Roman" w:eastAsia="宋体" w:hAnsi="Times New Roman" w:cs="Times New Roman"/>
          <w:color w:val="000000"/>
          <w:kern w:val="0"/>
          <w:sz w:val="22"/>
        </w:rPr>
        <w:t xml:space="preserve"> and</w:t>
      </w:r>
      <w:r w:rsidRPr="008669C9">
        <w:rPr>
          <w:rFonts w:ascii="Times New Roman" w:eastAsia="宋体" w:hAnsi="Times New Roman" w:cs="Times New Roman"/>
          <w:color w:val="000000"/>
          <w:kern w:val="0"/>
          <w:sz w:val="22"/>
        </w:rPr>
        <w:t xml:space="preserve"> the virus DNA levels were normalized to </w:t>
      </w:r>
      <w:bookmarkStart w:id="10" w:name="OLE_LINK16"/>
      <w:r w:rsidRPr="008669C9">
        <w:rPr>
          <w:rFonts w:ascii="Times New Roman" w:eastAsia="宋体" w:hAnsi="Times New Roman" w:cs="Times New Roman"/>
          <w:i/>
          <w:color w:val="000000"/>
          <w:kern w:val="0"/>
          <w:sz w:val="22"/>
        </w:rPr>
        <w:t>B. mori</w:t>
      </w:r>
      <w:r w:rsidRPr="008669C9">
        <w:rPr>
          <w:rFonts w:ascii="Times New Roman" w:eastAsia="宋体" w:hAnsi="Times New Roman" w:cs="Times New Roman"/>
          <w:color w:val="000000"/>
          <w:kern w:val="0"/>
          <w:sz w:val="22"/>
        </w:rPr>
        <w:t xml:space="preserve"> </w:t>
      </w:r>
      <w:bookmarkEnd w:id="10"/>
      <w:r w:rsidRPr="008669C9">
        <w:rPr>
          <w:rFonts w:ascii="Times New Roman" w:eastAsia="宋体" w:hAnsi="Times New Roman" w:cs="Times New Roman"/>
          <w:i/>
          <w:color w:val="000000"/>
          <w:kern w:val="0"/>
          <w:sz w:val="22"/>
        </w:rPr>
        <w:t>GAPDH</w:t>
      </w:r>
      <w:r w:rsidRPr="008669C9">
        <w:rPr>
          <w:rFonts w:ascii="Times New Roman" w:eastAsia="宋体" w:hAnsi="Times New Roman" w:cs="Times New Roman"/>
          <w:color w:val="000000"/>
          <w:kern w:val="0"/>
          <w:sz w:val="22"/>
        </w:rPr>
        <w:t xml:space="preserve"> gene as previously described</w:t>
      </w:r>
      <w:r w:rsidR="00DD3866" w:rsidRPr="008669C9">
        <w:rPr>
          <w:rFonts w:ascii="Times New Roman" w:eastAsia="宋体" w:hAnsi="Times New Roman" w:cs="Times New Roman"/>
          <w:color w:val="000000"/>
          <w:kern w:val="0"/>
          <w:sz w:val="22"/>
        </w:rPr>
        <w:t xml:space="preserve"> </w:t>
      </w:r>
      <w:r w:rsidR="004247FE" w:rsidRPr="008669C9">
        <w:rPr>
          <w:rFonts w:ascii="Times New Roman" w:eastAsia="宋体" w:hAnsi="Times New Roman" w:cs="Times New Roman"/>
          <w:color w:val="000000"/>
          <w:kern w:val="0"/>
          <w:sz w:val="22"/>
        </w:rPr>
        <w:fldChar w:fldCharType="begin">
          <w:fldData xml:space="preserve">PEVuZE5vdGU+PENpdGU+PEF1dGhvcj5IdWE8L0F1dGhvcj48WWVhcj4yMDE4PC9ZZWFyPjxSZWNO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</w:fldData>
        </w:fldChar>
      </w:r>
      <w:r w:rsidR="008857CB" w:rsidRPr="008669C9">
        <w:rPr>
          <w:rFonts w:ascii="Times New Roman" w:eastAsia="宋体" w:hAnsi="Times New Roman" w:cs="Times New Roman"/>
          <w:color w:val="000000"/>
          <w:kern w:val="0"/>
          <w:sz w:val="22"/>
        </w:rPr>
        <w:instrText xml:space="preserve"> ADDIN EN.CITE </w:instrText>
      </w:r>
      <w:r w:rsidR="004247FE" w:rsidRPr="008669C9">
        <w:rPr>
          <w:rFonts w:ascii="Times New Roman" w:eastAsia="宋体" w:hAnsi="Times New Roman" w:cs="Times New Roman"/>
          <w:color w:val="000000"/>
          <w:kern w:val="0"/>
          <w:sz w:val="22"/>
        </w:rPr>
        <w:fldChar w:fldCharType="begin">
          <w:fldData xml:space="preserve">PEVuZE5vdGU+PENpdGU+PEF1dGhvcj5IdWE8L0F1dGhvcj48WWVhcj4yMDE4PC9ZZWFyPjxSZWNO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</w:fldData>
        </w:fldChar>
      </w:r>
      <w:r w:rsidR="008857CB" w:rsidRPr="008669C9">
        <w:rPr>
          <w:rFonts w:ascii="Times New Roman" w:eastAsia="宋体" w:hAnsi="Times New Roman" w:cs="Times New Roman"/>
          <w:color w:val="000000"/>
          <w:kern w:val="0"/>
          <w:sz w:val="22"/>
        </w:rPr>
        <w:instrText xml:space="preserve"> ADDIN EN.CITE.DATA </w:instrText>
      </w:r>
      <w:r w:rsidR="004247FE" w:rsidRPr="008669C9">
        <w:rPr>
          <w:rFonts w:ascii="Times New Roman" w:eastAsia="宋体" w:hAnsi="Times New Roman" w:cs="Times New Roman"/>
          <w:color w:val="000000"/>
          <w:kern w:val="0"/>
          <w:sz w:val="22"/>
        </w:rPr>
      </w:r>
      <w:r w:rsidR="004247FE" w:rsidRPr="008669C9">
        <w:rPr>
          <w:rFonts w:ascii="Times New Roman" w:eastAsia="宋体" w:hAnsi="Times New Roman" w:cs="Times New Roman"/>
          <w:color w:val="000000"/>
          <w:kern w:val="0"/>
          <w:sz w:val="22"/>
        </w:rPr>
        <w:fldChar w:fldCharType="end"/>
      </w:r>
      <w:r w:rsidR="004247FE" w:rsidRPr="008669C9">
        <w:rPr>
          <w:rFonts w:ascii="Times New Roman" w:eastAsia="宋体" w:hAnsi="Times New Roman" w:cs="Times New Roman"/>
          <w:color w:val="000000"/>
          <w:kern w:val="0"/>
          <w:sz w:val="22"/>
        </w:rPr>
      </w:r>
      <w:r w:rsidR="004247FE" w:rsidRPr="008669C9">
        <w:rPr>
          <w:rFonts w:ascii="Times New Roman" w:eastAsia="宋体" w:hAnsi="Times New Roman" w:cs="Times New Roman"/>
          <w:color w:val="000000"/>
          <w:kern w:val="0"/>
          <w:sz w:val="22"/>
        </w:rPr>
        <w:fldChar w:fldCharType="separate"/>
      </w:r>
      <w:r w:rsidR="008857CB" w:rsidRPr="008669C9">
        <w:rPr>
          <w:rFonts w:ascii="Times New Roman" w:eastAsia="宋体" w:hAnsi="Times New Roman" w:cs="Times New Roman"/>
          <w:noProof/>
          <w:color w:val="000000"/>
          <w:kern w:val="0"/>
          <w:sz w:val="22"/>
        </w:rPr>
        <w:t>(</w:t>
      </w:r>
      <w:hyperlink w:anchor="_ENREF_7" w:tooltip="Hua, 2018 #356" w:history="1">
        <w:r w:rsidR="00CA6DEC" w:rsidRPr="008669C9">
          <w:rPr>
            <w:rFonts w:ascii="Times New Roman" w:eastAsia="宋体" w:hAnsi="Times New Roman" w:cs="Times New Roman"/>
            <w:noProof/>
            <w:color w:val="000000"/>
            <w:kern w:val="0"/>
            <w:sz w:val="22"/>
          </w:rPr>
          <w:t>Hua et al. 2018</w:t>
        </w:r>
      </w:hyperlink>
      <w:r w:rsidR="008857CB" w:rsidRPr="008669C9">
        <w:rPr>
          <w:rFonts w:ascii="Times New Roman" w:eastAsia="宋体" w:hAnsi="Times New Roman" w:cs="Times New Roman"/>
          <w:noProof/>
          <w:color w:val="000000"/>
          <w:kern w:val="0"/>
          <w:sz w:val="22"/>
        </w:rPr>
        <w:t>)</w:t>
      </w:r>
      <w:r w:rsidR="004247FE" w:rsidRPr="008669C9">
        <w:rPr>
          <w:rFonts w:ascii="Times New Roman" w:eastAsia="宋体" w:hAnsi="Times New Roman" w:cs="Times New Roman"/>
          <w:color w:val="000000"/>
          <w:kern w:val="0"/>
          <w:sz w:val="22"/>
        </w:rPr>
        <w:fldChar w:fldCharType="end"/>
      </w:r>
      <w:r w:rsidRPr="008669C9">
        <w:rPr>
          <w:rFonts w:ascii="Times New Roman" w:eastAsia="宋体" w:hAnsi="Times New Roman" w:cs="Times New Roman"/>
          <w:color w:val="000000"/>
          <w:kern w:val="0"/>
          <w:sz w:val="22"/>
        </w:rPr>
        <w:t>.</w:t>
      </w:r>
      <w:r w:rsidR="00ED36E5" w:rsidRPr="008669C9">
        <w:rPr>
          <w:rFonts w:ascii="Times New Roman" w:eastAsia="宋体" w:hAnsi="Times New Roman" w:cs="Times New Roman"/>
          <w:color w:val="000000"/>
          <w:kern w:val="0"/>
          <w:sz w:val="22"/>
        </w:rPr>
        <w:t xml:space="preserve"> The primers were list in Supplemental</w:t>
      </w:r>
      <w:r w:rsidR="00C629D0" w:rsidRPr="008669C9">
        <w:rPr>
          <w:rFonts w:ascii="Times New Roman" w:eastAsia="宋体" w:hAnsi="Times New Roman" w:cs="Times New Roman"/>
          <w:color w:val="000000"/>
          <w:kern w:val="0"/>
          <w:sz w:val="22"/>
        </w:rPr>
        <w:t xml:space="preserve"> </w:t>
      </w:r>
      <w:r w:rsidR="00ED36E5" w:rsidRPr="008669C9">
        <w:rPr>
          <w:rFonts w:ascii="Times New Roman" w:eastAsia="宋体" w:hAnsi="Times New Roman" w:cs="Times New Roman"/>
          <w:color w:val="000000"/>
          <w:kern w:val="0"/>
          <w:sz w:val="22"/>
        </w:rPr>
        <w:t>Table</w:t>
      </w:r>
      <w:r w:rsidR="00C629D0" w:rsidRPr="008669C9">
        <w:rPr>
          <w:rFonts w:ascii="Times New Roman" w:eastAsia="宋体" w:hAnsi="Times New Roman" w:cs="Times New Roman"/>
          <w:color w:val="000000"/>
          <w:kern w:val="0"/>
          <w:sz w:val="22"/>
        </w:rPr>
        <w:t xml:space="preserve"> </w:t>
      </w:r>
      <w:r w:rsidR="00ED36E5" w:rsidRPr="008669C9">
        <w:rPr>
          <w:rFonts w:ascii="Times New Roman" w:eastAsia="宋体" w:hAnsi="Times New Roman" w:cs="Times New Roman"/>
          <w:color w:val="000000"/>
          <w:kern w:val="0"/>
          <w:sz w:val="22"/>
        </w:rPr>
        <w:t>S1.</w:t>
      </w:r>
    </w:p>
    <w:p w:rsidR="00FF2759" w:rsidRPr="008669C9" w:rsidRDefault="00FF2759" w:rsidP="00DE7F8E">
      <w:pPr>
        <w:spacing w:beforeLines="50" w:before="156" w:afterLines="50" w:after="156" w:line="360" w:lineRule="auto"/>
        <w:rPr>
          <w:rFonts w:ascii="Times New Roman" w:hAnsi="Times New Roman" w:cs="Times New Roman"/>
          <w:b/>
          <w:color w:val="000000"/>
          <w:sz w:val="22"/>
        </w:rPr>
      </w:pPr>
    </w:p>
    <w:p w:rsidR="00286BF0" w:rsidRPr="008669C9" w:rsidRDefault="00286BF0" w:rsidP="00DE7F8E">
      <w:pPr>
        <w:spacing w:beforeLines="50" w:before="156" w:afterLines="50" w:after="156" w:line="360" w:lineRule="auto"/>
        <w:rPr>
          <w:rFonts w:ascii="Times New Roman" w:hAnsi="Times New Roman" w:cs="Times New Roman"/>
          <w:b/>
          <w:color w:val="000000"/>
          <w:sz w:val="22"/>
        </w:rPr>
      </w:pPr>
    </w:p>
    <w:p w:rsidR="00286BF0" w:rsidRPr="008669C9" w:rsidRDefault="00286BF0" w:rsidP="00286BF0">
      <w:pPr>
        <w:rPr>
          <w:rFonts w:ascii="Times New Roman" w:hAnsi="Times New Roman" w:cs="Times New Roman"/>
          <w:b/>
          <w:color w:val="000000"/>
          <w:sz w:val="22"/>
          <w:szCs w:val="24"/>
        </w:rPr>
      </w:pPr>
      <w:r w:rsidRPr="008669C9">
        <w:rPr>
          <w:rFonts w:ascii="Times New Roman" w:hAnsi="Times New Roman" w:cs="Times New Roman"/>
          <w:b/>
          <w:color w:val="000000"/>
          <w:sz w:val="22"/>
          <w:szCs w:val="24"/>
        </w:rPr>
        <w:t>Supplemental Table legends</w:t>
      </w:r>
    </w:p>
    <w:p w:rsidR="0002519D" w:rsidRPr="008669C9" w:rsidRDefault="0002519D" w:rsidP="00286BF0">
      <w:pPr>
        <w:rPr>
          <w:rFonts w:ascii="Times New Roman" w:hAnsi="Times New Roman" w:cs="Times New Roman"/>
          <w:b/>
          <w:color w:val="000000"/>
          <w:sz w:val="22"/>
          <w:szCs w:val="24"/>
        </w:rPr>
      </w:pPr>
    </w:p>
    <w:p w:rsidR="00286BF0" w:rsidRPr="008669C9" w:rsidRDefault="00286BF0" w:rsidP="00286BF0">
      <w:pPr>
        <w:spacing w:line="480" w:lineRule="auto"/>
        <w:rPr>
          <w:rFonts w:ascii="Times New Roman" w:hAnsi="Times New Roman"/>
          <w:color w:val="222222"/>
          <w:sz w:val="22"/>
        </w:rPr>
      </w:pPr>
      <w:r w:rsidRPr="008669C9">
        <w:rPr>
          <w:rFonts w:ascii="Times New Roman" w:hAnsi="Times New Roman"/>
          <w:b/>
          <w:color w:val="222222"/>
          <w:sz w:val="22"/>
        </w:rPr>
        <w:t>Supplemental</w:t>
      </w:r>
      <w:r w:rsidR="00C629D0" w:rsidRPr="008669C9">
        <w:rPr>
          <w:rFonts w:ascii="Times New Roman" w:hAnsi="Times New Roman"/>
          <w:b/>
          <w:color w:val="222222"/>
          <w:sz w:val="22"/>
        </w:rPr>
        <w:t xml:space="preserve"> </w:t>
      </w:r>
      <w:r w:rsidRPr="008669C9">
        <w:rPr>
          <w:rFonts w:ascii="Times New Roman" w:hAnsi="Times New Roman"/>
          <w:b/>
          <w:color w:val="222222"/>
          <w:sz w:val="22"/>
        </w:rPr>
        <w:t>Table</w:t>
      </w:r>
      <w:r w:rsidR="00C629D0" w:rsidRPr="008669C9">
        <w:rPr>
          <w:rFonts w:ascii="Times New Roman" w:hAnsi="Times New Roman"/>
          <w:b/>
          <w:color w:val="222222"/>
          <w:sz w:val="22"/>
        </w:rPr>
        <w:t xml:space="preserve"> </w:t>
      </w:r>
      <w:r w:rsidRPr="008669C9">
        <w:rPr>
          <w:rFonts w:ascii="Times New Roman" w:hAnsi="Times New Roman"/>
          <w:b/>
          <w:color w:val="222222"/>
          <w:sz w:val="22"/>
        </w:rPr>
        <w:t>S1</w:t>
      </w:r>
      <w:r w:rsidRPr="008669C9">
        <w:rPr>
          <w:rFonts w:ascii="Times New Roman" w:hAnsi="Times New Roman"/>
          <w:color w:val="222222"/>
          <w:sz w:val="22"/>
        </w:rPr>
        <w:t xml:space="preserve"> Primers used in this article.</w:t>
      </w:r>
    </w:p>
    <w:p w:rsidR="00286BF0" w:rsidRPr="008669C9" w:rsidRDefault="00286BF0" w:rsidP="00286BF0">
      <w:pPr>
        <w:spacing w:line="480" w:lineRule="auto"/>
        <w:rPr>
          <w:rFonts w:ascii="Times New Roman" w:hAnsi="Times New Roman"/>
          <w:color w:val="222222"/>
          <w:sz w:val="22"/>
        </w:rPr>
      </w:pPr>
      <w:r w:rsidRPr="008669C9">
        <w:rPr>
          <w:rFonts w:ascii="Times New Roman" w:hAnsi="Times New Roman"/>
          <w:b/>
          <w:color w:val="222222"/>
          <w:sz w:val="22"/>
        </w:rPr>
        <w:t>Supplemental</w:t>
      </w:r>
      <w:r w:rsidR="00C629D0" w:rsidRPr="008669C9">
        <w:rPr>
          <w:rFonts w:ascii="Times New Roman" w:hAnsi="Times New Roman"/>
          <w:b/>
          <w:color w:val="222222"/>
          <w:sz w:val="22"/>
        </w:rPr>
        <w:t xml:space="preserve"> </w:t>
      </w:r>
      <w:r w:rsidRPr="008669C9">
        <w:rPr>
          <w:rFonts w:ascii="Times New Roman" w:hAnsi="Times New Roman"/>
          <w:b/>
          <w:color w:val="222222"/>
          <w:sz w:val="22"/>
        </w:rPr>
        <w:t>Table</w:t>
      </w:r>
      <w:r w:rsidR="00C629D0" w:rsidRPr="008669C9">
        <w:rPr>
          <w:rFonts w:ascii="Times New Roman" w:hAnsi="Times New Roman"/>
          <w:b/>
          <w:color w:val="222222"/>
          <w:sz w:val="22"/>
        </w:rPr>
        <w:t xml:space="preserve"> </w:t>
      </w:r>
      <w:r w:rsidRPr="008669C9">
        <w:rPr>
          <w:rFonts w:ascii="Times New Roman" w:hAnsi="Times New Roman"/>
          <w:b/>
          <w:color w:val="222222"/>
          <w:sz w:val="22"/>
        </w:rPr>
        <w:t>S2</w:t>
      </w:r>
      <w:r w:rsidRPr="008669C9">
        <w:rPr>
          <w:rFonts w:ascii="Times New Roman" w:hAnsi="Times New Roman"/>
          <w:color w:val="222222"/>
          <w:sz w:val="22"/>
        </w:rPr>
        <w:t xml:space="preserve"> List for sgRNA library in this article. </w:t>
      </w:r>
    </w:p>
    <w:p w:rsidR="00F74B0C" w:rsidRPr="008669C9" w:rsidRDefault="00F74B0C" w:rsidP="00F74B0C">
      <w:pPr>
        <w:spacing w:beforeLines="50" w:before="156" w:afterLines="50" w:after="156" w:line="360" w:lineRule="auto"/>
        <w:rPr>
          <w:rFonts w:ascii="Times New Roman" w:hAnsi="Times New Roman" w:cs="Times New Roman"/>
          <w:b/>
          <w:color w:val="000000"/>
          <w:sz w:val="22"/>
        </w:rPr>
      </w:pPr>
      <w:r w:rsidRPr="008669C9">
        <w:rPr>
          <w:rFonts w:ascii="Times New Roman" w:hAnsi="Times New Roman"/>
          <w:b/>
          <w:color w:val="222222"/>
          <w:sz w:val="22"/>
        </w:rPr>
        <w:t>Supplemental</w:t>
      </w:r>
      <w:r w:rsidR="00C629D0" w:rsidRPr="008669C9">
        <w:rPr>
          <w:rFonts w:ascii="Times New Roman" w:hAnsi="Times New Roman"/>
          <w:b/>
          <w:color w:val="222222"/>
          <w:sz w:val="22"/>
        </w:rPr>
        <w:t xml:space="preserve"> </w:t>
      </w:r>
      <w:r w:rsidRPr="008669C9">
        <w:rPr>
          <w:rFonts w:ascii="Times New Roman" w:hAnsi="Times New Roman"/>
          <w:b/>
          <w:color w:val="222222"/>
          <w:sz w:val="22"/>
        </w:rPr>
        <w:t>Table</w:t>
      </w:r>
      <w:r w:rsidR="00C629D0" w:rsidRPr="008669C9">
        <w:rPr>
          <w:rFonts w:ascii="Times New Roman" w:hAnsi="Times New Roman"/>
          <w:b/>
          <w:color w:val="222222"/>
          <w:sz w:val="22"/>
        </w:rPr>
        <w:t xml:space="preserve"> </w:t>
      </w:r>
      <w:r w:rsidRPr="008669C9">
        <w:rPr>
          <w:rFonts w:ascii="Times New Roman" w:hAnsi="Times New Roman"/>
          <w:b/>
          <w:color w:val="222222"/>
          <w:sz w:val="22"/>
        </w:rPr>
        <w:t>S3</w:t>
      </w:r>
      <w:r w:rsidRPr="008669C9">
        <w:rPr>
          <w:rFonts w:ascii="Times New Roman" w:hAnsi="Times New Roman"/>
          <w:color w:val="222222"/>
          <w:sz w:val="22"/>
        </w:rPr>
        <w:t xml:space="preserve"> The correlation analysis of two biological replicates for essential screen under normal conditions.</w:t>
      </w:r>
    </w:p>
    <w:p w:rsidR="00286BF0" w:rsidRPr="008669C9" w:rsidRDefault="00286BF0" w:rsidP="00286BF0">
      <w:pPr>
        <w:spacing w:line="480" w:lineRule="auto"/>
        <w:rPr>
          <w:rFonts w:ascii="Times New Roman" w:hAnsi="Times New Roman"/>
          <w:color w:val="222222"/>
          <w:sz w:val="22"/>
        </w:rPr>
      </w:pPr>
      <w:r w:rsidRPr="008669C9">
        <w:rPr>
          <w:rFonts w:ascii="Times New Roman" w:hAnsi="Times New Roman"/>
          <w:b/>
          <w:color w:val="222222"/>
          <w:sz w:val="22"/>
        </w:rPr>
        <w:t>Supplemental</w:t>
      </w:r>
      <w:r w:rsidR="00C629D0" w:rsidRPr="008669C9">
        <w:rPr>
          <w:rFonts w:ascii="Times New Roman" w:hAnsi="Times New Roman"/>
          <w:b/>
          <w:color w:val="222222"/>
          <w:sz w:val="22"/>
        </w:rPr>
        <w:t xml:space="preserve"> </w:t>
      </w:r>
      <w:r w:rsidRPr="008669C9">
        <w:rPr>
          <w:rFonts w:ascii="Times New Roman" w:hAnsi="Times New Roman"/>
          <w:b/>
          <w:color w:val="222222"/>
          <w:sz w:val="22"/>
        </w:rPr>
        <w:t>Table</w:t>
      </w:r>
      <w:r w:rsidR="00C629D0" w:rsidRPr="008669C9">
        <w:rPr>
          <w:rFonts w:ascii="Times New Roman" w:hAnsi="Times New Roman"/>
          <w:b/>
          <w:color w:val="222222"/>
          <w:sz w:val="22"/>
        </w:rPr>
        <w:t xml:space="preserve"> </w:t>
      </w:r>
      <w:r w:rsidRPr="008669C9">
        <w:rPr>
          <w:rFonts w:ascii="Times New Roman" w:hAnsi="Times New Roman"/>
          <w:b/>
          <w:color w:val="222222"/>
          <w:sz w:val="22"/>
        </w:rPr>
        <w:t>S</w:t>
      </w:r>
      <w:r w:rsidR="00F74B0C" w:rsidRPr="008669C9">
        <w:rPr>
          <w:rFonts w:ascii="Times New Roman" w:hAnsi="Times New Roman"/>
          <w:b/>
          <w:color w:val="222222"/>
          <w:sz w:val="22"/>
        </w:rPr>
        <w:t>4</w:t>
      </w:r>
      <w:r w:rsidRPr="008669C9">
        <w:rPr>
          <w:rFonts w:ascii="Times New Roman" w:hAnsi="Times New Roman"/>
          <w:color w:val="222222"/>
          <w:sz w:val="22"/>
        </w:rPr>
        <w:t xml:space="preserve"> Screening of essential or growth-restricting genes.</w:t>
      </w:r>
    </w:p>
    <w:p w:rsidR="00286BF0" w:rsidRPr="008669C9" w:rsidRDefault="00286BF0" w:rsidP="00286BF0">
      <w:pPr>
        <w:spacing w:line="480" w:lineRule="auto"/>
        <w:rPr>
          <w:rFonts w:ascii="Times New Roman" w:hAnsi="Times New Roman"/>
          <w:color w:val="222222"/>
          <w:sz w:val="22"/>
        </w:rPr>
      </w:pPr>
      <w:r w:rsidRPr="008669C9">
        <w:rPr>
          <w:rFonts w:ascii="Times New Roman" w:hAnsi="Times New Roman"/>
          <w:b/>
          <w:color w:val="222222"/>
          <w:sz w:val="22"/>
        </w:rPr>
        <w:t>Supplemental</w:t>
      </w:r>
      <w:r w:rsidR="00C629D0" w:rsidRPr="008669C9">
        <w:rPr>
          <w:rFonts w:ascii="Times New Roman" w:hAnsi="Times New Roman"/>
          <w:b/>
          <w:color w:val="222222"/>
          <w:sz w:val="22"/>
        </w:rPr>
        <w:t xml:space="preserve"> </w:t>
      </w:r>
      <w:r w:rsidRPr="008669C9">
        <w:rPr>
          <w:rFonts w:ascii="Times New Roman" w:hAnsi="Times New Roman"/>
          <w:b/>
          <w:color w:val="222222"/>
          <w:sz w:val="22"/>
        </w:rPr>
        <w:t>Table</w:t>
      </w:r>
      <w:r w:rsidR="00C629D0" w:rsidRPr="008669C9">
        <w:rPr>
          <w:rFonts w:ascii="Times New Roman" w:hAnsi="Times New Roman"/>
          <w:b/>
          <w:color w:val="222222"/>
          <w:sz w:val="22"/>
        </w:rPr>
        <w:t xml:space="preserve"> </w:t>
      </w:r>
      <w:r w:rsidRPr="008669C9">
        <w:rPr>
          <w:rFonts w:ascii="Times New Roman" w:hAnsi="Times New Roman"/>
          <w:b/>
          <w:color w:val="222222"/>
          <w:sz w:val="22"/>
        </w:rPr>
        <w:t>S</w:t>
      </w:r>
      <w:r w:rsidR="00F74B0C" w:rsidRPr="008669C9">
        <w:rPr>
          <w:rFonts w:ascii="Times New Roman" w:hAnsi="Times New Roman"/>
          <w:b/>
          <w:color w:val="222222"/>
          <w:sz w:val="22"/>
        </w:rPr>
        <w:t>5</w:t>
      </w:r>
      <w:r w:rsidRPr="008669C9">
        <w:rPr>
          <w:rFonts w:ascii="Times New Roman" w:hAnsi="Times New Roman"/>
          <w:color w:val="222222"/>
          <w:sz w:val="22"/>
        </w:rPr>
        <w:t xml:space="preserve"> The expression level of essential and growth-restricting genes in BmE and silk gland.</w:t>
      </w:r>
    </w:p>
    <w:p w:rsidR="00286BF0" w:rsidRPr="008669C9" w:rsidRDefault="00286BF0" w:rsidP="00286BF0">
      <w:pPr>
        <w:spacing w:line="480" w:lineRule="auto"/>
        <w:rPr>
          <w:rFonts w:ascii="Times New Roman" w:hAnsi="Times New Roman"/>
          <w:color w:val="222222"/>
          <w:sz w:val="22"/>
        </w:rPr>
      </w:pPr>
      <w:r w:rsidRPr="008669C9">
        <w:rPr>
          <w:rFonts w:ascii="Times New Roman" w:hAnsi="Times New Roman"/>
          <w:b/>
          <w:color w:val="222222"/>
          <w:sz w:val="22"/>
        </w:rPr>
        <w:t>Supplemental</w:t>
      </w:r>
      <w:r w:rsidR="00C629D0" w:rsidRPr="008669C9">
        <w:rPr>
          <w:rFonts w:ascii="Times New Roman" w:hAnsi="Times New Roman"/>
          <w:b/>
          <w:color w:val="222222"/>
          <w:sz w:val="22"/>
        </w:rPr>
        <w:t xml:space="preserve"> </w:t>
      </w:r>
      <w:r w:rsidRPr="008669C9">
        <w:rPr>
          <w:rFonts w:ascii="Times New Roman" w:hAnsi="Times New Roman"/>
          <w:b/>
          <w:color w:val="222222"/>
          <w:sz w:val="22"/>
        </w:rPr>
        <w:t>Table</w:t>
      </w:r>
      <w:r w:rsidR="00C629D0" w:rsidRPr="008669C9">
        <w:rPr>
          <w:rFonts w:ascii="Times New Roman" w:hAnsi="Times New Roman"/>
          <w:b/>
          <w:color w:val="222222"/>
          <w:sz w:val="22"/>
        </w:rPr>
        <w:t xml:space="preserve"> </w:t>
      </w:r>
      <w:r w:rsidRPr="008669C9">
        <w:rPr>
          <w:rFonts w:ascii="Times New Roman" w:hAnsi="Times New Roman"/>
          <w:b/>
          <w:color w:val="222222"/>
          <w:sz w:val="22"/>
        </w:rPr>
        <w:t>S</w:t>
      </w:r>
      <w:r w:rsidR="00F74B0C" w:rsidRPr="008669C9">
        <w:rPr>
          <w:rFonts w:ascii="Times New Roman" w:hAnsi="Times New Roman"/>
          <w:b/>
          <w:color w:val="222222"/>
          <w:sz w:val="22"/>
        </w:rPr>
        <w:t>6</w:t>
      </w:r>
      <w:r w:rsidRPr="008669C9">
        <w:rPr>
          <w:rFonts w:ascii="Times New Roman" w:hAnsi="Times New Roman"/>
          <w:color w:val="222222"/>
          <w:sz w:val="22"/>
        </w:rPr>
        <w:t xml:space="preserve"> CRISPR screens to identify genes responsible for temperature challenging.</w:t>
      </w:r>
    </w:p>
    <w:p w:rsidR="00286BF0" w:rsidRPr="008669C9" w:rsidRDefault="00286BF0" w:rsidP="00286BF0">
      <w:pPr>
        <w:spacing w:line="480" w:lineRule="auto"/>
        <w:rPr>
          <w:rFonts w:ascii="Times New Roman" w:hAnsi="Times New Roman"/>
          <w:color w:val="222222"/>
          <w:sz w:val="22"/>
        </w:rPr>
      </w:pPr>
      <w:r w:rsidRPr="008669C9">
        <w:rPr>
          <w:rFonts w:ascii="Times New Roman" w:hAnsi="Times New Roman"/>
          <w:b/>
          <w:color w:val="222222"/>
          <w:sz w:val="22"/>
        </w:rPr>
        <w:t>Supplemental</w:t>
      </w:r>
      <w:r w:rsidR="00C629D0" w:rsidRPr="008669C9">
        <w:rPr>
          <w:rFonts w:ascii="Times New Roman" w:hAnsi="Times New Roman"/>
          <w:b/>
          <w:color w:val="222222"/>
          <w:sz w:val="22"/>
        </w:rPr>
        <w:t xml:space="preserve"> </w:t>
      </w:r>
      <w:r w:rsidRPr="008669C9">
        <w:rPr>
          <w:rFonts w:ascii="Times New Roman" w:hAnsi="Times New Roman"/>
          <w:b/>
          <w:color w:val="222222"/>
          <w:sz w:val="22"/>
        </w:rPr>
        <w:t>Table</w:t>
      </w:r>
      <w:r w:rsidR="00C629D0" w:rsidRPr="008669C9">
        <w:rPr>
          <w:rFonts w:ascii="Times New Roman" w:hAnsi="Times New Roman"/>
          <w:b/>
          <w:color w:val="222222"/>
          <w:sz w:val="22"/>
        </w:rPr>
        <w:t xml:space="preserve"> </w:t>
      </w:r>
      <w:r w:rsidRPr="008669C9">
        <w:rPr>
          <w:rFonts w:ascii="Times New Roman" w:hAnsi="Times New Roman"/>
          <w:b/>
          <w:color w:val="222222"/>
          <w:sz w:val="22"/>
        </w:rPr>
        <w:t>S</w:t>
      </w:r>
      <w:r w:rsidR="00F74B0C" w:rsidRPr="008669C9">
        <w:rPr>
          <w:rFonts w:ascii="Times New Roman" w:hAnsi="Times New Roman"/>
          <w:b/>
          <w:color w:val="222222"/>
          <w:sz w:val="22"/>
        </w:rPr>
        <w:t>7</w:t>
      </w:r>
      <w:r w:rsidRPr="008669C9">
        <w:rPr>
          <w:rFonts w:ascii="Times New Roman" w:hAnsi="Times New Roman"/>
          <w:color w:val="222222"/>
          <w:sz w:val="22"/>
        </w:rPr>
        <w:t xml:space="preserve"> CRISPR screens for </w:t>
      </w:r>
      <w:r w:rsidRPr="008669C9">
        <w:rPr>
          <w:rFonts w:ascii="Times New Roman" w:hAnsi="Times New Roman"/>
          <w:i/>
          <w:color w:val="222222"/>
          <w:sz w:val="22"/>
        </w:rPr>
        <w:t>Bombyx mori</w:t>
      </w:r>
      <w:r w:rsidRPr="008669C9">
        <w:rPr>
          <w:rFonts w:ascii="Times New Roman" w:hAnsi="Times New Roman"/>
          <w:color w:val="222222"/>
          <w:sz w:val="22"/>
        </w:rPr>
        <w:t xml:space="preserve"> cells interaction with BmNPV.</w:t>
      </w:r>
    </w:p>
    <w:p w:rsidR="00286BF0" w:rsidRPr="008669C9" w:rsidRDefault="00286BF0" w:rsidP="00DE7F8E">
      <w:pPr>
        <w:spacing w:beforeLines="50" w:before="156" w:afterLines="50" w:after="156" w:line="360" w:lineRule="auto"/>
        <w:rPr>
          <w:rFonts w:ascii="Times New Roman" w:hAnsi="Times New Roman" w:cs="Times New Roman"/>
          <w:b/>
          <w:color w:val="000000"/>
          <w:sz w:val="22"/>
        </w:rPr>
      </w:pPr>
    </w:p>
    <w:p w:rsidR="0002519D" w:rsidRPr="008669C9" w:rsidRDefault="0002519D" w:rsidP="00DE7F8E">
      <w:pPr>
        <w:spacing w:beforeLines="50" w:before="156" w:afterLines="50" w:after="156" w:line="360" w:lineRule="auto"/>
        <w:rPr>
          <w:rFonts w:ascii="Times New Roman" w:hAnsi="Times New Roman" w:cs="Times New Roman"/>
          <w:b/>
          <w:color w:val="000000"/>
          <w:sz w:val="22"/>
        </w:rPr>
      </w:pPr>
    </w:p>
    <w:p w:rsidR="0002519D" w:rsidRPr="008669C9" w:rsidRDefault="0002519D" w:rsidP="00DE7F8E">
      <w:pPr>
        <w:spacing w:beforeLines="50" w:before="156" w:afterLines="50" w:after="156" w:line="360" w:lineRule="auto"/>
        <w:rPr>
          <w:rFonts w:ascii="Times New Roman" w:hAnsi="Times New Roman" w:cs="Times New Roman"/>
          <w:b/>
          <w:color w:val="000000"/>
          <w:sz w:val="22"/>
        </w:rPr>
      </w:pPr>
    </w:p>
    <w:p w:rsidR="00286BF0" w:rsidRPr="008669C9" w:rsidRDefault="00286BF0" w:rsidP="00DE7F8E">
      <w:pPr>
        <w:spacing w:beforeLines="50" w:before="156" w:afterLines="50" w:after="156" w:line="360" w:lineRule="auto"/>
        <w:rPr>
          <w:rFonts w:ascii="Times New Roman" w:hAnsi="Times New Roman" w:cs="Times New Roman"/>
          <w:b/>
          <w:color w:val="000000"/>
          <w:sz w:val="22"/>
        </w:rPr>
      </w:pPr>
    </w:p>
    <w:p w:rsidR="008647EA" w:rsidRPr="008669C9" w:rsidRDefault="008647EA" w:rsidP="00FC0F06">
      <w:pPr>
        <w:rPr>
          <w:rFonts w:ascii="Times New Roman" w:hAnsi="Times New Roman" w:cs="Times New Roman"/>
          <w:b/>
          <w:color w:val="000000"/>
          <w:sz w:val="22"/>
          <w:szCs w:val="24"/>
        </w:rPr>
      </w:pPr>
      <w:r w:rsidRPr="008669C9">
        <w:rPr>
          <w:rFonts w:ascii="Times New Roman" w:hAnsi="Times New Roman" w:cs="Times New Roman"/>
          <w:b/>
          <w:color w:val="000000"/>
          <w:sz w:val="22"/>
          <w:szCs w:val="24"/>
        </w:rPr>
        <w:lastRenderedPageBreak/>
        <w:t>Supplementa</w:t>
      </w:r>
      <w:r w:rsidR="00DD3866" w:rsidRPr="008669C9">
        <w:rPr>
          <w:rFonts w:ascii="Times New Roman" w:hAnsi="Times New Roman" w:cs="Times New Roman"/>
          <w:b/>
          <w:color w:val="000000"/>
          <w:sz w:val="22"/>
          <w:szCs w:val="24"/>
        </w:rPr>
        <w:t>l</w:t>
      </w:r>
      <w:r w:rsidRPr="008669C9">
        <w:rPr>
          <w:rFonts w:ascii="Times New Roman" w:hAnsi="Times New Roman" w:cs="Times New Roman"/>
          <w:b/>
          <w:color w:val="000000"/>
          <w:sz w:val="22"/>
          <w:szCs w:val="24"/>
        </w:rPr>
        <w:t xml:space="preserve"> sequences </w:t>
      </w:r>
    </w:p>
    <w:p w:rsidR="008647EA" w:rsidRPr="008669C9" w:rsidRDefault="008647EA" w:rsidP="00FC0F06">
      <w:pPr>
        <w:rPr>
          <w:rFonts w:ascii="Times New Roman" w:hAnsi="Times New Roman" w:cs="Times New Roman"/>
        </w:rPr>
      </w:pPr>
    </w:p>
    <w:p w:rsidR="008647EA" w:rsidRPr="008669C9" w:rsidRDefault="00FC0F06" w:rsidP="00DE7F8E">
      <w:pPr>
        <w:rPr>
          <w:rFonts w:ascii="Times New Roman" w:hAnsi="Times New Roman" w:cs="Times New Roman"/>
          <w:b/>
          <w:color w:val="000000"/>
          <w:sz w:val="22"/>
          <w:lang w:val="pt-BR"/>
        </w:rPr>
      </w:pPr>
      <w:r w:rsidRPr="008669C9">
        <w:rPr>
          <w:rFonts w:ascii="Times New Roman" w:hAnsi="Times New Roman" w:cs="Times New Roman" w:hint="eastAsia"/>
          <w:b/>
          <w:color w:val="000000"/>
          <w:sz w:val="22"/>
          <w:lang w:val="pt-BR"/>
        </w:rPr>
        <w:t>&gt;</w:t>
      </w:r>
      <w:r w:rsidR="008647EA" w:rsidRPr="008669C9">
        <w:rPr>
          <w:rFonts w:ascii="Times New Roman" w:hAnsi="Times New Roman" w:cs="Times New Roman"/>
          <w:b/>
          <w:color w:val="000000"/>
          <w:sz w:val="22"/>
          <w:lang w:val="pt-BR"/>
        </w:rPr>
        <w:t>Mi-helper.</w:t>
      </w:r>
    </w:p>
    <w:p w:rsidR="008647EA" w:rsidRPr="008669C9" w:rsidRDefault="008647EA" w:rsidP="00DE7F8E">
      <w:pPr>
        <w:rPr>
          <w:rFonts w:ascii="Times New Roman" w:hAnsi="Times New Roman" w:cs="Times New Roman"/>
          <w:sz w:val="22"/>
        </w:rPr>
      </w:pPr>
      <w:r w:rsidRPr="008669C9">
        <w:rPr>
          <w:rFonts w:ascii="Times New Roman" w:hAnsi="Times New Roman" w:cs="Times New Roman"/>
          <w:sz w:val="22"/>
        </w:rPr>
        <w:t xml:space="preserve">Yellow        </w:t>
      </w:r>
      <w:r w:rsidRPr="008669C9">
        <w:rPr>
          <w:rFonts w:ascii="Times New Roman" w:hAnsi="Times New Roman" w:cs="Times New Roman"/>
          <w:i/>
          <w:sz w:val="22"/>
        </w:rPr>
        <w:t>Hsp7</w:t>
      </w:r>
      <w:r w:rsidRPr="008669C9">
        <w:rPr>
          <w:rFonts w:ascii="Times New Roman" w:hAnsi="Times New Roman" w:cs="Times New Roman"/>
          <w:sz w:val="22"/>
        </w:rPr>
        <w:t>0 promoter</w:t>
      </w:r>
    </w:p>
    <w:p w:rsidR="008647EA" w:rsidRPr="008669C9" w:rsidRDefault="008647EA" w:rsidP="00DE7F8E">
      <w:pPr>
        <w:rPr>
          <w:rFonts w:ascii="Times New Roman" w:hAnsi="Times New Roman" w:cs="Times New Roman"/>
          <w:color w:val="000000"/>
          <w:sz w:val="22"/>
        </w:rPr>
      </w:pPr>
      <w:r w:rsidRPr="008669C9">
        <w:rPr>
          <w:rFonts w:ascii="Times New Roman" w:hAnsi="Times New Roman" w:cs="Times New Roman"/>
          <w:sz w:val="22"/>
        </w:rPr>
        <w:t>Gray         Minos transposase</w:t>
      </w:r>
    </w:p>
    <w:p w:rsidR="008647EA" w:rsidRPr="008669C9" w:rsidRDefault="008647EA" w:rsidP="00DE7F8E">
      <w:pPr>
        <w:rPr>
          <w:rFonts w:ascii="Times New Roman" w:hAnsi="Times New Roman" w:cs="Times New Roman"/>
          <w:sz w:val="22"/>
        </w:rPr>
      </w:pPr>
      <w:r w:rsidRPr="008669C9">
        <w:rPr>
          <w:rFonts w:ascii="Times New Roman" w:hAnsi="Times New Roman" w:cs="Times New Roman"/>
          <w:sz w:val="22"/>
        </w:rPr>
        <w:t xml:space="preserve">Brown        </w:t>
      </w:r>
      <w:r w:rsidRPr="008669C9">
        <w:rPr>
          <w:rFonts w:ascii="Times New Roman" w:hAnsi="Times New Roman" w:cs="Times New Roman"/>
          <w:i/>
          <w:sz w:val="22"/>
        </w:rPr>
        <w:t>hsp70</w:t>
      </w:r>
      <w:r w:rsidRPr="008669C9">
        <w:rPr>
          <w:rFonts w:ascii="Times New Roman" w:hAnsi="Times New Roman" w:cs="Times New Roman"/>
          <w:sz w:val="22"/>
        </w:rPr>
        <w:t xml:space="preserve"> term</w:t>
      </w:r>
    </w:p>
    <w:p w:rsidR="008647EA" w:rsidRPr="008669C9" w:rsidRDefault="008647EA" w:rsidP="00DE7F8E">
      <w:pPr>
        <w:rPr>
          <w:rFonts w:ascii="Courier New" w:hAnsi="Courier New" w:cs="Courier New"/>
          <w:sz w:val="16"/>
          <w:lang w:val="pt-BR"/>
        </w:rPr>
      </w:pPr>
      <w:bookmarkStart w:id="11" w:name="OLE_LINK10"/>
      <w:r w:rsidRPr="008669C9">
        <w:rPr>
          <w:rFonts w:ascii="Courier New" w:hAnsi="Courier New" w:cs="Courier New"/>
          <w:sz w:val="16"/>
          <w:lang w:val="pt-BR"/>
        </w:rPr>
        <w:t>CGAGAAATTTCTCTGGCCGTTATTCGTTATTCTCTCTTTTCTTTTTGGGTCTCTCCCTCTCTGCACTAATGCTCTCTCACTCTGTCACACAGTAAACGGCATACTGCTCTCGTTGGTTCGAGAGAGCGCGCCTCGAATGTTCGCGAAAAGAGCGCCGGAGTATAAATAGAGGCGCTTCGTCTACGGAGCGACAATTCAATTCAAACAAGCAAAGTGAACACGTCGCTAAGCGAAAGCTAAGCAAATAAACAAGCGCAGCTGAACAAGCTAAACAATCTGCAGTAAAGTGCAAGTTAAAGTGAATCAATTAAAAGTAACCAGCAACCAAGTAAATCAACTGCAACTACTGAAATCTGCCAAGAAGTAATTATTGAATACAAGAAGAGAACTCTGGGGGATCTGATCGATA</w:t>
      </w:r>
      <w:bookmarkStart w:id="12" w:name="OLE_LINK34"/>
      <w:bookmarkStart w:id="13" w:name="OLE_LINK35"/>
      <w:r w:rsidRPr="008669C9">
        <w:rPr>
          <w:rFonts w:ascii="Courier New" w:hAnsi="Courier New" w:cs="Courier New"/>
          <w:sz w:val="16"/>
          <w:lang w:val="pt-BR"/>
        </w:rPr>
        <w:t>ATGGTTCGTGGTAAACCTATTTCTAAAGAAATCAGAGTATTGATTAGGGATTATTTTAAATCTGGAAAGACACTTACGGAGATAAGCAAGCAATTAAATTTGCCTAAGTCGTCTGTGCATGGGGTGATACAAATTTTCAAAAAAAATGGGAATATTGAAAATAACATT</w:t>
      </w:r>
      <w:bookmarkStart w:id="14" w:name="OLE_LINK1"/>
      <w:bookmarkStart w:id="15" w:name="OLE_LINK2"/>
      <w:r w:rsidRPr="008669C9">
        <w:rPr>
          <w:rFonts w:ascii="Courier New" w:hAnsi="Courier New" w:cs="Courier New"/>
          <w:sz w:val="16"/>
          <w:lang w:val="pt-BR"/>
        </w:rPr>
        <w:t>GCGAATAGAGGCCGAACATCAGCAATAACACCCCGCGACAAAAGACAACTGGCCAAAATTGTTAAGGCTGATCGTCGCCAATCTTTGAGAAATTTGGCTTCTAAGTGGTCGCAGACAATTGGCAAAACTGTCAAGCGAGAGTGGACGCGACAGCAATTAAAAAGTATTGGATATGGTTTTTATAAAGCCAAGGAAAAACCCTTGCTTACGCTTCGTCAAAAAAAGAAGCGTTTGCAATGGGCTCGGGAAAGGATGTCTTGGACTCAAAGGCAATGGGATACCATCATATTCAGCGATGAAGCTAAATTTGATGTTAGTGTCGGCGATACGAGAAAACGCGTCATCCGTAAGAGGTCAGAAACATACCATAAAGACTGCCTTAAAAGAACAACAAAGTTTCCTGCGAGCACTATGGTATGGGGATGTATGTCTGCCAAAGGATTAGGAAAACTTCATTTCATTGAAGGGACAGTTAATGCTGAAAAATATATTAATATTTTACAAGATAGTTTGTTGCCATCAATACCAAAACTATCAGATTGCGGTGAATTCACTTTTCAGCAGGACGGAGCATCATCGCACACAGCCAAGCGAACCAAAAATTGGCTGCAATATAATCAAATGGAGGTTTTAGATTGGCCATCAAATAGTCCAGATCTAAGCCCAATTGAAAATATTTGGTGGCTAATGAAAAACCAGCTTCGAAATGAGCCACAAA</w:t>
      </w:r>
      <w:bookmarkEnd w:id="14"/>
      <w:bookmarkEnd w:id="15"/>
      <w:r w:rsidRPr="008669C9">
        <w:rPr>
          <w:rFonts w:ascii="Courier New" w:hAnsi="Courier New" w:cs="Courier New"/>
          <w:sz w:val="16"/>
          <w:lang w:val="pt-BR"/>
        </w:rPr>
        <w:t>GGAATATTTCTGACTTGAAAATCAAGTTGCAAGAGATGTGGGACTCAATTTCTCAAGAGCATTGCAAAAATTTGTTAAGCTCAATGCCAAAACGAGTTAAATGCGTAATGCAGGCCAAGGGCGACGTTACACAATTCTAA</w:t>
      </w:r>
      <w:bookmarkStart w:id="16" w:name="OLE_LINK52"/>
      <w:bookmarkStart w:id="17" w:name="OLE_LINK53"/>
      <w:bookmarkEnd w:id="12"/>
      <w:bookmarkEnd w:id="13"/>
      <w:r w:rsidRPr="008669C9">
        <w:rPr>
          <w:rFonts w:ascii="Courier New" w:hAnsi="Courier New" w:cs="Courier New"/>
          <w:sz w:val="16"/>
          <w:lang w:val="pt-BR"/>
        </w:rPr>
        <w:t>TCTAGAGATCTTCCATACCTACCAGTTCTGCGCCTGCAGCAATGGCAACAACGTTGCCCGGATCGAGGTCGACTAAGGCCAAAGAGTCTAATTTTTGTTCATCAATGGGTTATAACATATGGGTTATATTATAAGTTTGTTTTAAGTTTTT</w:t>
      </w:r>
      <w:bookmarkEnd w:id="16"/>
      <w:bookmarkEnd w:id="17"/>
      <w:r w:rsidRPr="008669C9">
        <w:rPr>
          <w:rFonts w:ascii="Courier New" w:hAnsi="Courier New" w:cs="Courier New"/>
          <w:sz w:val="16"/>
          <w:lang w:val="pt-BR"/>
        </w:rPr>
        <w:t>GAGACTGATAAGAATGTTTCGATCGAATATTCCATAGAACAACAATAGTATTACCTAATTACCAAGTCTTAATTTAGCAAAAATGTTATTGCTTATAGAAAAAATAAATTATTTATTTGAAATTTAAAGTCAACTTGTCATTTAATGTCTTGTAGACTTTTGAAAGTCTTACGATACAATTAGTATCTAATATACATGGGTTCATTCTACATTCTATATTAGTGATGATTTCTTTAGCTAGTAATACATTTTAATTATATTCGGCTTTGATGATTTTCTGATTTTTTCCGAACGGATTTTCGTAGACCCTTTCGATCTCATAATGGCTCATTTTATTGCGATGGACGGTCAGGAGAGCTCCACTTTTGAATTTCTGTTCGCAGACACCGCATTTGTAGCACATAGCCGGGACATCCGGTTTGGGGAGATTTTCCAGTCTCTGTTGCAATTGGTTTTCGGGAATGCGTTGCAGGCGCATACGCTCTATATCCTCCGAACGGCGCTGGTTGACCCTAGCATTTACATAAGGATCAGCAGCAAAATTTGCCTCTACTTCATTGCCCGGAATCACAGCAATCAGATGTCCCTTTCGGTTACGATGGATATTCAGGTGCGAACCGCACACAAAGCTCTCGCCGCACACTCCACACTGATATGGTCGCTCGCCCGTGTGGCGCCGCATATGGATCTTAAGGTCGTTGGACTGCACAAAGCTCTTGCTGCACATTTTGCAGGAGTACGGCCTTTGACCCGTGTGCAATCGCATGTGTCGCGCCAGCTTGTTCTGCGAAATAAACTAACGGGAATTCCTGCAGCCCGGGGGATCCGCGGCCGCATAGGCCACTAGTGGATCTGGATCCTCTAGAGTCGACCTCGAACGTTAACGTTAACGTAACGTTAACTCGAGGCCTCGAGGTCGACCTGCAGCCAAGCTTTGCGTACTCGCAAATTATTAAAAATAAAACTTTAAAAATAATTTCGTCTAATTAATATTATGAGTTAATTCAAA</w:t>
      </w:r>
    </w:p>
    <w:bookmarkEnd w:id="11"/>
    <w:p w:rsidR="008647EA" w:rsidRPr="008669C9" w:rsidRDefault="008647EA" w:rsidP="00DE7F8E">
      <w:pPr>
        <w:rPr>
          <w:rFonts w:ascii="Times New Roman" w:hAnsi="Times New Roman" w:cs="Times New Roman"/>
          <w:lang w:val="pt-BR"/>
        </w:rPr>
      </w:pPr>
    </w:p>
    <w:p w:rsidR="008647EA" w:rsidRPr="008669C9" w:rsidRDefault="008647EA" w:rsidP="00DE7F8E">
      <w:pPr>
        <w:rPr>
          <w:rFonts w:ascii="Times New Roman" w:hAnsi="Times New Roman" w:cs="Times New Roman"/>
          <w:lang w:val="pt-BR"/>
        </w:rPr>
      </w:pPr>
    </w:p>
    <w:p w:rsidR="008647EA" w:rsidRPr="008669C9" w:rsidRDefault="00FC0F06" w:rsidP="00DE7F8E">
      <w:pPr>
        <w:rPr>
          <w:rFonts w:ascii="Times New Roman" w:hAnsi="Times New Roman" w:cs="Times New Roman"/>
          <w:b/>
          <w:sz w:val="22"/>
        </w:rPr>
      </w:pPr>
      <w:r w:rsidRPr="008669C9">
        <w:rPr>
          <w:rFonts w:ascii="Times New Roman" w:hAnsi="Times New Roman" w:cs="Times New Roman" w:hint="eastAsia"/>
          <w:b/>
          <w:sz w:val="22"/>
        </w:rPr>
        <w:t>&gt;</w:t>
      </w:r>
      <w:r w:rsidR="008647EA" w:rsidRPr="008669C9">
        <w:rPr>
          <w:rFonts w:ascii="Times New Roman" w:hAnsi="Times New Roman" w:cs="Times New Roman"/>
          <w:b/>
          <w:sz w:val="22"/>
        </w:rPr>
        <w:t>PUC57-Mi-puro-EGFP</w:t>
      </w:r>
    </w:p>
    <w:p w:rsidR="008647EA" w:rsidRPr="008669C9" w:rsidRDefault="008647EA" w:rsidP="00DE7F8E">
      <w:pPr>
        <w:rPr>
          <w:rFonts w:ascii="Times New Roman" w:hAnsi="Times New Roman" w:cs="Times New Roman"/>
          <w:sz w:val="22"/>
        </w:rPr>
      </w:pPr>
      <w:r w:rsidRPr="008669C9">
        <w:rPr>
          <w:rFonts w:ascii="Times New Roman" w:hAnsi="Times New Roman" w:cs="Times New Roman"/>
          <w:sz w:val="22"/>
        </w:rPr>
        <w:t>Red          Minos arms</w:t>
      </w:r>
    </w:p>
    <w:p w:rsidR="008647EA" w:rsidRPr="008669C9" w:rsidRDefault="008647EA" w:rsidP="00DE7F8E">
      <w:pPr>
        <w:rPr>
          <w:rFonts w:ascii="Times New Roman" w:hAnsi="Times New Roman" w:cs="Times New Roman"/>
          <w:sz w:val="22"/>
        </w:rPr>
      </w:pPr>
      <w:r w:rsidRPr="008669C9">
        <w:rPr>
          <w:rFonts w:ascii="Times New Roman" w:hAnsi="Times New Roman" w:cs="Times New Roman"/>
          <w:sz w:val="22"/>
        </w:rPr>
        <w:t xml:space="preserve">Yellow        </w:t>
      </w:r>
      <w:r w:rsidRPr="008669C9">
        <w:rPr>
          <w:rFonts w:ascii="Times New Roman" w:hAnsi="Times New Roman" w:cs="Times New Roman"/>
          <w:i/>
          <w:sz w:val="22"/>
        </w:rPr>
        <w:t>Hsp70</w:t>
      </w:r>
      <w:r w:rsidRPr="008669C9">
        <w:rPr>
          <w:rFonts w:ascii="Times New Roman" w:hAnsi="Times New Roman" w:cs="Times New Roman"/>
          <w:sz w:val="22"/>
        </w:rPr>
        <w:t xml:space="preserve"> promoter</w:t>
      </w:r>
    </w:p>
    <w:p w:rsidR="008647EA" w:rsidRPr="008669C9" w:rsidRDefault="008647EA" w:rsidP="00DE7F8E">
      <w:pPr>
        <w:rPr>
          <w:rFonts w:ascii="Times New Roman" w:hAnsi="Times New Roman" w:cs="Times New Roman"/>
          <w:sz w:val="22"/>
        </w:rPr>
      </w:pPr>
      <w:r w:rsidRPr="008669C9">
        <w:rPr>
          <w:rFonts w:ascii="Times New Roman" w:hAnsi="Times New Roman" w:cs="Times New Roman"/>
          <w:sz w:val="22"/>
        </w:rPr>
        <w:t>Pink          puro coding sequence</w:t>
      </w:r>
    </w:p>
    <w:p w:rsidR="008647EA" w:rsidRPr="008669C9" w:rsidRDefault="008647EA" w:rsidP="00DE7F8E">
      <w:pPr>
        <w:rPr>
          <w:rFonts w:ascii="Times New Roman" w:hAnsi="Times New Roman" w:cs="Times New Roman"/>
          <w:sz w:val="22"/>
        </w:rPr>
      </w:pPr>
      <w:r w:rsidRPr="008669C9">
        <w:rPr>
          <w:rFonts w:ascii="Times New Roman" w:hAnsi="Times New Roman" w:cs="Times New Roman"/>
          <w:sz w:val="22"/>
        </w:rPr>
        <w:t>Wathet blue   3×Flag- HA tag</w:t>
      </w:r>
    </w:p>
    <w:p w:rsidR="008647EA" w:rsidRPr="008669C9" w:rsidRDefault="008647EA" w:rsidP="00DE7F8E">
      <w:pPr>
        <w:rPr>
          <w:rFonts w:ascii="Times New Roman" w:hAnsi="Times New Roman" w:cs="Times New Roman"/>
          <w:sz w:val="22"/>
        </w:rPr>
      </w:pPr>
      <w:r w:rsidRPr="008669C9">
        <w:rPr>
          <w:rFonts w:ascii="Times New Roman" w:hAnsi="Times New Roman" w:cs="Times New Roman"/>
          <w:sz w:val="22"/>
        </w:rPr>
        <w:lastRenderedPageBreak/>
        <w:t>Dark blue     SV40PA</w:t>
      </w:r>
    </w:p>
    <w:p w:rsidR="008647EA" w:rsidRPr="008669C9" w:rsidRDefault="008647EA" w:rsidP="00DE7F8E">
      <w:pPr>
        <w:rPr>
          <w:rFonts w:ascii="Times New Roman" w:hAnsi="Times New Roman" w:cs="Times New Roman"/>
          <w:sz w:val="22"/>
        </w:rPr>
      </w:pPr>
      <w:r w:rsidRPr="008669C9">
        <w:rPr>
          <w:rFonts w:ascii="Times New Roman" w:hAnsi="Times New Roman" w:cs="Times New Roman"/>
          <w:sz w:val="22"/>
        </w:rPr>
        <w:t xml:space="preserve">Brown        </w:t>
      </w:r>
      <w:r w:rsidRPr="008669C9">
        <w:rPr>
          <w:rFonts w:ascii="Times New Roman" w:hAnsi="Times New Roman" w:cs="Times New Roman"/>
          <w:i/>
          <w:sz w:val="22"/>
        </w:rPr>
        <w:t>IE2</w:t>
      </w:r>
      <w:r w:rsidRPr="008669C9">
        <w:rPr>
          <w:rFonts w:ascii="Times New Roman" w:hAnsi="Times New Roman" w:cs="Times New Roman"/>
          <w:sz w:val="22"/>
        </w:rPr>
        <w:t xml:space="preserve"> promoter</w:t>
      </w:r>
    </w:p>
    <w:p w:rsidR="008647EA" w:rsidRPr="008669C9" w:rsidRDefault="008647EA" w:rsidP="00DE7F8E">
      <w:pPr>
        <w:rPr>
          <w:rFonts w:ascii="Times New Roman" w:hAnsi="Times New Roman" w:cs="Times New Roman"/>
          <w:sz w:val="22"/>
        </w:rPr>
      </w:pPr>
      <w:r w:rsidRPr="008669C9">
        <w:rPr>
          <w:rFonts w:ascii="Times New Roman" w:hAnsi="Times New Roman" w:cs="Times New Roman"/>
          <w:sz w:val="22"/>
        </w:rPr>
        <w:t>Crimson      AgeI cutting site</w:t>
      </w:r>
    </w:p>
    <w:p w:rsidR="008647EA" w:rsidRPr="008669C9" w:rsidRDefault="008647EA" w:rsidP="00DE7F8E">
      <w:pPr>
        <w:rPr>
          <w:rFonts w:ascii="Times New Roman" w:hAnsi="Times New Roman" w:cs="Times New Roman"/>
          <w:sz w:val="22"/>
        </w:rPr>
      </w:pPr>
      <w:r w:rsidRPr="008669C9">
        <w:rPr>
          <w:rFonts w:ascii="Times New Roman" w:hAnsi="Times New Roman" w:cs="Times New Roman"/>
          <w:sz w:val="22"/>
        </w:rPr>
        <w:t>Green        EGFP coding sequence</w:t>
      </w:r>
    </w:p>
    <w:p w:rsidR="008647EA" w:rsidRPr="008669C9" w:rsidRDefault="008647EA" w:rsidP="00DE7F8E">
      <w:pPr>
        <w:rPr>
          <w:rFonts w:ascii="Times New Roman" w:hAnsi="Times New Roman" w:cs="Times New Roman"/>
          <w:sz w:val="22"/>
        </w:rPr>
      </w:pPr>
      <w:r w:rsidRPr="008669C9">
        <w:rPr>
          <w:rFonts w:ascii="Times New Roman" w:hAnsi="Times New Roman" w:cs="Times New Roman"/>
          <w:sz w:val="22"/>
        </w:rPr>
        <w:t>Bottle green     KpnI cutting site</w:t>
      </w:r>
    </w:p>
    <w:p w:rsidR="008647EA" w:rsidRPr="008669C9" w:rsidRDefault="008647EA" w:rsidP="00DE7F8E">
      <w:pPr>
        <w:rPr>
          <w:rFonts w:ascii="Times New Roman" w:hAnsi="Times New Roman" w:cs="Times New Roman"/>
          <w:sz w:val="22"/>
        </w:rPr>
      </w:pPr>
      <w:r w:rsidRPr="008669C9">
        <w:rPr>
          <w:rFonts w:ascii="Times New Roman" w:hAnsi="Times New Roman" w:cs="Times New Roman"/>
          <w:sz w:val="22"/>
        </w:rPr>
        <w:t>Gray         Ser1PA</w:t>
      </w:r>
    </w:p>
    <w:p w:rsidR="008647EA" w:rsidRPr="008669C9" w:rsidRDefault="008647EA" w:rsidP="00DE7F8E">
      <w:pPr>
        <w:rPr>
          <w:rFonts w:ascii="Courier New" w:hAnsi="Courier New" w:cs="Courier New"/>
          <w:color w:val="000000"/>
          <w:kern w:val="0"/>
          <w:sz w:val="16"/>
          <w:szCs w:val="16"/>
          <w:lang w:val="pt-BR"/>
        </w:rPr>
      </w:pPr>
      <w:bookmarkStart w:id="18" w:name="OLE_LINK56"/>
      <w:bookmarkStart w:id="19" w:name="OLE_LINK57"/>
      <w:bookmarkStart w:id="20" w:name="OLE_LINK47"/>
      <w:bookmarkStart w:id="21" w:name="OLE_LINK48"/>
      <w:bookmarkStart w:id="22" w:name="OLE_LINK31"/>
      <w:r w:rsidRPr="008669C9">
        <w:rPr>
          <w:rFonts w:ascii="Courier New" w:hAnsi="Courier New" w:cs="Courier New"/>
          <w:sz w:val="16"/>
          <w:szCs w:val="16"/>
        </w:rPr>
        <w:t>AAGTGCTTGAAATGCTAAATGTTTTCAATTTTTCGCCATTAAGACAAGCCTACACAAATGCTTCTATAAATTATGCCAAGCACGTTAGCAGCTTCTACGAGCCCCAACCACTATTAATTCGAACAGCATGTTTTTTTTGCAGTGCGCAATGTTTAACACACTATATTATCAA</w:t>
      </w:r>
      <w:bookmarkStart w:id="23" w:name="OLE_LINK26"/>
      <w:bookmarkStart w:id="24" w:name="OLE_LINK27"/>
      <w:r w:rsidRPr="008669C9">
        <w:rPr>
          <w:rFonts w:ascii="Courier New" w:hAnsi="Courier New" w:cs="Courier New"/>
          <w:sz w:val="16"/>
          <w:szCs w:val="16"/>
        </w:rPr>
        <w:t>TACTACTAAAGATAACACATACCAATGCATTTCGTCTCAAAGAGAATTTTATTCTCTTCACGACGAAAAAAAAAGTTTTGCTCTATTTCCAACAACAACAAAAATAT</w:t>
      </w:r>
      <w:bookmarkEnd w:id="23"/>
      <w:bookmarkEnd w:id="24"/>
      <w:r w:rsidRPr="008669C9">
        <w:rPr>
          <w:rFonts w:ascii="Courier New" w:hAnsi="Courier New" w:cs="Courier New"/>
          <w:sz w:val="16"/>
          <w:szCs w:val="16"/>
        </w:rPr>
        <w:t>GAGTAATTTATTCAAACGGTTTGCTTAAGAGATAAGAAAAAAGTGACCACTATTAATTCGAACGCGGCGTAAGCTTACCTTAATCTCAAGAAGAGCAAAACAAAAGCAACTAATGTAACGGAATCATTATCTAGTTATGATCTGCAAATAATG</w:t>
      </w:r>
      <w:bookmarkEnd w:id="18"/>
      <w:bookmarkEnd w:id="19"/>
      <w:r w:rsidRPr="008669C9">
        <w:rPr>
          <w:rFonts w:ascii="Courier New" w:hAnsi="Courier New" w:cs="Courier New"/>
          <w:sz w:val="16"/>
          <w:szCs w:val="16"/>
        </w:rPr>
        <w:t>CTGCAG</w:t>
      </w:r>
      <w:bookmarkStart w:id="25" w:name="OLE_LINK55"/>
      <w:r w:rsidRPr="008669C9">
        <w:rPr>
          <w:rFonts w:ascii="Courier New" w:hAnsi="Courier New" w:cs="Courier New"/>
          <w:color w:val="000000"/>
          <w:kern w:val="0"/>
          <w:sz w:val="16"/>
          <w:szCs w:val="16"/>
        </w:rPr>
        <w:t>CCTAGG</w:t>
      </w:r>
      <w:bookmarkEnd w:id="25"/>
      <w:r w:rsidRPr="008669C9">
        <w:rPr>
          <w:rFonts w:ascii="Courier New" w:hAnsi="Courier New" w:cs="Courier New"/>
          <w:sz w:val="16"/>
          <w:szCs w:val="16"/>
        </w:rPr>
        <w:t>CGAGAAATTTCTCTGGCCGTTATTCGTTATTCTCTCTTTTCTTTTTGGGTCTCTCCCTCTCTGCACTAATGCTCTCTCACTCTGTCACACAGTAAACGGCATACTGCTCTCGTTGGTTCGAGAGAGCGCGCCTCGAATGTTCGCGAAAAGAGCGCCGGAGTATAAATAGAGGCGCTTCGTCTACGGAGCGACAATTCAATTCAAACAAGCAAAGTGAACACGTCGCTAAGCGAAAGCTAAGCAAATAAACAAGCGCAGCTGAACAAGCTAAACAATCTGCAGTAAAGTGCAAGTTAAAGTGAATCAATTAAAAGTAACCAGCAACCAAGTAAATCAACTGCAACTACTGAAATCTGCCAAGAAGTAATTATTGAATACAAGAAGAGAACTCTGGGGGATC</w:t>
      </w:r>
      <w:r w:rsidRPr="008669C9">
        <w:rPr>
          <w:rFonts w:ascii="Courier New" w:hAnsi="Courier New" w:cs="Courier New"/>
          <w:sz w:val="16"/>
          <w:szCs w:val="16"/>
          <w:lang w:val="pt-BR"/>
        </w:rPr>
        <w:t>ATGACCGAATACAAACCCACAGTGAGACTGGCCACTAGAGACGATGTTCCTAGAGCTGTCAGAACTTTGGCTGCCGCTTTCGCCGATTACCCAGCTACTAGACACACCGTTGACCCGGATAGACACATCGAAAGAGTCACCGAATTGCAGGAACTCTTCCTGACAAGAGTTGGTCTCGACATTGGAAAGGTCTGGGTGGCCGACGATGGAGCCGCTGTTGCTGTCTGGACAACTCCCGAATCGGTGGAAGCCGGCGCTGTTTTCGCCGAAATAGGTCCTAGAATGGCTGAATTGTCAGGTTCTAGACTCGCCGCTCAACAGCAAATGGAAGGACTGTTGGCCCCTCACAGACCAAAAGAACCGGCCTGGTTCCTCGCTACTGTGGGAGTTAGCCCAGATCACCAGGGTAAAGGACTGGGCTCCGCTGTGGTTTTGCCAGGAGTCGAAGCTGCTGAAAGAGCCGGCGTGCCGGCTTTCTTGGAAACCTCAGCCCCAAGAAACCTCCCGTTCTACGAAAGACTGGGCTTCACCGTGACAGCTGACGTCGAAGTGCCCGAAGGCCCTAGAACATGGTGCATGACTAGAAAACCTGGTGCTGACTACAAGGACGATGACGATAAAGATTATAAAGACGATGACGATAAAGACTATAAAGATGACGACGATAAATACCCCTACGACGTGCCTGATTACGCT</w:t>
      </w:r>
      <w:r w:rsidRPr="008669C9">
        <w:rPr>
          <w:rFonts w:ascii="Courier New" w:hAnsi="Courier New" w:cs="Courier New"/>
          <w:color w:val="000000" w:themeColor="text1"/>
          <w:sz w:val="16"/>
          <w:szCs w:val="16"/>
          <w:lang w:val="pt-BR"/>
        </w:rPr>
        <w:t>CGGCCGCGACTCTAGATCATAATCAGCCATGCGGCCGCGACTCTAGACCACATTTGTAGAGGTTTTACTTGCTTTAAAAAACCTCCCACACCTCCCCCTGAACCTGAAACATAAAATGAATGCAATTGTTGTTGTTAACTTGTTTATTGCAGCTTATAATGGTTACAAATAAAGCAATAGCATCACAAATTTCACAAATAAAGCATTTTTTTCACTGCATTCTAGTTGTGGTTTGTCCAAACTCATCAATGTATCTTAAAGCTTATCGATACGCGTA</w:t>
      </w:r>
      <w:r w:rsidRPr="008669C9">
        <w:rPr>
          <w:rFonts w:ascii="Courier New" w:hAnsi="Courier New" w:cs="Courier New"/>
          <w:color w:val="000000"/>
          <w:kern w:val="0"/>
          <w:sz w:val="16"/>
          <w:szCs w:val="16"/>
          <w:lang w:val="pt-BR"/>
        </w:rPr>
        <w:t>GTCGAC</w:t>
      </w:r>
      <w:r w:rsidRPr="008669C9">
        <w:rPr>
          <w:rFonts w:ascii="Courier New" w:hAnsi="Courier New" w:cs="Courier New"/>
          <w:sz w:val="16"/>
          <w:szCs w:val="16"/>
          <w:lang w:val="pt-BR"/>
        </w:rPr>
        <w:t>CATGATGATAAACAATGTATGGTGCTAATGTTGCTTCAACAACAATTCTGTTGAACTGTGTTTTCATGTTTGCCAACAAGCACCTTTATACTCGGTGGCCTCCCCACCACCAACTTTTTTGCACTGCAAAAAAACACGCTTTTGCACGCGGGCCCATACATAGTACAAACTCTACGTTTCGTAGACTATTTTACATAAATAGTCTACACCGTTGTATACGCTCCAAATACACTACCACACATTGAACCTTTTTGCAGTGCAAAAAAGTACGTGTCGGCAGTCACGTAGGCCGGCCTTATCGGGTCGCGTCCTGTCACGTACGAATCACATTATCGGACCGGACGAGTGTTGTCTTATCGTGACAGGACGCCAGCTTCCTGTGTTGCTAACCGCAGCCGGACGCAACTCCTTATCGGAACAGGACGCGCCTCCATATCAGCCGCGCGTTATCTCATGCGCGTGACCGGACACGAGGCGCCCGTCCCGCTTATCGCGCCTATAAATACAGCCCGCAACGATCTGGTAAACACAGTTGAACAGCATCTGTTCGAA</w:t>
      </w:r>
      <w:r w:rsidRPr="008669C9">
        <w:rPr>
          <w:rFonts w:ascii="Courier New" w:hAnsi="Courier New" w:cs="Courier New"/>
          <w:color w:val="000000"/>
          <w:kern w:val="0"/>
          <w:sz w:val="16"/>
          <w:szCs w:val="16"/>
          <w:lang w:val="pt-BR"/>
        </w:rPr>
        <w:t>ACCGGTGCGATCGC</w:t>
      </w:r>
      <w:r w:rsidRPr="008669C9">
        <w:rPr>
          <w:rFonts w:ascii="Courier New" w:hAnsi="Courier New" w:cs="Courier New"/>
          <w:sz w:val="16"/>
          <w:szCs w:val="16"/>
          <w:lang w:val="pt-BR"/>
        </w:rPr>
        <w:t>ATGGTG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GCCCTGAGCAAAGACCCCAACGAGAAGCGCGATCACATGGTCCTGCTGGAGTTCGTGACCGCCGCCGGGATCACTCTCGGCATGGACGAGCTGTACAAGTAA</w:t>
      </w:r>
      <w:r w:rsidRPr="008669C9">
        <w:rPr>
          <w:rFonts w:ascii="Courier New" w:hAnsi="Courier New" w:cs="Courier New"/>
          <w:color w:val="000000"/>
          <w:kern w:val="0"/>
          <w:sz w:val="16"/>
          <w:szCs w:val="16"/>
          <w:lang w:val="pt-BR"/>
        </w:rPr>
        <w:t>AGATCTGGTACC</w:t>
      </w:r>
      <w:r w:rsidRPr="008669C9">
        <w:rPr>
          <w:rFonts w:ascii="Courier New" w:hAnsi="Courier New" w:cs="Courier New"/>
          <w:kern w:val="0"/>
          <w:sz w:val="16"/>
          <w:szCs w:val="16"/>
          <w:lang w:val="pt-BR"/>
        </w:rPr>
        <w:t>TAAAGCTTTACAACTAAACACGACTTGGAGTATTCCTTGTAGTGTTTAAGATTTTAAATCTTACTTAATGACTTCGAACGATTTTAACGATAACTTTCTCTTTGTTTAACTTTAATCAGCATACATAAAAAGCCCCGGTTTTGTATC</w:t>
      </w:r>
      <w:r w:rsidRPr="008669C9">
        <w:rPr>
          <w:rFonts w:ascii="Courier New" w:hAnsi="Courier New" w:cs="Courier New"/>
          <w:kern w:val="0"/>
          <w:sz w:val="16"/>
          <w:szCs w:val="16"/>
          <w:lang w:val="pt-BR"/>
        </w:rPr>
        <w:lastRenderedPageBreak/>
        <w:t>GGGAAGAAAAAAAATGTAATTGTGTTGCCTAGATAATAAACGTATTATCAAAGTGTGTGGTTTTCCTTTACCAAAGACCCCTTTAAGATGGGCCTAATGGGCTTAAGTCGAGTCCTTTCCGATGTGTTAAATACACATTTATTACACTGATGCGTCGAATGTACACTTTTAATAGGATAGCTCCACTAAAAATTATTTTATTTATTTAATTTGTTGCACCAAAACTGATACATTGACGAAACGCGTAT</w:t>
      </w:r>
      <w:r w:rsidRPr="008669C9">
        <w:rPr>
          <w:rFonts w:ascii="Courier New" w:hAnsi="Courier New" w:cs="Courier New"/>
          <w:color w:val="000000"/>
          <w:kern w:val="0"/>
          <w:sz w:val="16"/>
          <w:szCs w:val="16"/>
          <w:lang w:val="pt-BR"/>
        </w:rPr>
        <w:t>GGCGCGCC</w:t>
      </w:r>
      <w:bookmarkStart w:id="26" w:name="OLE_LINK70"/>
      <w:bookmarkStart w:id="27" w:name="OLE_LINK71"/>
      <w:bookmarkStart w:id="28" w:name="OLE_LINK72"/>
      <w:bookmarkStart w:id="29" w:name="OLE_LINK50"/>
      <w:bookmarkStart w:id="30" w:name="OLE_LINK51"/>
      <w:r w:rsidRPr="008669C9">
        <w:rPr>
          <w:rFonts w:ascii="Courier New" w:hAnsi="Courier New" w:cs="Courier New"/>
          <w:sz w:val="16"/>
          <w:szCs w:val="16"/>
          <w:lang w:val="pt-BR"/>
        </w:rPr>
        <w:t>ATTAATTAAATTATTGTTTTAAGTATGATAGTAAATCACATTACGCCGCGTTCGAATTAATAGTGGTCACTTTTTTCTTATCTCTTAAGCAAACCGTTTGAATAAATTACTCATATTTTTGTTGTTGTTGGAAATAGAGCAAAACTTTTTTTTTCGTCGTGAAGAGAATAAAATTCTCTTTGAGACGAAATGCATTGGTATGTGTTATCTTTAGTAGTATTGATAATATAGTGTGTTAAACATTGCGCACTGCAAAAAAAACATGCTGTTCGAATTAATAGTGGTTGGGGCTCG</w:t>
      </w:r>
      <w:bookmarkEnd w:id="26"/>
      <w:bookmarkEnd w:id="27"/>
      <w:bookmarkEnd w:id="28"/>
      <w:r w:rsidRPr="008669C9">
        <w:rPr>
          <w:rFonts w:ascii="Courier New" w:hAnsi="Courier New" w:cs="Courier New"/>
          <w:sz w:val="16"/>
          <w:szCs w:val="16"/>
          <w:lang w:val="pt-BR"/>
        </w:rPr>
        <w:t>TAGAAAACGAAAAATATCTTAAGCTAGCATAGAGAATGGAGCAAAACTCAATTTGATGC</w:t>
      </w:r>
      <w:bookmarkEnd w:id="29"/>
      <w:bookmarkEnd w:id="30"/>
    </w:p>
    <w:bookmarkEnd w:id="20"/>
    <w:bookmarkEnd w:id="21"/>
    <w:bookmarkEnd w:id="22"/>
    <w:p w:rsidR="008647EA" w:rsidRPr="008669C9" w:rsidRDefault="008647EA" w:rsidP="00DE7F8E">
      <w:pPr>
        <w:rPr>
          <w:rFonts w:ascii="Times New Roman" w:hAnsi="Times New Roman" w:cs="Times New Roman"/>
          <w:color w:val="000000"/>
          <w:lang w:val="pt-BR"/>
        </w:rPr>
      </w:pPr>
    </w:p>
    <w:p w:rsidR="008647EA" w:rsidRPr="008669C9" w:rsidRDefault="008647EA" w:rsidP="00DE7F8E">
      <w:pPr>
        <w:rPr>
          <w:rFonts w:ascii="Times New Roman" w:hAnsi="Times New Roman" w:cs="Times New Roman"/>
          <w:color w:val="000000"/>
          <w:lang w:val="pt-BR"/>
        </w:rPr>
      </w:pPr>
    </w:p>
    <w:p w:rsidR="008647EA" w:rsidRPr="008669C9" w:rsidRDefault="00FC0F06" w:rsidP="00DE7F8E">
      <w:pPr>
        <w:rPr>
          <w:rFonts w:ascii="Times New Roman" w:hAnsi="Times New Roman" w:cs="Times New Roman"/>
          <w:b/>
          <w:sz w:val="22"/>
          <w:lang w:val="pt-BR"/>
        </w:rPr>
      </w:pPr>
      <w:r w:rsidRPr="008669C9">
        <w:rPr>
          <w:rFonts w:ascii="Times New Roman" w:hAnsi="Times New Roman" w:cs="Times New Roman" w:hint="eastAsia"/>
          <w:b/>
          <w:sz w:val="22"/>
          <w:lang w:val="pt-BR"/>
        </w:rPr>
        <w:t>&gt;</w:t>
      </w:r>
      <w:r w:rsidR="008647EA" w:rsidRPr="008669C9">
        <w:rPr>
          <w:rFonts w:ascii="Times New Roman" w:hAnsi="Times New Roman" w:cs="Times New Roman"/>
          <w:b/>
          <w:sz w:val="22"/>
          <w:lang w:val="pt-BR"/>
        </w:rPr>
        <w:t xml:space="preserve">pB-CRISPR      </w:t>
      </w:r>
    </w:p>
    <w:p w:rsidR="008647EA" w:rsidRPr="008669C9" w:rsidRDefault="008647EA" w:rsidP="00DE7F8E">
      <w:pPr>
        <w:rPr>
          <w:rFonts w:ascii="Times New Roman" w:hAnsi="Times New Roman" w:cs="Times New Roman"/>
          <w:sz w:val="22"/>
          <w:lang w:val="pt-BR"/>
        </w:rPr>
      </w:pPr>
      <w:r w:rsidRPr="008669C9">
        <w:rPr>
          <w:rFonts w:ascii="Times New Roman" w:hAnsi="Times New Roman" w:cs="Times New Roman"/>
          <w:sz w:val="22"/>
          <w:lang w:val="pt-BR"/>
        </w:rPr>
        <w:t>Red          piggyBac arms</w:t>
      </w:r>
    </w:p>
    <w:p w:rsidR="008647EA" w:rsidRPr="008669C9" w:rsidRDefault="008647EA" w:rsidP="00DE7F8E">
      <w:pPr>
        <w:rPr>
          <w:rFonts w:ascii="Times New Roman" w:hAnsi="Times New Roman" w:cs="Times New Roman"/>
          <w:sz w:val="22"/>
          <w:lang w:val="pt-BR"/>
        </w:rPr>
      </w:pPr>
      <w:r w:rsidRPr="008669C9">
        <w:rPr>
          <w:rFonts w:ascii="Times New Roman" w:hAnsi="Times New Roman" w:cs="Times New Roman"/>
          <w:sz w:val="22"/>
          <w:lang w:val="pt-BR"/>
        </w:rPr>
        <w:t>Gray         IE2 prompter</w:t>
      </w:r>
    </w:p>
    <w:p w:rsidR="008647EA" w:rsidRPr="008669C9" w:rsidRDefault="008647EA" w:rsidP="00DE7F8E">
      <w:pPr>
        <w:rPr>
          <w:rFonts w:ascii="Times New Roman" w:hAnsi="Times New Roman" w:cs="Times New Roman"/>
          <w:sz w:val="22"/>
          <w:lang w:val="pt-BR"/>
        </w:rPr>
      </w:pPr>
      <w:r w:rsidRPr="008669C9">
        <w:rPr>
          <w:rFonts w:ascii="Times New Roman" w:hAnsi="Times New Roman" w:cs="Times New Roman"/>
          <w:sz w:val="22"/>
          <w:lang w:val="pt-BR"/>
        </w:rPr>
        <w:t>Wathet blue   zeocin coding sequence</w:t>
      </w:r>
    </w:p>
    <w:p w:rsidR="008647EA" w:rsidRPr="008669C9" w:rsidRDefault="008647EA" w:rsidP="00DE7F8E">
      <w:pPr>
        <w:rPr>
          <w:rFonts w:ascii="Times New Roman" w:hAnsi="Times New Roman" w:cs="Times New Roman"/>
          <w:sz w:val="22"/>
          <w:lang w:val="pt-BR"/>
        </w:rPr>
      </w:pPr>
      <w:r w:rsidRPr="008669C9">
        <w:rPr>
          <w:rFonts w:ascii="Times New Roman" w:hAnsi="Times New Roman" w:cs="Times New Roman"/>
          <w:sz w:val="22"/>
          <w:lang w:val="pt-BR"/>
        </w:rPr>
        <w:t>Brown        Ser1PA</w:t>
      </w:r>
    </w:p>
    <w:p w:rsidR="008647EA" w:rsidRPr="008669C9" w:rsidRDefault="008647EA" w:rsidP="00DE7F8E">
      <w:pPr>
        <w:rPr>
          <w:rFonts w:ascii="Times New Roman" w:hAnsi="Times New Roman" w:cs="Times New Roman"/>
          <w:sz w:val="22"/>
          <w:lang w:val="pt-BR"/>
        </w:rPr>
      </w:pPr>
      <w:r w:rsidRPr="008669C9">
        <w:rPr>
          <w:rFonts w:ascii="Times New Roman" w:hAnsi="Times New Roman" w:cs="Times New Roman"/>
          <w:sz w:val="22"/>
          <w:lang w:val="pt-BR"/>
        </w:rPr>
        <w:t xml:space="preserve">Yellow        </w:t>
      </w:r>
      <w:r w:rsidRPr="008669C9">
        <w:rPr>
          <w:rFonts w:ascii="Times New Roman" w:hAnsi="Times New Roman" w:cs="Times New Roman"/>
          <w:i/>
          <w:sz w:val="22"/>
          <w:lang w:val="pt-BR"/>
        </w:rPr>
        <w:t>U6</w:t>
      </w:r>
      <w:r w:rsidRPr="008669C9">
        <w:rPr>
          <w:rFonts w:ascii="Times New Roman" w:hAnsi="Times New Roman" w:cs="Times New Roman"/>
          <w:sz w:val="22"/>
          <w:lang w:val="pt-BR"/>
        </w:rPr>
        <w:t xml:space="preserve"> promoter</w:t>
      </w:r>
    </w:p>
    <w:p w:rsidR="008647EA" w:rsidRPr="008669C9" w:rsidRDefault="008647EA" w:rsidP="00DE7F8E">
      <w:pPr>
        <w:rPr>
          <w:rFonts w:ascii="Times New Roman" w:hAnsi="Times New Roman" w:cs="Times New Roman"/>
          <w:sz w:val="22"/>
          <w:lang w:val="pt-BR"/>
        </w:rPr>
      </w:pPr>
      <w:r w:rsidRPr="008669C9">
        <w:rPr>
          <w:rFonts w:ascii="Times New Roman" w:hAnsi="Times New Roman" w:cs="Times New Roman"/>
          <w:sz w:val="22"/>
          <w:lang w:val="pt-BR"/>
        </w:rPr>
        <w:t xml:space="preserve">Pink          </w:t>
      </w:r>
      <w:r w:rsidRPr="008669C9">
        <w:rPr>
          <w:rFonts w:ascii="Times New Roman" w:hAnsi="Times New Roman" w:cs="Times New Roman"/>
          <w:i/>
          <w:sz w:val="22"/>
          <w:lang w:val="pt-BR"/>
        </w:rPr>
        <w:t>Hr3 CQ</w:t>
      </w:r>
      <w:r w:rsidRPr="008669C9">
        <w:rPr>
          <w:rFonts w:ascii="Times New Roman" w:hAnsi="Times New Roman" w:cs="Times New Roman"/>
          <w:sz w:val="22"/>
          <w:lang w:val="pt-BR"/>
        </w:rPr>
        <w:t xml:space="preserve"> Enhancer</w:t>
      </w:r>
    </w:p>
    <w:p w:rsidR="008647EA" w:rsidRPr="008669C9" w:rsidRDefault="008647EA" w:rsidP="00DE7F8E">
      <w:pPr>
        <w:rPr>
          <w:rFonts w:ascii="Times New Roman" w:hAnsi="Times New Roman" w:cs="Times New Roman"/>
          <w:sz w:val="22"/>
          <w:lang w:val="pt-BR"/>
        </w:rPr>
      </w:pPr>
      <w:r w:rsidRPr="008669C9">
        <w:rPr>
          <w:rFonts w:ascii="Times New Roman" w:hAnsi="Times New Roman" w:cs="Times New Roman"/>
          <w:sz w:val="22"/>
          <w:lang w:val="pt-BR"/>
        </w:rPr>
        <w:t xml:space="preserve">Bottle green     </w:t>
      </w:r>
      <w:r w:rsidRPr="008669C9">
        <w:rPr>
          <w:rFonts w:ascii="Times New Roman" w:hAnsi="Times New Roman" w:cs="Times New Roman"/>
          <w:i/>
          <w:sz w:val="22"/>
          <w:lang w:val="pt-BR"/>
        </w:rPr>
        <w:t>hsp70</w:t>
      </w:r>
      <w:r w:rsidRPr="008669C9">
        <w:rPr>
          <w:rFonts w:ascii="Times New Roman" w:hAnsi="Times New Roman" w:cs="Times New Roman"/>
          <w:sz w:val="22"/>
          <w:lang w:val="pt-BR"/>
        </w:rPr>
        <w:t xml:space="preserve"> promoter</w:t>
      </w:r>
    </w:p>
    <w:p w:rsidR="008647EA" w:rsidRPr="008669C9" w:rsidRDefault="008647EA" w:rsidP="00DE7F8E">
      <w:pPr>
        <w:rPr>
          <w:rFonts w:ascii="Times New Roman" w:hAnsi="Times New Roman" w:cs="Times New Roman"/>
          <w:sz w:val="22"/>
          <w:lang w:val="pt-BR"/>
        </w:rPr>
      </w:pPr>
      <w:r w:rsidRPr="008669C9">
        <w:rPr>
          <w:rFonts w:ascii="Times New Roman" w:hAnsi="Times New Roman" w:cs="Times New Roman"/>
          <w:sz w:val="22"/>
          <w:lang w:val="pt-BR"/>
        </w:rPr>
        <w:t xml:space="preserve">Crimson      </w:t>
      </w:r>
      <w:r w:rsidR="007D165A" w:rsidRPr="008669C9">
        <w:rPr>
          <w:rFonts w:ascii="Times New Roman" w:hAnsi="Times New Roman" w:cs="Times New Roman"/>
          <w:i/>
          <w:sz w:val="22"/>
          <w:lang w:val="pt-BR"/>
        </w:rPr>
        <w:t>S</w:t>
      </w:r>
      <w:r w:rsidRPr="008669C9">
        <w:rPr>
          <w:rFonts w:ascii="Times New Roman" w:hAnsi="Times New Roman" w:cs="Times New Roman"/>
          <w:i/>
          <w:sz w:val="22"/>
          <w:lang w:val="pt-BR"/>
        </w:rPr>
        <w:t>p</w:t>
      </w:r>
      <w:r w:rsidRPr="008669C9">
        <w:rPr>
          <w:rFonts w:ascii="Times New Roman" w:hAnsi="Times New Roman" w:cs="Times New Roman"/>
          <w:sz w:val="22"/>
          <w:lang w:val="pt-BR"/>
        </w:rPr>
        <w:t>Cas9 coding sequence</w:t>
      </w:r>
    </w:p>
    <w:p w:rsidR="008647EA" w:rsidRPr="008669C9" w:rsidRDefault="008647EA" w:rsidP="00DE7F8E">
      <w:pPr>
        <w:rPr>
          <w:rFonts w:ascii="Times New Roman" w:hAnsi="Times New Roman" w:cs="Times New Roman"/>
          <w:sz w:val="22"/>
          <w:lang w:val="pt-BR"/>
        </w:rPr>
      </w:pPr>
      <w:r w:rsidRPr="008669C9">
        <w:rPr>
          <w:rFonts w:ascii="Times New Roman" w:hAnsi="Times New Roman" w:cs="Times New Roman"/>
          <w:sz w:val="22"/>
          <w:lang w:val="pt-BR"/>
        </w:rPr>
        <w:t>Dark blue     SV40PA</w:t>
      </w:r>
    </w:p>
    <w:p w:rsidR="008647EA" w:rsidRPr="008669C9" w:rsidRDefault="008647EA" w:rsidP="00DE7F8E">
      <w:pPr>
        <w:rPr>
          <w:rFonts w:ascii="Times New Roman" w:hAnsi="Times New Roman" w:cs="Times New Roman"/>
          <w:sz w:val="22"/>
          <w:lang w:val="pt-BR"/>
        </w:rPr>
      </w:pPr>
      <w:r w:rsidRPr="008669C9">
        <w:rPr>
          <w:rFonts w:ascii="Times New Roman" w:hAnsi="Times New Roman" w:cs="Times New Roman"/>
          <w:sz w:val="22"/>
          <w:lang w:val="pt-BR"/>
        </w:rPr>
        <w:t>Green         sgRNA Scaffolds</w:t>
      </w:r>
    </w:p>
    <w:p w:rsidR="008647EA" w:rsidRPr="008669C9" w:rsidRDefault="008647EA" w:rsidP="00DE7F8E">
      <w:pPr>
        <w:rPr>
          <w:rFonts w:ascii="Times New Roman" w:hAnsi="Times New Roman" w:cs="Times New Roman"/>
          <w:b/>
          <w:color w:val="FF0000"/>
          <w:sz w:val="22"/>
          <w:lang w:val="pt-BR"/>
        </w:rPr>
      </w:pPr>
      <w:r w:rsidRPr="008669C9">
        <w:rPr>
          <w:rFonts w:ascii="Times New Roman" w:hAnsi="Times New Roman" w:cs="Times New Roman"/>
          <w:b/>
          <w:color w:val="FF0000"/>
          <w:sz w:val="22"/>
          <w:lang w:val="pt-BR"/>
        </w:rPr>
        <w:t>NheI and AscI cutting site</w:t>
      </w:r>
    </w:p>
    <w:p w:rsidR="008647EA" w:rsidRPr="008669C9" w:rsidRDefault="008647EA" w:rsidP="00DE7F8E">
      <w:pPr>
        <w:rPr>
          <w:rFonts w:ascii="Courier New" w:hAnsi="Courier New" w:cs="Courier New"/>
          <w:sz w:val="16"/>
          <w:szCs w:val="16"/>
          <w:lang w:val="pt-BR"/>
        </w:rPr>
      </w:pPr>
      <w:r w:rsidRPr="008669C9">
        <w:rPr>
          <w:rFonts w:ascii="Courier New" w:hAnsi="Courier New" w:cs="Courier New"/>
          <w:sz w:val="16"/>
          <w:szCs w:val="16"/>
          <w:lang w:val="pt-BR"/>
        </w:rPr>
        <w:t>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CTGGCGAAAGGGGGATGTGCTGCAAGGCGATTAAGTTGGGTAACGCCAGGGTTTTCCCAGTCACGACGTTGTAAAACGACGGCCAGTGAATTGGAGATCGGTACTTCGCGAATGCGTCGAGATAAGAGGGTTAAAAAATATATTTTACGCACCATATACGCATCGGGTTGATATCGTTAATATGGATCAATTTGAACAGTTGATTAACGTGTCTCTGCTCAAGTCTTTGATCAAAACGCAAATCGACGAAAATGTGTCGGACAATATCAAGTCGATGAGCGAAAAACTAAAAAGGCTAGAATACGACAATCTCACAGACAGCGTTGAGATATACGGTATTCACGACAGCAGGCTGAATAATAAAAAAATTAGAAACTATTATTTAACCCTAGAAAGATAATCATATTGTGACGTACGTTAAAGATAATCATGCGTAAAATTGACGCATGTGTTTTATCGGTCTGTATATCGAGGTTTATTTATTAATTTGAATAGATATTAAGTTTTATTATATTTACACTTACATACTAATAATAAATTCAACAAACAATTTATTTATGTTTATTTATTTATTAAAAAAAAACAAAAACTCAAAATTTCTTCTATAAAGTAACAAAACTTTTAAACATTCTCTCTTTTACAAAAATAAACTTATTTTGTACTTTAAAAACAGTCATGTTGTATTATAAAATAAGTAATTAGCTTAACTTATACATAATAGAAACAAATTATACTTATTAGTCAGTCAGAAACAACTTTGGCACATATCAATATTATGCTCTCGACAAATAACTTTTTTGCATTTTTTGCACGATGCATTTGCCTTTCGCCTTATTTTAGAGGGGCAGTAAGTACAGTAAGTACGTTTTTTCATTACTGGCTCTTCAGTACTGTCATCTGATGTACCAGGCACTTCATTTGGCAAAATATTAGAGATATTATCGCGCAAATATCTCTTCAAAGTAGGAGCTTCTAAACGCTTACGCATAAACGATGACGTCAGGCTCATGTAAAGGTTTCTCATAAATTTTTTGCGACTTTGAACCTTTTCTCCCTTGCTACTGACATTATGGCTGTATATAATAAAAGAATTTATGCAGGCAATGTTTATCATTCCGTACAATAATGCCATAGGCCACCTATTCGTCCTCCTACTGCAGGTCATCACAGAACACATTTGGTCTAGCGTGTCCACTCCGCCTTTAGTTTGATTATAATACATAACCATTTGCGGTTTACCGGTACTTTCGTTGATAGAAGCATCCTCATCACAAGATGATAATAAGTATACCATCTTAGCTGGCTTCGGTTTATATGAGACGAGAGTAAGGGGTCCGTCAAAACAAAACATCGATGTTCCCACTGGCCTGGAGCGACTGTTTTTCAGTACTTCCGGTATCTCGCGTTTGTTCCTGCAGGATCATGATGATAAACAATGTATGGTGCTAATGTTGCTTCAACAACAATTCTGTTGAACTGTGTTTTCATGTTTGCCAACAAGCACCTTTATACTCGGTGGCCTCCCCACCACCAACTTTTTTGCACTGCAAAAAAACACGCTTTTGCACGCGGGCCCATACATAG</w:t>
      </w:r>
      <w:r w:rsidRPr="008669C9">
        <w:rPr>
          <w:rFonts w:ascii="Courier New" w:hAnsi="Courier New" w:cs="Courier New"/>
          <w:sz w:val="16"/>
          <w:szCs w:val="16"/>
          <w:lang w:val="pt-BR"/>
        </w:rPr>
        <w:lastRenderedPageBreak/>
        <w:t>TACAAACTCTACGTTTCGTAGACTATTTTACATAAATAGTCTACACCGTTGTATACGCTCCAAATACACTACCACACATTGAACCTTTTTGCAGTGCAAAAAAGTACGTGTCGGCAGTCACGTAGGCCGGCCTTATCGGGTCGCGTCCTGTCACGTACGAATCACATTATCGGACCGGACGAGTGTTGTCTTATCGTGACAGGACGCCAGCTTCCTGTGTTGCTAACCGCAGCCGGACGCAACTCCTTATCGGAACAGGACGCGCCTCCATATCAGCCGCGCGTTATCTCATGCGCGTGACCGGACACGAGGCGCCCGTCCCGCTTATCGCGCCTATAAATACAGCCCGCAACGATCTGGTAAACACAGTTGAACAGCATCTGTTCGAAATGGCCAAGTTGACCAGTGCCGTTCCGGTGCTCACCGCGCGCGACGTCGCCGGAGCGGTCGAGTTCTGGACCGACCGGCTCGGGTTCTCCCGGGACTTCGTGGAGGACGACTTCGCCGGTGTGGTCCGGGACGACGTGACCCTGTTCATCAGCGCGGTCCAGGACCAGGTGGTGCCGGACAACACCCTGGCCTGGGTGTGGGTGCGCGGCCTGGACGAGCTGTACGCCGAGTGGTCGGAGGTCGTGTCCACGAACTTCCGGGACGCCTCCGGGCCGGCCATGACCGAGATCGGCGAGCAGCCGTGGGGGCGGGAGTTCGCCCTGCGCGACCCGGCCGGCAACTGCGTGCACTTCGTGGCCGAGGAGCAGGACTAAAGCTTTACAACTAAACACGACTTGGAGTATTCCTTGTAGTGTTTAAGATTTTAAATCTTACTTAATGACTTCGAACGATTTTAACGATAACTTTCTCTTTGTTTAACTTTAATCAGCATACATAAAAAGCCCCGGTTTTGTATCGGGAAGAAAAAAAATGTAATTGTGTTGCCTAGATAATAAACGTATTATCAAAGTGTGTGGTTTTCCTTTACCAAAGACCCCTTTAAGATGGGCCTAATGGGCTTAAGTCGAGTCCTTTCCGATGTGTTAAATACACATTTATTACACTGATGCGTCGAATGTACACTTTTAATAGGATAGCTCCACTAAAAATTATTTTATTTATTTAATTTGTTGCACCAAAACTGATACATTGACGAAACGCGTAT</w:t>
      </w:r>
      <w:r w:rsidRPr="008669C9">
        <w:rPr>
          <w:rFonts w:ascii="Courier New" w:hAnsi="Courier New" w:cs="Courier New"/>
          <w:b/>
          <w:color w:val="FF0000"/>
          <w:sz w:val="16"/>
          <w:szCs w:val="16"/>
          <w:lang w:val="pt-BR"/>
        </w:rPr>
        <w:t>GCTAGC</w:t>
      </w:r>
      <w:r w:rsidRPr="008669C9">
        <w:rPr>
          <w:rFonts w:ascii="Courier New" w:hAnsi="Courier New" w:cs="Courier New"/>
          <w:sz w:val="16"/>
          <w:szCs w:val="16"/>
          <w:lang w:val="pt-BR"/>
        </w:rPr>
        <w:t>AATGAAAGATCTTTATCGATTTAGCCAAAAGCAAAAGCTTGACCAAAAATAGGATAATATTTGTTTTTTTATTTAAAAAAATAAACAATTTTTTATACATAAACTGTTTATCTAGTATTAATATTTATGTTAACATTTGATAACGAATCAAATATATTTTTAAACTAATTAAAAAATCCGATGTATGTTATAAAATTGTTCTAGAAAAAAAGCACCGACTCGGTGCCACTTTTTCAAGTTGATAACGGACTAGCCTTATTTTAACTTGCTATTTCTAGCTCTAAAACACTGGCAGGTGTCTTGACGAGTTCTTCTGAATTATTAACGCTTACAATTTCCTGATGCGGTATTTTCTCCTTACGCATCTGTGCGGTATTTCACACCGCATCAGGTGGCACTTTTCGGGGAAATGTGCGCGGAACCCCTATTTGTTTATTTTTCTAAATACATTCAAATATGTATCCGCTCATGAGATTATCAAAAAGGATCTTCACCTAGATCCTTTTAAATTAAAAATGAAGTTTTAAATCAATCTAAAGTATATATGAGTAAACTTGGTCTGACAGTTACCAATGCCACCTGCCATCACTTGTAGAGCACGATATTTTGTATATATACCTAAAAAAACTAAACTATTGAAAGCGTGATTTACAACAACACTCGACTTTACAAAGATTATTCAAAAAGAGCAAAAACTCTTAACATATTCTATTAAAGATATATAATATAATTAAAACGAAATTAAATAATAACAATAAAACCTTTAGAATTTGTAATAAAATCCATAAAAACAAATGAAAACAGTTATGGTTTGTACAGCGCCATCTGTTATTACTTTGACAAAATCACTATGACTATCTGACCTTGTCTTACACGTTAACAATTCTTATTCTGTCCTTATCTATAAGCCAAGTACCAAGCTTAAATTCGTATGGCTTATAGTTGACGATTTTTAAATTCTCAAGGTATGTACTTATTTAATATTAATAAGTACTAATTGTTAAAATCATCTAAAACAATTCAGTGATTTACAACAATGTGTACTACATAACCTAATACTTATAAATTTATTAAACTGTATTGATTCTTTTAGGTCAATCATCATGACTTTAGGAGACTTGGTGTCTCAGGAAAAAGGAACGCAAAAAGATTGAGGCGTTTGAAATGTATTGCTGGAGAAAGCTGCTACGCATTCCTTGGACAGCT</w:t>
      </w:r>
      <w:r w:rsidRPr="008669C9">
        <w:rPr>
          <w:rFonts w:ascii="Courier New" w:hAnsi="Courier New" w:cs="Courier New"/>
          <w:color w:val="000000"/>
          <w:kern w:val="0"/>
          <w:sz w:val="16"/>
          <w:szCs w:val="16"/>
          <w:lang w:val="pt-BR"/>
        </w:rPr>
        <w:t>T</w:t>
      </w:r>
      <w:r w:rsidRPr="008669C9">
        <w:rPr>
          <w:rFonts w:ascii="Courier New" w:hAnsi="Courier New" w:cs="Courier New"/>
          <w:b/>
          <w:color w:val="FF0000"/>
          <w:sz w:val="16"/>
          <w:szCs w:val="16"/>
          <w:lang w:val="pt-BR"/>
        </w:rPr>
        <w:t>GGCGCGCC</w:t>
      </w:r>
      <w:r w:rsidRPr="008669C9">
        <w:rPr>
          <w:rFonts w:ascii="Courier New" w:hAnsi="Courier New" w:cs="Courier New"/>
          <w:sz w:val="16"/>
          <w:szCs w:val="16"/>
          <w:lang w:val="pt-BR"/>
        </w:rPr>
        <w:t>CAGCGTCGTGAAAAGAGGCAATGACAAATACAAAACGACGTATGAGCAGACCCGTCGCCAAGACGGGTCTACCTCTAAGATGATGTCATTTGTTTTTTAAAACTAACTCGCTTTACGAGTAGAATTCTACGTGTAAAACATAATCAAGAGATGATGTCATTTGTTTTTCAAAACCAAACTCGCTTTACGAGTAGAATTCTACGTGTAAAACACAATCAAAAGATGATGTCATTCGTTTTTCAAAACCGAATTTAAGAAATGATGTCATTTGTTTTTCAAAACCAAACTCGCTTTACGAGCAGAATTCTACGTGTAAAACACAATCAAGAGATGATGTCATTTGTTTTTCAAAACTGAATGATGTCATTTGTTTTTCAAAACTAAACTTGCTTTGCGAGTAGAATTCTACGTGTAAAACACAGTCAAGAGATGATGTCATTTGTTTTTCAAAACTGAACCGGCTTTACGAGTAGAATTCTACTTGTAAAACATAATCAAGAGATGATGTCATTTGTTTTTCAAAACTGAACTGGCTTTACGAGTAGAATTCTACGTGTAAAACATAATCAAGAGATGATGTCATCATTAAACTGATGTCATTTTATACACGATTGTTAACATGTTTAATAATGACTAATTTGTTTTTCCAAATTAAACTCGCTTTACGAGTAGAATTCTACTTGTAACGCACGATTAAGTATGAATCATAAGCTGATGTCATTTGTTTTCGACATAAAATGTTTATACAATGGAATCTTCTTGTAAATTATCCAAATAATATAATTTATCCGATTCTACGTTACATTTAAATTCGTTGTTATCGTACAATTCTTCAGGACACGCCATGTATTGGTCATTTTTAGCGTGCAACCAACGATTGTATTTGACGCCGTCGTTGGATTGCGTGTTCAGGTTGGCGTACACGTGACTGGGCACGGCTTCTTTTTCCATGGGACGTCGACCGAGAAATTTCTCTGGCCGTTATTCGTTATTCTCTCTTTTCTTTTTGGGTCTCTCCCTCTCTGCACTAATGCTCTCTCACTCTGTCACACAGTAAACGGCATACTGCTCTCGTTGGTTCGAGAGAGCGCGCCTCGAATGTTCGCGAAAAGAGCGCCGGAGTATAAATAGAGGCGCTTCGTCTACGGAGCGACAATTCAATTCAAACAAGCAAAGTGAACACGTCGCTAAGCGAAAGCTAAGCAAATAAACAAGCGCAGCTGAACAAGCTAAACAATCTGCAGTAAAGTGCAAGTTAAAGTGAATCAATTAAAAGTAACCAGCAACCAAGTAAATCAACTGCAACTACTGAAATCTGCCAAGAAGTAATTATTGAATACAAGAAGAGAACTCTGGGGGATCTCTAGTCCAGTGTGGTGGAATTCGCCATGGCCCCAAAGAAAAAGA</w:t>
      </w:r>
      <w:r w:rsidRPr="008669C9">
        <w:rPr>
          <w:rFonts w:ascii="Courier New" w:hAnsi="Courier New" w:cs="Courier New"/>
          <w:sz w:val="16"/>
          <w:szCs w:val="16"/>
          <w:lang w:val="pt-BR"/>
        </w:rPr>
        <w:lastRenderedPageBreak/>
        <w:t>GAAAGGTTGATTACAAAGACCACGACGGAGACTACAAAGACCACGACATTGATTATAAAGATGATGATGATAAAGGAACGATGGACAAAAAGTATAGCATCGGTCTGGATATTGGAACTAACTCCGTCGGCTGGGCTGTAATCACCGACGAATACAAGGTCCCGTCAAAAAAGTTCAAGGTATTGGGTAACACAGATCGTCACTCTATCAAAAAGAATCTCATTGGAGCTCTGTTGTTCGACAGCGGCGAAACAGCTGAGGCCACTAGACTGAAGCGCACCGCCAGACGCCGTTACACGAGGAGAAAGAACAGAATCTGCTACTTGCAAGAAATATTCTCAAACGAGATGGCCAAAGTGGACGATTCGTTCTTTCATAGGTTAGAAGAGAGTTTCCTTGTTGAAGAGGATAAAAAGCACGAAAGACATCCGATATTTGGAAACATCGTGGACGAAGTTGCTTATCACGAGAAGTACCCCACGATCTATCATCTGCGTAAAAAGTTGGTGGACTCGACAGATAAGGCCGACCTCAGGTTAATATACCTTGCACTGGCGCACATGATCAAATTCAGAGGCCATTTTCTGATTGAAGGTGACCTGAACCCTGACAATAGTGATGTGGACAAACTCTTCATTCAATTAGTTCAGACCTACAATCAACTGTTTGAAGAGAACCCTATCAACGCTTCAGGAGTTGACGCTAAGGCCATCCTTAGTGCGAGACTGAGCAAATCCCGCCGTCTCGAAAACTTAATCGCACAGTTGCCTGGAGAGAAAAAGAACGGTTTGTTCGGAAATCTCATTGCGTTGTCACTCGGACTCACGCCAAACTTCAAGTCTAACTTCGATTTGGCAGAAGACGCGAAACTGCAACTGAGCAAAGACACATATGACGATGACCTCGATAACCTCTTAGCTCAGATCGGCGATCAATACGCCGACTTGTTCCTCGCTGCCAAAAATCTGTCGGACGCTATACTTCTGAGTGATATCTTGCGCGTCAACACAGAAATTACTAAGGCTCCTCTGTCGGCCAGTATGATAAAACGCTATGACGAACACCATCAGGATTTGACATTGCTCAAAGCCCTCGTGCGTCAACAGCTCCCAGAAAAGTACAAGGAGATTTTCTTTGATCAGTCCAAGAATGGCTACGCAGGTTATATAGACGGTGGAGCGTCGCAAGAAGAGTTCTACAAGTTCATCAAGCCAATATTAGAAAAGATGGACGGCACGGAAGAGTTACTTGTTAAGCTGAATCGTGAGGACCTGTTGCGTAAACAGAGGACATTCGATAACGGATCAATTCCGCACCAAATACATCTTGGCGAACTGCACGCTATCCTCAGGAGACAAGAGGACTTCTACCCCTTTTTAAAGGATAACCGTGAAAAGATCGAGAAAATCCTGACTTTCAGGATTCCTTACTATGTCGGCCCACTGGCTCGTGGTAATAGCAGGTTTGCCTGGATGACCAGGAAGTCCGAAGAGACAATTACTCCGTGGAACTTCGAAGAGGTGGTTGATAAAGGAGCATCAGCGCAGTCTTTCATAGAACGCATGACAAATTTTGACAAGAACTTACCGAATGAGAAGGTCCTTCCCAAACACTCACTCCTCTACGAATACTTCACAGTATACAACGAGCTCACTAAAGTCAAGTACGTAACCGAGGGTATGCGCAAACCCGCTTTCCTGTCTGGAGAGCAGAAAAAGGCCATCGTGGACCTTCTGTTCAAGACAAACCGTAAGGTCACTGTAAAGCAACTCAAGGAAGACTACTTCAAAAAGATAGAGTGTTTCGATTCAGTGGAAATCTCTGGCGTTGAGGACAGATTTAACGCTTCCTTGGGTACTTACCACGATTTGCTCAAGATCATTAAAGATAAGGACTTCCTCGACAACGAAGAGAACGAAGATATCTTAGAGGACATAGTTCTCACCCTTACGCTGTTTGAAGATAGAGAGATGATTGAAGAGCGCCTGAAGACTTATGCTCATTTGTTCGATGACAAAGTCATGAAGCAACTGAAACGCCGTAGGTACACCGGCTGGGGTAGATTATCGCGCAAACTTATTAATGGTATAAGGGACAAGCAGTCGGGAAAAACGATATTGGACTTTCTCAAGAGTGATGGTTTCGCCAACAGAAATTTTATGCAACTCATACACGATGACAGCTTAACATTCAAGGAAGATATCCAAAAAGCACAGGTGTCGGGACAGGGCGACAGTTTGCACGAACATATTGCTAACCTCGCCGGCTCCCCGGCGATAAAAAAGGGTATCCTTCAGACTGTGAAAGTCGTAGATGAACTGGTGAAGGTTATGGGTCGTCATAAACCCGAGAACATAGTTATCGAAATGGCTAGGGAGAATCAAACAACTCAGAAGGGACAGAAAAACTCAAGAGAACGCATGAAGCGCATTGAAGAGGGTATCAAAGAGCTTGGCAGTCAAATCCTGAAGGAACACCCTGTCGAGAACACGCAACTTCAGAACGAAAAATTGTACCTCTACTATCTGCAGAATGGTAGAGATATGTACGTAGACCAAGAATTGGATATTAACCGCCTCTCAGATTACGACGTGGATCATATAGTTCCGCAGTCATTCTTGAAGGATGACTCTATCGACAACAAAGTCCTCACAAGATCAGACAAGAACCGCGGAAAATCAGATAATGTACCCTCTGAAGAGGTGGTTAAAAAGATGAAAAACTACTGGAGACAGTTACTTAACGCTAAGTTGATCACGCAAAGAAAGTTCGATAACCTCACAAAGGCTGAACGCGGCGGTTTAAGCGAGCTTGACAAGGCCGGTTTCATAAAACGTCAGTTAGTCGAAACCAGGCAAATTACGAAACACGTAGCCCAAATATTGGATTCCCGCATGAACACTAAATACGATGAAAATGACAAGCTCATCCGTGAGGTCAAAGTAATTACCCTGAAAAGCAAGTTGGTGTCCGACTTCAGAAAGGATTTCCAGTTCTACAAAGTTCGCGAAATCAACAACTACCACCATGCACATGACGCTTACCTGAACGCAGTCGTAGGCACTGCGTTAATTAAAAAGTACCCTAAACTGGAATCTGAGTTCGTGTACGGTGACTATAAAGTGTACGATGTTAGAAAGATGATCGCTAAAAGCGAACAGGAGATTGGAAAGGCTACCGCCAAGTATTTCTTTTACTCCAACATCATGAATTTCTTTAAGACCGAAATCACGTTAGCAAATGGCGAGATACGTAAAAGGCCACTTATCGAAACAAACGGAGAAACTGGCGAGATAGTGTGGGACAAGGGTAGAGATTTTGCCACTGTCCGCAAAGTACTGTCGATGCCGCAAGTGAATATCGTTAAAAAGACCGAAGTTCAAACGGGAGGCTTCAGCAAAGAGTCCATCCTGCCCAAGCGTAACAGTGATAAATTGATAGCTAGGAAAAAGGACTGGGATCCTAAAAAGTATGGTGGATTCGACAGCCCAACTGTCGCATACTCCGTATTGGTGGTTGCGAAAGTCGAAAAAGGAAAGAGCAAAAAGCTCAAGTCCGTAAAAGAGCTGTTGGGCATTACCATAATGGAAAGATCATCTTTCGAGAAGAATCCTATCGATTTTCTGGAAGCCAAGGGATATAAAGAGGTCAAAAAGGACCTCATAATCAAGTTACCAAAATACAGTCTGTTCGAATTGGAGAACGGCAGAAAACGCATGCTTGCATCAGCGGGTGAACTGCAAAAGGGAAATGAGTTAGCACTTCCTTCTAAATACGTCAACTT</w:t>
      </w:r>
      <w:r w:rsidRPr="008669C9">
        <w:rPr>
          <w:rFonts w:ascii="Courier New" w:hAnsi="Courier New" w:cs="Courier New"/>
          <w:sz w:val="16"/>
          <w:szCs w:val="16"/>
          <w:lang w:val="pt-BR"/>
        </w:rPr>
        <w:lastRenderedPageBreak/>
        <w:t>CCTGTATTTGGCGTCACACTACGAAAAACTGAAGGGCTCTCCAGAAGATAACGAGCAAAAGCAGTTATTTGTGGAACAGCACAAACATTACCTTGACGAAATTATAGAGCAAATCTCGGAGTTCAGTAAGAGAGTGATTTTGGCTGACGCCAATCTTGATAAAGTTCTGTCTGCTTACAACAAGCACCGTGATAAACCGATTAGGGAACAGGCCGAGAACATCATACATCTCTTCACACTCACTAACCTTGGTGCACCCGCAGCGTTCAAATATTTTGACACCACGATAGATCGTAAGAGGTACACCAGCACGAAAGAAGTTTTGGACGCGACACTCATCCATCAATCAATCACGGGCCTGTACGAGACCAGAATCGACCTGTCCCAGCTCGGTGGCGACTAGCGGCCGCGACTCTAGATCATAATCAGCCATGCGGCCGCGACTCTAGACCACATTTGTAGAGGTTTTACTTGCTTTAAAAAACCTCCCACACCTCCCCCTGAACCTGAAACATAAAATGAATGCAATTGTTGTTGTTAACTTGTTTATTGCAGCTTATAATGGTTACAAATAAAGCAATAGCATCACAAATTTCACAAATAAAGCATTTTTTTCACTGCATTCTAGTTGTGGTTTGTCCAAACTCATCAATGTATCTTAAAGCTTATCGATACGCGTACCTAGGCCGGCCGATCTCGGATCTGACAATGTTCAGTGCAGAGACTCGGCTACGCCTCGTGGACTTTGAAGTTGACCAACAATGTTTATTCTTACCTCTAATAGTCCTCTGTGGCAAGGTCAAGATTCTGTTAGAAGCCAATGAAGAACCTGGTTGTTCAATAACATTTTGTTCGTCTAATATTTCACTACCGCTTGACGTTGGCTGCACTTCATGTACCTCATCTATAAACGCTTCTTCTGTATCGCTCTGGACGTCATCTTCACTTACGTGATCTGATATTTCACTGTCAGAATCCTCACCAACAAGCTCGTCATCGCTTTGCAGAAGAGCAGAGAGGATATGCTCATCGTCTAAAGAACTACCCATTTTATTATATATTAGTCACGATATCTATAACAAGAAAATATATATATAATAAGTTATCACGTAAGTAGAACATGAAATAACAATATAATTATCGTATGAGTTAAATCTTAAAAGTCACGTAAAAGATAATCATGCGTCATTTTGACTCACGCGGTCGTTATAGTTCAAAATCAGTGACACTTACCGCATTGACAAGCACGCCTCACGGGAGCTCCAAGCGGCGACTGAGATGTCCTAAATGCACAGCGACGGATTCGCGCTATTTAGAAAGAGAGAGCAATATTTCAAGAATGCATGCGTCAATTTTACGCAGACTATCTTTCTAGGGTTAAAAAAGATTTGCGCTTTACTCGACCTAAACTTTAAACACGTCATAGAATCTTCGTTTGACAAAAACCACATTGTGGCCAAGCTGTGTGACGCGACGCGCGCTAAAGAATGGCAAACCAAGTCGCGCGAGCGTCGACTCTAGAGGATCCCCGGGTACCGAGCTCGAATTCGTAATCATGGTCATAGCTGTTTCCTGTGTGAAATTGTTATCCGCTCACAATTCCACACAACATACGAGCCGGAAGCATAAAGTGTAAAGCCTGGGGTGCCTAATGAGTGAGCTAACTCACATCGGATGCCGGGACCGACGAGTGCAGAGGCGTGCAAGC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w:t>
      </w:r>
      <w:r w:rsidRPr="008669C9">
        <w:rPr>
          <w:rFonts w:ascii="Courier New" w:hAnsi="Courier New" w:cs="Courier New"/>
          <w:sz w:val="16"/>
          <w:szCs w:val="16"/>
          <w:lang w:val="pt-BR"/>
        </w:rPr>
        <w:lastRenderedPageBreak/>
        <w:t>GGGTTATTGTCTCATGAGCGGATACATATTTGAATGTATTTAGAAAAATAAACAAATAGGGGTTCCGCGCACATTTCCCCGAAAAGTGCCACCTGACGTCTAAGAAACCATTATTATCATGACATTAACCTATAAAAATAGGCGTATCACGAGGCCCTTTCGTC</w:t>
      </w:r>
    </w:p>
    <w:p w:rsidR="008647EA" w:rsidRPr="008669C9" w:rsidRDefault="008647EA" w:rsidP="00FC0F06">
      <w:pPr>
        <w:rPr>
          <w:rFonts w:ascii="Times New Roman" w:hAnsi="Times New Roman" w:cs="Times New Roman"/>
          <w:lang w:val="pt-BR"/>
        </w:rPr>
      </w:pPr>
    </w:p>
    <w:p w:rsidR="00CA2D2A" w:rsidRPr="008669C9" w:rsidRDefault="00CA2D2A" w:rsidP="00FC0F06">
      <w:pPr>
        <w:rPr>
          <w:rFonts w:ascii="Times New Roman" w:hAnsi="Times New Roman" w:cs="Times New Roman"/>
          <w:lang w:val="pt-BR"/>
        </w:rPr>
      </w:pPr>
    </w:p>
    <w:p w:rsidR="009D4B0F" w:rsidRPr="008669C9" w:rsidRDefault="009D4B0F" w:rsidP="00FC0F06">
      <w:pPr>
        <w:rPr>
          <w:rFonts w:ascii="Times New Roman" w:hAnsi="Times New Roman" w:cs="Times New Roman"/>
          <w:lang w:val="pt-BR"/>
        </w:rPr>
      </w:pPr>
    </w:p>
    <w:p w:rsidR="00CA2D2A" w:rsidRPr="008669C9" w:rsidRDefault="00CA2D2A" w:rsidP="00FC0F06">
      <w:pPr>
        <w:rPr>
          <w:rFonts w:ascii="Times New Roman" w:hAnsi="Times New Roman" w:cs="Times New Roman"/>
          <w:lang w:val="pt-BR"/>
        </w:rPr>
      </w:pPr>
    </w:p>
    <w:p w:rsidR="009F10BF" w:rsidRPr="008669C9" w:rsidRDefault="004247FE" w:rsidP="00CA6DEC">
      <w:pPr>
        <w:pStyle w:val="EndNoteBibliography"/>
        <w:ind w:left="720" w:hanging="720"/>
        <w:rPr>
          <w:rFonts w:ascii="Tahoma" w:hAnsi="Tahoma" w:cs="Tahoma"/>
          <w:lang w:val="pt-BR"/>
        </w:rPr>
      </w:pPr>
      <w:r w:rsidRPr="008669C9">
        <w:rPr>
          <w:rFonts w:ascii="Tahoma" w:hAnsi="Tahoma" w:cs="Tahoma"/>
        </w:rPr>
        <w:fldChar w:fldCharType="begin"/>
      </w:r>
      <w:r w:rsidR="006447E3" w:rsidRPr="008669C9">
        <w:rPr>
          <w:rFonts w:ascii="Tahoma" w:hAnsi="Tahoma" w:cs="Tahoma"/>
          <w:lang w:val="pt-BR"/>
        </w:rPr>
        <w:instrText xml:space="preserve"> ADDIN EN.REFLIST </w:instrText>
      </w:r>
      <w:r w:rsidRPr="008669C9">
        <w:rPr>
          <w:rFonts w:ascii="Tahoma" w:hAnsi="Tahoma" w:cs="Tahoma"/>
        </w:rPr>
        <w:fldChar w:fldCharType="separate"/>
      </w:r>
      <w:bookmarkStart w:id="31" w:name="_ENREF_1"/>
    </w:p>
    <w:bookmarkEnd w:id="31"/>
    <w:p w:rsidR="00CA6DEC" w:rsidRPr="008669C9" w:rsidRDefault="009F10BF" w:rsidP="00CA6DEC">
      <w:pPr>
        <w:pStyle w:val="EndNoteBibliography"/>
        <w:ind w:left="720" w:hanging="720"/>
        <w:rPr>
          <w:rFonts w:ascii="Tahoma" w:eastAsiaTheme="minorEastAsia" w:hAnsi="Tahoma" w:cs="Tahoma"/>
          <w:b/>
          <w:noProof w:val="0"/>
          <w:color w:val="000000"/>
          <w:sz w:val="22"/>
          <w:szCs w:val="24"/>
          <w:lang w:val="pt-BR"/>
        </w:rPr>
      </w:pPr>
      <w:r w:rsidRPr="008669C9">
        <w:rPr>
          <w:rFonts w:ascii="Tahoma" w:eastAsiaTheme="minorEastAsia" w:hAnsi="Tahoma" w:cs="Tahoma"/>
          <w:b/>
          <w:noProof w:val="0"/>
          <w:color w:val="000000"/>
          <w:sz w:val="22"/>
          <w:szCs w:val="24"/>
          <w:lang w:val="pt-BR"/>
        </w:rPr>
        <w:t>References</w:t>
      </w:r>
    </w:p>
    <w:p w:rsidR="009D4B0F" w:rsidRPr="008669C9" w:rsidRDefault="009D4B0F" w:rsidP="00CA6DEC">
      <w:pPr>
        <w:pStyle w:val="EndNoteBibliography"/>
        <w:ind w:left="720" w:hanging="720"/>
        <w:rPr>
          <w:rFonts w:ascii="Tahoma" w:hAnsi="Tahoma" w:cs="Tahoma"/>
          <w:lang w:val="pt-BR"/>
        </w:rPr>
      </w:pPr>
    </w:p>
    <w:p w:rsidR="00CA6DEC" w:rsidRPr="008669C9" w:rsidRDefault="00CA6DEC" w:rsidP="00CA6DEC">
      <w:pPr>
        <w:pStyle w:val="EndNoteBibliography"/>
        <w:ind w:left="720" w:hanging="720"/>
        <w:rPr>
          <w:rFonts w:ascii="Tahoma" w:hAnsi="Tahoma" w:cs="Tahoma"/>
        </w:rPr>
      </w:pPr>
      <w:bookmarkStart w:id="32" w:name="_ENREF_2"/>
      <w:r w:rsidRPr="008669C9">
        <w:rPr>
          <w:rFonts w:ascii="Tahoma" w:hAnsi="Tahoma" w:cs="Tahoma"/>
          <w:lang w:val="pt-BR"/>
        </w:rPr>
        <w:t>Ai C, Kong L. 2018. CGPS: A machine learning-based approa</w:t>
      </w:r>
      <w:r w:rsidRPr="008669C9">
        <w:rPr>
          <w:rFonts w:ascii="Tahoma" w:hAnsi="Tahoma" w:cs="Tahoma"/>
        </w:rPr>
        <w:t xml:space="preserve">ch integrating multiple gene set analysis tools for better prioritization of biologically relevant pathways. </w:t>
      </w:r>
      <w:r w:rsidRPr="008669C9">
        <w:rPr>
          <w:rFonts w:ascii="Tahoma" w:hAnsi="Tahoma" w:cs="Tahoma"/>
          <w:i/>
        </w:rPr>
        <w:t>J Genet Genomics</w:t>
      </w:r>
      <w:r w:rsidRPr="008669C9">
        <w:rPr>
          <w:rFonts w:ascii="Tahoma" w:hAnsi="Tahoma" w:cs="Tahoma"/>
        </w:rPr>
        <w:t xml:space="preserve"> </w:t>
      </w:r>
      <w:r w:rsidRPr="008669C9">
        <w:rPr>
          <w:rFonts w:ascii="Tahoma" w:hAnsi="Tahoma" w:cs="Tahoma"/>
          <w:b/>
        </w:rPr>
        <w:t>45:</w:t>
      </w:r>
      <w:r w:rsidRPr="008669C9">
        <w:rPr>
          <w:rFonts w:ascii="Tahoma" w:hAnsi="Tahoma" w:cs="Tahoma"/>
        </w:rPr>
        <w:t xml:space="preserve"> 489-504.</w:t>
      </w:r>
      <w:bookmarkEnd w:id="32"/>
    </w:p>
    <w:p w:rsidR="00CA6DEC" w:rsidRPr="008669C9" w:rsidRDefault="00CA6DEC" w:rsidP="00CA6DEC">
      <w:pPr>
        <w:pStyle w:val="EndNoteBibliography"/>
        <w:ind w:left="720" w:hanging="720"/>
        <w:rPr>
          <w:rFonts w:ascii="Tahoma" w:hAnsi="Tahoma" w:cs="Tahoma"/>
        </w:rPr>
      </w:pPr>
      <w:bookmarkStart w:id="33" w:name="_ENREF_3"/>
      <w:r w:rsidRPr="008669C9">
        <w:rPr>
          <w:rFonts w:ascii="Tahoma" w:hAnsi="Tahoma" w:cs="Tahoma"/>
        </w:rPr>
        <w:t xml:space="preserve">Amsterdam A, Nissen RM, Sun ZX, Swindell EC, Farrington S, Hopkins N. 2004. Identification of 315 genes essential for early zebrafish development. </w:t>
      </w:r>
      <w:r w:rsidRPr="008669C9">
        <w:rPr>
          <w:rFonts w:ascii="Tahoma" w:hAnsi="Tahoma" w:cs="Tahoma"/>
          <w:i/>
        </w:rPr>
        <w:t>P Natl Acad Sci USA</w:t>
      </w:r>
      <w:r w:rsidRPr="008669C9">
        <w:rPr>
          <w:rFonts w:ascii="Tahoma" w:hAnsi="Tahoma" w:cs="Tahoma"/>
        </w:rPr>
        <w:t xml:space="preserve"> </w:t>
      </w:r>
      <w:r w:rsidRPr="008669C9">
        <w:rPr>
          <w:rFonts w:ascii="Tahoma" w:hAnsi="Tahoma" w:cs="Tahoma"/>
          <w:b/>
        </w:rPr>
        <w:t>101:</w:t>
      </w:r>
      <w:r w:rsidRPr="008669C9">
        <w:rPr>
          <w:rFonts w:ascii="Tahoma" w:hAnsi="Tahoma" w:cs="Tahoma"/>
        </w:rPr>
        <w:t xml:space="preserve"> 12792-12797.</w:t>
      </w:r>
      <w:bookmarkEnd w:id="33"/>
    </w:p>
    <w:p w:rsidR="00CA6DEC" w:rsidRPr="008669C9" w:rsidRDefault="00CA6DEC" w:rsidP="00CA6DEC">
      <w:pPr>
        <w:pStyle w:val="EndNoteBibliography"/>
        <w:ind w:left="720" w:hanging="720"/>
        <w:rPr>
          <w:rFonts w:ascii="Tahoma" w:hAnsi="Tahoma" w:cs="Tahoma"/>
        </w:rPr>
      </w:pPr>
      <w:bookmarkStart w:id="34" w:name="_ENREF_4"/>
      <w:r w:rsidRPr="008669C9">
        <w:rPr>
          <w:rFonts w:ascii="Tahoma" w:hAnsi="Tahoma" w:cs="Tahoma"/>
        </w:rPr>
        <w:t xml:space="preserve">Bishop AH, Rachwal PA, Vaid A. 2014. </w:t>
      </w:r>
      <w:bookmarkStart w:id="35" w:name="OLE_LINK11"/>
      <w:r w:rsidRPr="008669C9">
        <w:rPr>
          <w:rFonts w:ascii="Tahoma" w:hAnsi="Tahoma" w:cs="Tahoma"/>
        </w:rPr>
        <w:t xml:space="preserve">Identification of Genes Required by </w:t>
      </w:r>
      <w:r w:rsidRPr="008669C9">
        <w:rPr>
          <w:rFonts w:ascii="Tahoma" w:hAnsi="Tahoma" w:cs="Tahoma"/>
          <w:i/>
        </w:rPr>
        <w:t>Bacillus thuringiensis</w:t>
      </w:r>
      <w:r w:rsidRPr="008669C9">
        <w:rPr>
          <w:rFonts w:ascii="Tahoma" w:hAnsi="Tahoma" w:cs="Tahoma"/>
        </w:rPr>
        <w:t xml:space="preserve"> for Survival in Soil by Transposon-Directed Insertion Site Sequencing</w:t>
      </w:r>
      <w:bookmarkEnd w:id="35"/>
      <w:r w:rsidRPr="008669C9">
        <w:rPr>
          <w:rFonts w:ascii="Tahoma" w:hAnsi="Tahoma" w:cs="Tahoma"/>
        </w:rPr>
        <w:t xml:space="preserve">. </w:t>
      </w:r>
      <w:r w:rsidRPr="008669C9">
        <w:rPr>
          <w:rFonts w:ascii="Tahoma" w:hAnsi="Tahoma" w:cs="Tahoma"/>
          <w:i/>
        </w:rPr>
        <w:t>Curr Microbiol</w:t>
      </w:r>
      <w:r w:rsidRPr="008669C9">
        <w:rPr>
          <w:rFonts w:ascii="Tahoma" w:hAnsi="Tahoma" w:cs="Tahoma"/>
        </w:rPr>
        <w:t xml:space="preserve"> </w:t>
      </w:r>
      <w:r w:rsidRPr="008669C9">
        <w:rPr>
          <w:rFonts w:ascii="Tahoma" w:hAnsi="Tahoma" w:cs="Tahoma"/>
          <w:b/>
        </w:rPr>
        <w:t>68:</w:t>
      </w:r>
      <w:r w:rsidRPr="008669C9">
        <w:rPr>
          <w:rFonts w:ascii="Tahoma" w:hAnsi="Tahoma" w:cs="Tahoma"/>
        </w:rPr>
        <w:t xml:space="preserve"> 477-485.</w:t>
      </w:r>
      <w:bookmarkEnd w:id="34"/>
    </w:p>
    <w:p w:rsidR="00CA6DEC" w:rsidRPr="008669C9" w:rsidRDefault="00CA6DEC" w:rsidP="00CA6DEC">
      <w:pPr>
        <w:pStyle w:val="EndNoteBibliography"/>
        <w:ind w:left="720" w:hanging="720"/>
        <w:rPr>
          <w:rFonts w:ascii="Tahoma" w:hAnsi="Tahoma" w:cs="Tahoma"/>
        </w:rPr>
      </w:pPr>
      <w:bookmarkStart w:id="36" w:name="_ENREF_5"/>
      <w:r w:rsidRPr="008669C9">
        <w:rPr>
          <w:rFonts w:ascii="Tahoma" w:hAnsi="Tahoma" w:cs="Tahoma"/>
        </w:rPr>
        <w:t xml:space="preserve">Giaever G, Chu AM, Ni L, Connelly C, Riles L, Veronneau S, Dow S, Lucau-Danila A, Anderson K, Andre B et al. 2002. Functional profiling of the </w:t>
      </w:r>
      <w:r w:rsidRPr="008669C9">
        <w:rPr>
          <w:rFonts w:ascii="Tahoma" w:hAnsi="Tahoma" w:cs="Tahoma"/>
          <w:i/>
        </w:rPr>
        <w:t>Saccharomyces cerevisiae</w:t>
      </w:r>
      <w:r w:rsidRPr="008669C9">
        <w:rPr>
          <w:rFonts w:ascii="Tahoma" w:hAnsi="Tahoma" w:cs="Tahoma"/>
        </w:rPr>
        <w:t xml:space="preserve"> genome. </w:t>
      </w:r>
      <w:r w:rsidRPr="008669C9">
        <w:rPr>
          <w:rFonts w:ascii="Tahoma" w:hAnsi="Tahoma" w:cs="Tahoma"/>
          <w:i/>
        </w:rPr>
        <w:t>Nature</w:t>
      </w:r>
      <w:r w:rsidRPr="008669C9">
        <w:rPr>
          <w:rFonts w:ascii="Tahoma" w:hAnsi="Tahoma" w:cs="Tahoma"/>
        </w:rPr>
        <w:t xml:space="preserve"> </w:t>
      </w:r>
      <w:r w:rsidRPr="008669C9">
        <w:rPr>
          <w:rFonts w:ascii="Tahoma" w:hAnsi="Tahoma" w:cs="Tahoma"/>
          <w:b/>
        </w:rPr>
        <w:t>418:</w:t>
      </w:r>
      <w:r w:rsidRPr="008669C9">
        <w:rPr>
          <w:rFonts w:ascii="Tahoma" w:hAnsi="Tahoma" w:cs="Tahoma"/>
        </w:rPr>
        <w:t xml:space="preserve"> 387-391.</w:t>
      </w:r>
      <w:bookmarkEnd w:id="36"/>
    </w:p>
    <w:p w:rsidR="00CA6DEC" w:rsidRPr="008669C9" w:rsidRDefault="00CA6DEC" w:rsidP="00CA6DEC">
      <w:pPr>
        <w:pStyle w:val="EndNoteBibliography"/>
        <w:ind w:left="720" w:hanging="720"/>
        <w:rPr>
          <w:rFonts w:ascii="Tahoma" w:hAnsi="Tahoma" w:cs="Tahoma"/>
        </w:rPr>
      </w:pPr>
      <w:bookmarkStart w:id="37" w:name="_ENREF_6"/>
      <w:r w:rsidRPr="008669C9">
        <w:rPr>
          <w:rFonts w:ascii="Tahoma" w:hAnsi="Tahoma" w:cs="Tahoma"/>
        </w:rPr>
        <w:t xml:space="preserve">Goldberg T, Hecht M, Hamp T, Karl T, Yachdav G, Ahmed N, Altermann U, Angerer P, Ansorge S, Balasz K et al. 2014. LocTree3 prediction of localization. </w:t>
      </w:r>
      <w:r w:rsidRPr="008669C9">
        <w:rPr>
          <w:rFonts w:ascii="Tahoma" w:hAnsi="Tahoma" w:cs="Tahoma"/>
          <w:i/>
        </w:rPr>
        <w:t>Nucleic Acids Res</w:t>
      </w:r>
      <w:r w:rsidRPr="008669C9">
        <w:rPr>
          <w:rFonts w:ascii="Tahoma" w:hAnsi="Tahoma" w:cs="Tahoma"/>
        </w:rPr>
        <w:t xml:space="preserve"> </w:t>
      </w:r>
      <w:r w:rsidRPr="008669C9">
        <w:rPr>
          <w:rFonts w:ascii="Tahoma" w:hAnsi="Tahoma" w:cs="Tahoma"/>
          <w:b/>
        </w:rPr>
        <w:t>42:</w:t>
      </w:r>
      <w:r w:rsidRPr="008669C9">
        <w:rPr>
          <w:rFonts w:ascii="Tahoma" w:hAnsi="Tahoma" w:cs="Tahoma"/>
        </w:rPr>
        <w:t xml:space="preserve"> W350-W355.</w:t>
      </w:r>
      <w:bookmarkEnd w:id="37"/>
    </w:p>
    <w:p w:rsidR="00CA6DEC" w:rsidRPr="008669C9" w:rsidRDefault="00CA6DEC" w:rsidP="00CA6DEC">
      <w:pPr>
        <w:pStyle w:val="EndNoteBibliography"/>
        <w:ind w:left="720" w:hanging="720"/>
        <w:rPr>
          <w:rFonts w:ascii="Tahoma" w:hAnsi="Tahoma" w:cs="Tahoma"/>
        </w:rPr>
      </w:pPr>
      <w:bookmarkStart w:id="38" w:name="_ENREF_7"/>
      <w:r w:rsidRPr="008669C9">
        <w:rPr>
          <w:rFonts w:ascii="Tahoma" w:hAnsi="Tahoma" w:cs="Tahoma"/>
        </w:rPr>
        <w:t xml:space="preserve">Hua XT, Li BB, Song L, Hu CM, Li XY, Wang DD, Xiong Y, Zhao P, He HW, Xia QY et al. 2018. Stimulator of interferon genes (STING) provides insect antiviral immunity by promoting Dredd caspase-mediated NF-kappa B activation. </w:t>
      </w:r>
      <w:r w:rsidRPr="008669C9">
        <w:rPr>
          <w:rFonts w:ascii="Tahoma" w:hAnsi="Tahoma" w:cs="Tahoma"/>
          <w:i/>
        </w:rPr>
        <w:t>J Biol Chem</w:t>
      </w:r>
      <w:r w:rsidRPr="008669C9">
        <w:rPr>
          <w:rFonts w:ascii="Tahoma" w:hAnsi="Tahoma" w:cs="Tahoma"/>
        </w:rPr>
        <w:t xml:space="preserve"> </w:t>
      </w:r>
      <w:r w:rsidRPr="008669C9">
        <w:rPr>
          <w:rFonts w:ascii="Tahoma" w:hAnsi="Tahoma" w:cs="Tahoma"/>
          <w:b/>
        </w:rPr>
        <w:t>293:</w:t>
      </w:r>
      <w:r w:rsidRPr="008669C9">
        <w:rPr>
          <w:rFonts w:ascii="Tahoma" w:hAnsi="Tahoma" w:cs="Tahoma"/>
        </w:rPr>
        <w:t xml:space="preserve"> 11878-11890.</w:t>
      </w:r>
      <w:bookmarkEnd w:id="38"/>
    </w:p>
    <w:p w:rsidR="00CA6DEC" w:rsidRPr="008669C9" w:rsidRDefault="00CA6DEC" w:rsidP="00CA6DEC">
      <w:pPr>
        <w:pStyle w:val="EndNoteBibliography"/>
        <w:ind w:left="720" w:hanging="720"/>
        <w:rPr>
          <w:rFonts w:ascii="Tahoma" w:hAnsi="Tahoma" w:cs="Tahoma"/>
        </w:rPr>
      </w:pPr>
      <w:bookmarkStart w:id="39" w:name="_ENREF_8"/>
      <w:r w:rsidRPr="008669C9">
        <w:rPr>
          <w:rFonts w:ascii="Tahoma" w:hAnsi="Tahoma" w:cs="Tahoma"/>
        </w:rPr>
        <w:t xml:space="preserve">Kamath RS, Fraser AG, Dong Y, Poulin G, Durbin R, Gotta M, Kanapin A, Le Bot N, Moreno S, Sohrmann M et al. 2003. Systematic functional analysis of the </w:t>
      </w:r>
      <w:r w:rsidRPr="008669C9">
        <w:rPr>
          <w:rFonts w:ascii="Tahoma" w:hAnsi="Tahoma" w:cs="Tahoma"/>
          <w:i/>
        </w:rPr>
        <w:t>Caenorhabditis elegans</w:t>
      </w:r>
      <w:r w:rsidRPr="008669C9">
        <w:rPr>
          <w:rFonts w:ascii="Tahoma" w:hAnsi="Tahoma" w:cs="Tahoma"/>
        </w:rPr>
        <w:t xml:space="preserve"> genome using RNAi. </w:t>
      </w:r>
      <w:r w:rsidRPr="008669C9">
        <w:rPr>
          <w:rFonts w:ascii="Tahoma" w:hAnsi="Tahoma" w:cs="Tahoma"/>
          <w:i/>
        </w:rPr>
        <w:t>Nature</w:t>
      </w:r>
      <w:r w:rsidRPr="008669C9">
        <w:rPr>
          <w:rFonts w:ascii="Tahoma" w:hAnsi="Tahoma" w:cs="Tahoma"/>
        </w:rPr>
        <w:t xml:space="preserve"> </w:t>
      </w:r>
      <w:r w:rsidRPr="008669C9">
        <w:rPr>
          <w:rFonts w:ascii="Tahoma" w:hAnsi="Tahoma" w:cs="Tahoma"/>
          <w:b/>
        </w:rPr>
        <w:t>421:</w:t>
      </w:r>
      <w:r w:rsidRPr="008669C9">
        <w:rPr>
          <w:rFonts w:ascii="Tahoma" w:hAnsi="Tahoma" w:cs="Tahoma"/>
        </w:rPr>
        <w:t xml:space="preserve"> 231-237.</w:t>
      </w:r>
      <w:bookmarkEnd w:id="39"/>
    </w:p>
    <w:p w:rsidR="00CA6DEC" w:rsidRPr="008669C9" w:rsidRDefault="00CA6DEC" w:rsidP="00CA6DEC">
      <w:pPr>
        <w:pStyle w:val="EndNoteBibliography"/>
        <w:ind w:left="720" w:hanging="720"/>
        <w:rPr>
          <w:rFonts w:ascii="Tahoma" w:hAnsi="Tahoma" w:cs="Tahoma"/>
        </w:rPr>
      </w:pPr>
      <w:bookmarkStart w:id="40" w:name="_ENREF_9"/>
      <w:r w:rsidRPr="008669C9">
        <w:rPr>
          <w:rFonts w:ascii="Tahoma" w:hAnsi="Tahoma" w:cs="Tahoma"/>
        </w:rPr>
        <w:t xml:space="preserve">Lek M, Karczewski KJ, Minikel EV, Samocha KE, Banks E, Fennell T, O'Donnell-Luria AH, Ware JS, Hill AJ, Cummings BB et al. 2016. Analysis of protein-coding genetic variation in 60,706 humans. </w:t>
      </w:r>
      <w:r w:rsidRPr="008669C9">
        <w:rPr>
          <w:rFonts w:ascii="Tahoma" w:hAnsi="Tahoma" w:cs="Tahoma"/>
          <w:i/>
        </w:rPr>
        <w:t>Nature</w:t>
      </w:r>
      <w:r w:rsidRPr="008669C9">
        <w:rPr>
          <w:rFonts w:ascii="Tahoma" w:hAnsi="Tahoma" w:cs="Tahoma"/>
        </w:rPr>
        <w:t xml:space="preserve"> </w:t>
      </w:r>
      <w:r w:rsidRPr="008669C9">
        <w:rPr>
          <w:rFonts w:ascii="Tahoma" w:hAnsi="Tahoma" w:cs="Tahoma"/>
          <w:b/>
        </w:rPr>
        <w:t>536:</w:t>
      </w:r>
      <w:r w:rsidRPr="008669C9">
        <w:rPr>
          <w:rFonts w:ascii="Tahoma" w:hAnsi="Tahoma" w:cs="Tahoma"/>
        </w:rPr>
        <w:t xml:space="preserve"> </w:t>
      </w:r>
      <w:r w:rsidR="009F10BF" w:rsidRPr="008669C9">
        <w:rPr>
          <w:rFonts w:ascii="Tahoma" w:hAnsi="Tahoma" w:cs="Tahoma"/>
        </w:rPr>
        <w:t>(7616), 285-91</w:t>
      </w:r>
      <w:r w:rsidRPr="008669C9">
        <w:rPr>
          <w:rFonts w:ascii="Tahoma" w:hAnsi="Tahoma" w:cs="Tahoma"/>
        </w:rPr>
        <w:t>.</w:t>
      </w:r>
      <w:bookmarkEnd w:id="40"/>
    </w:p>
    <w:p w:rsidR="00CA6DEC" w:rsidRPr="008669C9" w:rsidRDefault="00CA6DEC" w:rsidP="00CA6DEC">
      <w:pPr>
        <w:pStyle w:val="EndNoteBibliography"/>
        <w:ind w:left="720" w:hanging="720"/>
        <w:rPr>
          <w:rFonts w:ascii="Tahoma" w:hAnsi="Tahoma" w:cs="Tahoma"/>
        </w:rPr>
      </w:pPr>
      <w:bookmarkStart w:id="41" w:name="_ENREF_10"/>
      <w:r w:rsidRPr="008669C9">
        <w:rPr>
          <w:rFonts w:ascii="Tahoma" w:hAnsi="Tahoma" w:cs="Tahoma"/>
        </w:rPr>
        <w:t xml:space="preserve">Liao BY, Zhang JZ. 2007. Mouse duplicate genes are as essential as singletons. </w:t>
      </w:r>
      <w:r w:rsidRPr="008669C9">
        <w:rPr>
          <w:rFonts w:ascii="Tahoma" w:hAnsi="Tahoma" w:cs="Tahoma"/>
          <w:i/>
        </w:rPr>
        <w:t>Trends Genet</w:t>
      </w:r>
      <w:r w:rsidRPr="008669C9">
        <w:rPr>
          <w:rFonts w:ascii="Tahoma" w:hAnsi="Tahoma" w:cs="Tahoma"/>
        </w:rPr>
        <w:t xml:space="preserve"> </w:t>
      </w:r>
      <w:r w:rsidRPr="008669C9">
        <w:rPr>
          <w:rFonts w:ascii="Tahoma" w:hAnsi="Tahoma" w:cs="Tahoma"/>
          <w:b/>
        </w:rPr>
        <w:t>23:</w:t>
      </w:r>
      <w:r w:rsidRPr="008669C9">
        <w:rPr>
          <w:rFonts w:ascii="Tahoma" w:hAnsi="Tahoma" w:cs="Tahoma"/>
        </w:rPr>
        <w:t xml:space="preserve"> 378-381.</w:t>
      </w:r>
      <w:bookmarkEnd w:id="41"/>
    </w:p>
    <w:p w:rsidR="00CA6DEC" w:rsidRPr="008669C9" w:rsidRDefault="00CA6DEC" w:rsidP="00CA6DEC">
      <w:pPr>
        <w:pStyle w:val="EndNoteBibliography"/>
        <w:ind w:left="720" w:hanging="720"/>
        <w:rPr>
          <w:rFonts w:ascii="Tahoma" w:hAnsi="Tahoma" w:cs="Tahoma"/>
        </w:rPr>
      </w:pPr>
      <w:bookmarkStart w:id="42" w:name="_ENREF_11"/>
      <w:r w:rsidRPr="008669C9">
        <w:rPr>
          <w:rFonts w:ascii="Tahoma" w:hAnsi="Tahoma" w:cs="Tahoma"/>
        </w:rPr>
        <w:t xml:space="preserve">Ma SY, Chang JS, Wang XG, Liu YY, Zhang JD, Lu W, Gao J, Shi R, Zhao P, Xia QY. 2014. CRISPR/Cas9 mediated multiplex genome editing and heritable mutagenesis of BmKu70 in </w:t>
      </w:r>
      <w:r w:rsidRPr="008669C9">
        <w:rPr>
          <w:rFonts w:ascii="Tahoma" w:hAnsi="Tahoma" w:cs="Tahoma"/>
          <w:i/>
        </w:rPr>
        <w:t>Bombyx mori</w:t>
      </w:r>
      <w:r w:rsidRPr="008669C9">
        <w:rPr>
          <w:rFonts w:ascii="Tahoma" w:hAnsi="Tahoma" w:cs="Tahoma"/>
        </w:rPr>
        <w:t xml:space="preserve">. </w:t>
      </w:r>
      <w:r w:rsidRPr="008669C9">
        <w:rPr>
          <w:rFonts w:ascii="Tahoma" w:hAnsi="Tahoma" w:cs="Tahoma"/>
          <w:i/>
        </w:rPr>
        <w:t>Sci Rep-Uk</w:t>
      </w:r>
      <w:r w:rsidRPr="008669C9">
        <w:rPr>
          <w:rFonts w:ascii="Tahoma" w:hAnsi="Tahoma" w:cs="Tahoma"/>
        </w:rPr>
        <w:t xml:space="preserve"> </w:t>
      </w:r>
      <w:r w:rsidRPr="008669C9">
        <w:rPr>
          <w:rFonts w:ascii="Tahoma" w:hAnsi="Tahoma" w:cs="Tahoma"/>
          <w:b/>
        </w:rPr>
        <w:t>4</w:t>
      </w:r>
      <w:r w:rsidR="009F10BF" w:rsidRPr="008669C9">
        <w:rPr>
          <w:rFonts w:ascii="Tahoma" w:hAnsi="Tahoma" w:cs="Tahoma"/>
          <w:b/>
        </w:rPr>
        <w:t>:</w:t>
      </w:r>
      <w:r w:rsidR="009F10BF" w:rsidRPr="008669C9">
        <w:rPr>
          <w:rFonts w:ascii="Tahoma" w:hAnsi="Tahoma" w:cs="Tahoma"/>
        </w:rPr>
        <w:t xml:space="preserve"> 4489</w:t>
      </w:r>
      <w:r w:rsidRPr="008669C9">
        <w:rPr>
          <w:rFonts w:ascii="Tahoma" w:hAnsi="Tahoma" w:cs="Tahoma"/>
        </w:rPr>
        <w:t>.</w:t>
      </w:r>
      <w:bookmarkEnd w:id="42"/>
    </w:p>
    <w:p w:rsidR="00CA6DEC" w:rsidRPr="008669C9" w:rsidRDefault="00CA6DEC" w:rsidP="00CA6DEC">
      <w:pPr>
        <w:pStyle w:val="EndNoteBibliography"/>
        <w:ind w:left="720" w:hanging="720"/>
        <w:rPr>
          <w:rFonts w:ascii="Tahoma" w:hAnsi="Tahoma" w:cs="Tahoma"/>
        </w:rPr>
      </w:pPr>
      <w:bookmarkStart w:id="43" w:name="_ENREF_12"/>
      <w:r w:rsidRPr="008669C9">
        <w:rPr>
          <w:rFonts w:ascii="Tahoma" w:hAnsi="Tahoma" w:cs="Tahoma"/>
        </w:rPr>
        <w:t xml:space="preserve">Meinke D, Muralla R, Sweeney C, Dickerman A. 2008. Identifying essential genes in </w:t>
      </w:r>
      <w:r w:rsidRPr="008669C9">
        <w:rPr>
          <w:rFonts w:ascii="Tahoma" w:hAnsi="Tahoma" w:cs="Tahoma"/>
          <w:i/>
        </w:rPr>
        <w:t>Arabidopsis thaliana</w:t>
      </w:r>
      <w:r w:rsidRPr="008669C9">
        <w:rPr>
          <w:rFonts w:ascii="Tahoma" w:hAnsi="Tahoma" w:cs="Tahoma"/>
        </w:rPr>
        <w:t xml:space="preserve">. </w:t>
      </w:r>
      <w:r w:rsidRPr="008669C9">
        <w:rPr>
          <w:rFonts w:ascii="Tahoma" w:hAnsi="Tahoma" w:cs="Tahoma"/>
          <w:i/>
        </w:rPr>
        <w:t>Trends Plant Sci</w:t>
      </w:r>
      <w:r w:rsidRPr="008669C9">
        <w:rPr>
          <w:rFonts w:ascii="Tahoma" w:hAnsi="Tahoma" w:cs="Tahoma"/>
        </w:rPr>
        <w:t xml:space="preserve"> </w:t>
      </w:r>
      <w:r w:rsidRPr="008669C9">
        <w:rPr>
          <w:rFonts w:ascii="Tahoma" w:hAnsi="Tahoma" w:cs="Tahoma"/>
          <w:b/>
        </w:rPr>
        <w:t>13:</w:t>
      </w:r>
      <w:r w:rsidRPr="008669C9">
        <w:rPr>
          <w:rFonts w:ascii="Tahoma" w:hAnsi="Tahoma" w:cs="Tahoma"/>
        </w:rPr>
        <w:t xml:space="preserve"> 483-491.</w:t>
      </w:r>
      <w:bookmarkEnd w:id="43"/>
    </w:p>
    <w:p w:rsidR="00CA6DEC" w:rsidRPr="008669C9" w:rsidRDefault="00CA6DEC" w:rsidP="00CA6DEC">
      <w:pPr>
        <w:pStyle w:val="EndNoteBibliography"/>
        <w:ind w:left="720" w:hanging="720"/>
        <w:rPr>
          <w:rFonts w:ascii="Tahoma" w:hAnsi="Tahoma" w:cs="Tahoma"/>
        </w:rPr>
      </w:pPr>
      <w:bookmarkStart w:id="44" w:name="_ENREF_13"/>
      <w:r w:rsidRPr="008669C9">
        <w:rPr>
          <w:rFonts w:ascii="Tahoma" w:hAnsi="Tahoma" w:cs="Tahoma"/>
        </w:rPr>
        <w:t xml:space="preserve">Metaxakis A, Oehler S, Klinakis A, Savakis C. 2005. Minos as a genetic and genomic tool in </w:t>
      </w:r>
      <w:r w:rsidRPr="008669C9">
        <w:rPr>
          <w:rFonts w:ascii="Tahoma" w:hAnsi="Tahoma" w:cs="Tahoma"/>
          <w:i/>
        </w:rPr>
        <w:t>Drosophila melanogaster</w:t>
      </w:r>
      <w:r w:rsidRPr="008669C9">
        <w:rPr>
          <w:rFonts w:ascii="Tahoma" w:hAnsi="Tahoma" w:cs="Tahoma"/>
        </w:rPr>
        <w:t xml:space="preserve">. </w:t>
      </w:r>
      <w:r w:rsidRPr="008669C9">
        <w:rPr>
          <w:rFonts w:ascii="Tahoma" w:hAnsi="Tahoma" w:cs="Tahoma"/>
          <w:i/>
        </w:rPr>
        <w:t>Genetics</w:t>
      </w:r>
      <w:r w:rsidRPr="008669C9">
        <w:rPr>
          <w:rFonts w:ascii="Tahoma" w:hAnsi="Tahoma" w:cs="Tahoma"/>
        </w:rPr>
        <w:t xml:space="preserve"> </w:t>
      </w:r>
      <w:r w:rsidRPr="008669C9">
        <w:rPr>
          <w:rFonts w:ascii="Tahoma" w:hAnsi="Tahoma" w:cs="Tahoma"/>
          <w:b/>
        </w:rPr>
        <w:t>171:</w:t>
      </w:r>
      <w:r w:rsidRPr="008669C9">
        <w:rPr>
          <w:rFonts w:ascii="Tahoma" w:hAnsi="Tahoma" w:cs="Tahoma"/>
        </w:rPr>
        <w:t xml:space="preserve"> 571-581.</w:t>
      </w:r>
      <w:bookmarkEnd w:id="44"/>
    </w:p>
    <w:p w:rsidR="00CA6DEC" w:rsidRPr="008669C9" w:rsidRDefault="00CA6DEC" w:rsidP="00CA6DEC">
      <w:pPr>
        <w:pStyle w:val="EndNoteBibliography"/>
        <w:ind w:left="720" w:hanging="720"/>
        <w:rPr>
          <w:rFonts w:ascii="Tahoma" w:hAnsi="Tahoma" w:cs="Tahoma"/>
        </w:rPr>
      </w:pPr>
      <w:bookmarkStart w:id="45" w:name="_ENREF_14"/>
      <w:r w:rsidRPr="008669C9">
        <w:rPr>
          <w:rFonts w:ascii="Tahoma" w:hAnsi="Tahoma" w:cs="Tahoma"/>
        </w:rPr>
        <w:t xml:space="preserve">Spradling AC, Stern D, Beaton A, Rhem EJ, Laverty T, Mozden N, Misra S, Rubin GM. 1999. The Berkeley </w:t>
      </w:r>
      <w:r w:rsidRPr="008669C9">
        <w:rPr>
          <w:rFonts w:ascii="Tahoma" w:hAnsi="Tahoma" w:cs="Tahoma"/>
          <w:i/>
        </w:rPr>
        <w:t>Drosophila</w:t>
      </w:r>
      <w:r w:rsidRPr="008669C9">
        <w:rPr>
          <w:rFonts w:ascii="Tahoma" w:hAnsi="Tahoma" w:cs="Tahoma"/>
        </w:rPr>
        <w:t xml:space="preserve"> Genome Project gene disruption project: Single </w:t>
      </w:r>
      <w:r w:rsidRPr="008669C9">
        <w:rPr>
          <w:rFonts w:ascii="Tahoma" w:hAnsi="Tahoma" w:cs="Tahoma"/>
          <w:i/>
        </w:rPr>
        <w:t>P</w:t>
      </w:r>
      <w:r w:rsidRPr="008669C9">
        <w:rPr>
          <w:rFonts w:ascii="Tahoma" w:hAnsi="Tahoma" w:cs="Tahoma"/>
        </w:rPr>
        <w:t xml:space="preserve">-element </w:t>
      </w:r>
      <w:r w:rsidRPr="008669C9">
        <w:rPr>
          <w:rFonts w:ascii="Tahoma" w:hAnsi="Tahoma" w:cs="Tahoma"/>
        </w:rPr>
        <w:lastRenderedPageBreak/>
        <w:t xml:space="preserve">insertions mutating 25% of vital </w:t>
      </w:r>
      <w:r w:rsidRPr="008669C9">
        <w:rPr>
          <w:rFonts w:ascii="Tahoma" w:hAnsi="Tahoma" w:cs="Tahoma"/>
          <w:i/>
        </w:rPr>
        <w:t>drosophila</w:t>
      </w:r>
      <w:r w:rsidRPr="008669C9">
        <w:rPr>
          <w:rFonts w:ascii="Tahoma" w:hAnsi="Tahoma" w:cs="Tahoma"/>
        </w:rPr>
        <w:t xml:space="preserve"> genes. </w:t>
      </w:r>
      <w:r w:rsidRPr="008669C9">
        <w:rPr>
          <w:rFonts w:ascii="Tahoma" w:hAnsi="Tahoma" w:cs="Tahoma"/>
          <w:i/>
        </w:rPr>
        <w:t>Genetics</w:t>
      </w:r>
      <w:r w:rsidRPr="008669C9">
        <w:rPr>
          <w:rFonts w:ascii="Tahoma" w:hAnsi="Tahoma" w:cs="Tahoma"/>
        </w:rPr>
        <w:t xml:space="preserve"> </w:t>
      </w:r>
      <w:r w:rsidRPr="008669C9">
        <w:rPr>
          <w:rFonts w:ascii="Tahoma" w:hAnsi="Tahoma" w:cs="Tahoma"/>
          <w:b/>
        </w:rPr>
        <w:t>153:</w:t>
      </w:r>
      <w:r w:rsidRPr="008669C9">
        <w:rPr>
          <w:rFonts w:ascii="Tahoma" w:hAnsi="Tahoma" w:cs="Tahoma"/>
        </w:rPr>
        <w:t xml:space="preserve"> 135-177.</w:t>
      </w:r>
      <w:bookmarkEnd w:id="45"/>
    </w:p>
    <w:p w:rsidR="00CA6DEC" w:rsidRPr="008669C9" w:rsidRDefault="00CA6DEC" w:rsidP="00CA6DEC">
      <w:pPr>
        <w:pStyle w:val="EndNoteBibliography"/>
        <w:ind w:left="720" w:hanging="720"/>
        <w:rPr>
          <w:rFonts w:ascii="Tahoma" w:hAnsi="Tahoma" w:cs="Tahoma"/>
        </w:rPr>
      </w:pPr>
      <w:bookmarkStart w:id="46" w:name="_ENREF_15"/>
      <w:r w:rsidRPr="008669C9">
        <w:rPr>
          <w:rFonts w:ascii="Tahoma" w:hAnsi="Tahoma" w:cs="Tahoma"/>
        </w:rPr>
        <w:t xml:space="preserve">Trapnell C, Roberts A, Goff L, Pertea G, Kim D, Kelley DR, Pimentel H, Salzberg SL, Rinn JL, Pachter L. 2012. Differential gene and transcript expression analysis of RNA-seq experiments with TopHat and Cufflinks. </w:t>
      </w:r>
      <w:r w:rsidRPr="008669C9">
        <w:rPr>
          <w:rFonts w:ascii="Tahoma" w:hAnsi="Tahoma" w:cs="Tahoma"/>
          <w:i/>
        </w:rPr>
        <w:t>Nat Protoc</w:t>
      </w:r>
      <w:r w:rsidRPr="008669C9">
        <w:rPr>
          <w:rFonts w:ascii="Tahoma" w:hAnsi="Tahoma" w:cs="Tahoma"/>
        </w:rPr>
        <w:t xml:space="preserve"> </w:t>
      </w:r>
      <w:r w:rsidRPr="008669C9">
        <w:rPr>
          <w:rFonts w:ascii="Tahoma" w:hAnsi="Tahoma" w:cs="Tahoma"/>
          <w:b/>
        </w:rPr>
        <w:t>7:</w:t>
      </w:r>
      <w:r w:rsidRPr="008669C9">
        <w:rPr>
          <w:rFonts w:ascii="Tahoma" w:hAnsi="Tahoma" w:cs="Tahoma"/>
        </w:rPr>
        <w:t xml:space="preserve"> 562-578.</w:t>
      </w:r>
      <w:bookmarkEnd w:id="46"/>
    </w:p>
    <w:p w:rsidR="00CA6DEC" w:rsidRPr="008669C9" w:rsidRDefault="00CA6DEC" w:rsidP="00CA6DEC">
      <w:pPr>
        <w:pStyle w:val="EndNoteBibliography"/>
        <w:ind w:left="720" w:hanging="720"/>
        <w:rPr>
          <w:rFonts w:ascii="Tahoma" w:hAnsi="Tahoma" w:cs="Tahoma"/>
        </w:rPr>
      </w:pPr>
      <w:bookmarkStart w:id="47" w:name="_ENREF_16"/>
      <w:r w:rsidRPr="008669C9">
        <w:rPr>
          <w:rFonts w:ascii="Tahoma" w:hAnsi="Tahoma" w:cs="Tahoma"/>
        </w:rPr>
        <w:t xml:space="preserve">Xie C, Mao XZ, Huang JJ, Ding Y, Wu JM, Dong S, Kong L, Gao G, Li CY, Wei LP. 2011. KOBAS 2.0: a web server for annotation and identification of enriched pathways and diseases. </w:t>
      </w:r>
      <w:r w:rsidRPr="008669C9">
        <w:rPr>
          <w:rFonts w:ascii="Tahoma" w:hAnsi="Tahoma" w:cs="Tahoma"/>
          <w:i/>
        </w:rPr>
        <w:t>Nucleic Acids Res</w:t>
      </w:r>
      <w:r w:rsidRPr="008669C9">
        <w:rPr>
          <w:rFonts w:ascii="Tahoma" w:hAnsi="Tahoma" w:cs="Tahoma"/>
        </w:rPr>
        <w:t xml:space="preserve"> </w:t>
      </w:r>
      <w:r w:rsidRPr="008669C9">
        <w:rPr>
          <w:rFonts w:ascii="Tahoma" w:hAnsi="Tahoma" w:cs="Tahoma"/>
          <w:b/>
        </w:rPr>
        <w:t>39:</w:t>
      </w:r>
      <w:r w:rsidRPr="008669C9">
        <w:rPr>
          <w:rFonts w:ascii="Tahoma" w:hAnsi="Tahoma" w:cs="Tahoma"/>
        </w:rPr>
        <w:t xml:space="preserve"> W316-W322.</w:t>
      </w:r>
      <w:bookmarkEnd w:id="47"/>
    </w:p>
    <w:p w:rsidR="00CA6DEC" w:rsidRPr="008669C9" w:rsidRDefault="00CA6DEC" w:rsidP="00CA6DEC">
      <w:pPr>
        <w:pStyle w:val="EndNoteBibliography"/>
        <w:ind w:left="720" w:hanging="720"/>
        <w:rPr>
          <w:rFonts w:ascii="Tahoma" w:hAnsi="Tahoma" w:cs="Tahoma"/>
        </w:rPr>
      </w:pPr>
      <w:bookmarkStart w:id="48" w:name="_ENREF_17"/>
      <w:r w:rsidRPr="008669C9">
        <w:rPr>
          <w:rFonts w:ascii="Tahoma" w:hAnsi="Tahoma" w:cs="Tahoma"/>
        </w:rPr>
        <w:t xml:space="preserve">Zhang Q, Cheng TC, Jin SK, Guo YB, Wu YQ, Liu DL, Xu XM, Sun YT, Li ZQ, He HW et al. 2017. Genome-wide open chromatin regions and their effects on the regulation of silk protein genes in Bombyx mori. </w:t>
      </w:r>
      <w:r w:rsidRPr="008669C9">
        <w:rPr>
          <w:rFonts w:ascii="Tahoma" w:hAnsi="Tahoma" w:cs="Tahoma"/>
          <w:i/>
        </w:rPr>
        <w:t>Sci Rep-Uk</w:t>
      </w:r>
      <w:r w:rsidRPr="008669C9">
        <w:rPr>
          <w:rFonts w:ascii="Tahoma" w:hAnsi="Tahoma" w:cs="Tahoma"/>
        </w:rPr>
        <w:t xml:space="preserve"> </w:t>
      </w:r>
      <w:r w:rsidRPr="008669C9">
        <w:rPr>
          <w:rFonts w:ascii="Tahoma" w:hAnsi="Tahoma" w:cs="Tahoma"/>
          <w:b/>
        </w:rPr>
        <w:t>7</w:t>
      </w:r>
      <w:r w:rsidR="009F10BF" w:rsidRPr="008669C9">
        <w:rPr>
          <w:rFonts w:ascii="Tahoma" w:hAnsi="Tahoma" w:cs="Tahoma"/>
          <w:b/>
        </w:rPr>
        <w:t xml:space="preserve">: </w:t>
      </w:r>
      <w:r w:rsidR="009F10BF" w:rsidRPr="008669C9">
        <w:rPr>
          <w:rFonts w:ascii="Tahoma" w:hAnsi="Tahoma" w:cs="Tahoma"/>
        </w:rPr>
        <w:t>(1), 12919</w:t>
      </w:r>
      <w:r w:rsidRPr="008669C9">
        <w:rPr>
          <w:rFonts w:ascii="Tahoma" w:hAnsi="Tahoma" w:cs="Tahoma"/>
        </w:rPr>
        <w:t>.</w:t>
      </w:r>
      <w:bookmarkEnd w:id="48"/>
    </w:p>
    <w:p w:rsidR="00CA6DEC" w:rsidRPr="008669C9" w:rsidRDefault="00CA6DEC" w:rsidP="00CA6DEC">
      <w:pPr>
        <w:pStyle w:val="EndNoteBibliography"/>
        <w:ind w:left="720" w:hanging="720"/>
        <w:rPr>
          <w:rFonts w:ascii="Tahoma" w:hAnsi="Tahoma" w:cs="Tahoma"/>
        </w:rPr>
      </w:pPr>
      <w:bookmarkStart w:id="49" w:name="_ENREF_18"/>
      <w:r w:rsidRPr="008669C9">
        <w:rPr>
          <w:rFonts w:ascii="Tahoma" w:hAnsi="Tahoma" w:cs="Tahoma"/>
        </w:rPr>
        <w:t xml:space="preserve">Zhang R, Lin Y. 2009. DEG 5.0, a database of essential genes in both prokaryotes and eukaryotes. </w:t>
      </w:r>
      <w:r w:rsidRPr="008669C9">
        <w:rPr>
          <w:rFonts w:ascii="Tahoma" w:hAnsi="Tahoma" w:cs="Tahoma"/>
          <w:i/>
        </w:rPr>
        <w:t>Nucleic Acids Res</w:t>
      </w:r>
      <w:r w:rsidRPr="008669C9">
        <w:rPr>
          <w:rFonts w:ascii="Tahoma" w:hAnsi="Tahoma" w:cs="Tahoma"/>
        </w:rPr>
        <w:t xml:space="preserve"> </w:t>
      </w:r>
      <w:r w:rsidRPr="008669C9">
        <w:rPr>
          <w:rFonts w:ascii="Tahoma" w:hAnsi="Tahoma" w:cs="Tahoma"/>
          <w:b/>
        </w:rPr>
        <w:t>37:</w:t>
      </w:r>
      <w:r w:rsidRPr="008669C9">
        <w:rPr>
          <w:rFonts w:ascii="Tahoma" w:hAnsi="Tahoma" w:cs="Tahoma"/>
        </w:rPr>
        <w:t xml:space="preserve"> D455-D458.</w:t>
      </w:r>
      <w:bookmarkEnd w:id="49"/>
    </w:p>
    <w:p w:rsidR="006447E3" w:rsidRPr="009F10BF" w:rsidRDefault="004247FE" w:rsidP="00F416F0">
      <w:pPr>
        <w:rPr>
          <w:rFonts w:ascii="Tahoma" w:hAnsi="Tahoma" w:cs="Tahoma"/>
          <w:sz w:val="22"/>
        </w:rPr>
      </w:pPr>
      <w:r w:rsidRPr="008669C9">
        <w:rPr>
          <w:rFonts w:ascii="Tahoma" w:hAnsi="Tahoma" w:cs="Tahoma"/>
          <w:sz w:val="22"/>
        </w:rPr>
        <w:fldChar w:fldCharType="end"/>
      </w:r>
      <w:bookmarkStart w:id="50" w:name="_GoBack"/>
      <w:bookmarkEnd w:id="50"/>
    </w:p>
    <w:sectPr w:rsidR="006447E3" w:rsidRPr="009F10BF" w:rsidSect="004247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422" w:rsidRDefault="007F5422" w:rsidP="005E036D">
      <w:r>
        <w:separator/>
      </w:r>
    </w:p>
  </w:endnote>
  <w:endnote w:type="continuationSeparator" w:id="0">
    <w:p w:rsidR="007F5422" w:rsidRDefault="007F5422" w:rsidP="005E0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dvOT2afa314d">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422" w:rsidRDefault="007F5422" w:rsidP="005E036D">
      <w:r>
        <w:separator/>
      </w:r>
    </w:p>
  </w:footnote>
  <w:footnote w:type="continuationSeparator" w:id="0">
    <w:p w:rsidR="007F5422" w:rsidRDefault="007F5422" w:rsidP="005E03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EN.InstantFormat" w:val="&lt;ENInstantFormat&gt;&lt;Enabled&gt;1&lt;/Enabled&gt;&lt;ScanUnformatted&gt;1&lt;/ScanUnformatted&gt;&lt;ScanChanges&gt;1&lt;/ScanChanges&gt;&lt;Suspended&gt;1&lt;/Suspended&gt;&lt;/ENInstantFormat&gt;"/>
    <w:docVar w:name="EN.Layout" w:val="&lt;ENLayout&gt;&lt;Style&gt;Genome Research&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erfervp7f2s9oevw9ppetfpptrzd0vwfad0&quot;&gt;My EndNote Library&lt;record-ids&gt;&lt;item&gt;107&lt;/item&gt;&lt;item&gt;108&lt;/item&gt;&lt;item&gt;109&lt;/item&gt;&lt;item&gt;110&lt;/item&gt;&lt;item&gt;112&lt;/item&gt;&lt;item&gt;113&lt;/item&gt;&lt;item&gt;114&lt;/item&gt;&lt;item&gt;115&lt;/item&gt;&lt;item&gt;116&lt;/item&gt;&lt;item&gt;117&lt;/item&gt;&lt;item&gt;119&lt;/item&gt;&lt;item&gt;120&lt;/item&gt;&lt;item&gt;122&lt;/item&gt;&lt;item&gt;123&lt;/item&gt;&lt;item&gt;292&lt;/item&gt;&lt;item&gt;356&lt;/item&gt;&lt;item&gt;758&lt;/item&gt;&lt;item&gt;760&lt;/item&gt;&lt;/record-ids&gt;&lt;/item&gt;&lt;/Libraries&gt;"/>
  </w:docVars>
  <w:rsids>
    <w:rsidRoot w:val="00A61AED"/>
    <w:rsid w:val="0002519D"/>
    <w:rsid w:val="00042019"/>
    <w:rsid w:val="0006228F"/>
    <w:rsid w:val="00067466"/>
    <w:rsid w:val="000839F4"/>
    <w:rsid w:val="000C566D"/>
    <w:rsid w:val="001A3EF8"/>
    <w:rsid w:val="001E040B"/>
    <w:rsid w:val="001E595E"/>
    <w:rsid w:val="001F138C"/>
    <w:rsid w:val="00204D1F"/>
    <w:rsid w:val="00226E19"/>
    <w:rsid w:val="002542FB"/>
    <w:rsid w:val="00256946"/>
    <w:rsid w:val="00286BF0"/>
    <w:rsid w:val="002B5374"/>
    <w:rsid w:val="0031143D"/>
    <w:rsid w:val="003236DE"/>
    <w:rsid w:val="0034486B"/>
    <w:rsid w:val="00353305"/>
    <w:rsid w:val="003619C2"/>
    <w:rsid w:val="003722D8"/>
    <w:rsid w:val="00372491"/>
    <w:rsid w:val="00372D26"/>
    <w:rsid w:val="00390E66"/>
    <w:rsid w:val="003E0598"/>
    <w:rsid w:val="003E3532"/>
    <w:rsid w:val="003F5D99"/>
    <w:rsid w:val="004247FE"/>
    <w:rsid w:val="00424A65"/>
    <w:rsid w:val="00424A71"/>
    <w:rsid w:val="0045136F"/>
    <w:rsid w:val="00492F10"/>
    <w:rsid w:val="004A65C7"/>
    <w:rsid w:val="004B0123"/>
    <w:rsid w:val="004E5C59"/>
    <w:rsid w:val="00512E03"/>
    <w:rsid w:val="0051334C"/>
    <w:rsid w:val="00514CA3"/>
    <w:rsid w:val="005A67D9"/>
    <w:rsid w:val="005A78B1"/>
    <w:rsid w:val="005B66AE"/>
    <w:rsid w:val="005E036D"/>
    <w:rsid w:val="005E238F"/>
    <w:rsid w:val="005E70A9"/>
    <w:rsid w:val="006447E3"/>
    <w:rsid w:val="00664110"/>
    <w:rsid w:val="006776ED"/>
    <w:rsid w:val="006D04F9"/>
    <w:rsid w:val="007430EF"/>
    <w:rsid w:val="007634F8"/>
    <w:rsid w:val="007B0F12"/>
    <w:rsid w:val="007C067D"/>
    <w:rsid w:val="007D165A"/>
    <w:rsid w:val="007D2C47"/>
    <w:rsid w:val="007F5422"/>
    <w:rsid w:val="007F6AA4"/>
    <w:rsid w:val="007F708E"/>
    <w:rsid w:val="007F73E6"/>
    <w:rsid w:val="008346A9"/>
    <w:rsid w:val="008506AE"/>
    <w:rsid w:val="008559C2"/>
    <w:rsid w:val="00857D9D"/>
    <w:rsid w:val="008647EA"/>
    <w:rsid w:val="008669C9"/>
    <w:rsid w:val="0087262B"/>
    <w:rsid w:val="008857CB"/>
    <w:rsid w:val="008C63D2"/>
    <w:rsid w:val="008F3C0F"/>
    <w:rsid w:val="008F53D1"/>
    <w:rsid w:val="008F7AF5"/>
    <w:rsid w:val="009516A4"/>
    <w:rsid w:val="00953C4E"/>
    <w:rsid w:val="009619BD"/>
    <w:rsid w:val="00962441"/>
    <w:rsid w:val="00977E47"/>
    <w:rsid w:val="00991889"/>
    <w:rsid w:val="009A22B8"/>
    <w:rsid w:val="009D3065"/>
    <w:rsid w:val="009D4B0F"/>
    <w:rsid w:val="009F10BF"/>
    <w:rsid w:val="00A31B9B"/>
    <w:rsid w:val="00A56497"/>
    <w:rsid w:val="00A61AED"/>
    <w:rsid w:val="00A724E7"/>
    <w:rsid w:val="00A75836"/>
    <w:rsid w:val="00A92579"/>
    <w:rsid w:val="00A96A15"/>
    <w:rsid w:val="00A973E8"/>
    <w:rsid w:val="00AB6EE1"/>
    <w:rsid w:val="00AC41AA"/>
    <w:rsid w:val="00AE05A8"/>
    <w:rsid w:val="00AE4E19"/>
    <w:rsid w:val="00B04F20"/>
    <w:rsid w:val="00B145E4"/>
    <w:rsid w:val="00B41B92"/>
    <w:rsid w:val="00B46355"/>
    <w:rsid w:val="00B53E41"/>
    <w:rsid w:val="00B67698"/>
    <w:rsid w:val="00BA18FF"/>
    <w:rsid w:val="00BA26DB"/>
    <w:rsid w:val="00BA757E"/>
    <w:rsid w:val="00BD26D0"/>
    <w:rsid w:val="00BD7939"/>
    <w:rsid w:val="00BF525E"/>
    <w:rsid w:val="00C629D0"/>
    <w:rsid w:val="00C732F9"/>
    <w:rsid w:val="00C756D4"/>
    <w:rsid w:val="00C835F1"/>
    <w:rsid w:val="00CA10A2"/>
    <w:rsid w:val="00CA2D2A"/>
    <w:rsid w:val="00CA6DEC"/>
    <w:rsid w:val="00CB6F9B"/>
    <w:rsid w:val="00CC1426"/>
    <w:rsid w:val="00CC621D"/>
    <w:rsid w:val="00CD4E0C"/>
    <w:rsid w:val="00D0326A"/>
    <w:rsid w:val="00D04A9A"/>
    <w:rsid w:val="00D202F6"/>
    <w:rsid w:val="00D300BD"/>
    <w:rsid w:val="00DA3A9E"/>
    <w:rsid w:val="00DD052F"/>
    <w:rsid w:val="00DD2DDB"/>
    <w:rsid w:val="00DD3866"/>
    <w:rsid w:val="00DD4A32"/>
    <w:rsid w:val="00DD521C"/>
    <w:rsid w:val="00DE7F8E"/>
    <w:rsid w:val="00DF69F2"/>
    <w:rsid w:val="00E173FE"/>
    <w:rsid w:val="00E30709"/>
    <w:rsid w:val="00EB1116"/>
    <w:rsid w:val="00EB1919"/>
    <w:rsid w:val="00EB1BA1"/>
    <w:rsid w:val="00ED36E5"/>
    <w:rsid w:val="00EF2164"/>
    <w:rsid w:val="00F00AAC"/>
    <w:rsid w:val="00F416F0"/>
    <w:rsid w:val="00F51560"/>
    <w:rsid w:val="00F54120"/>
    <w:rsid w:val="00F5540D"/>
    <w:rsid w:val="00F74B0C"/>
    <w:rsid w:val="00FB2F4F"/>
    <w:rsid w:val="00FB45B2"/>
    <w:rsid w:val="00FB4F9A"/>
    <w:rsid w:val="00FC0F06"/>
    <w:rsid w:val="00FD7B19"/>
    <w:rsid w:val="00FE2631"/>
    <w:rsid w:val="00FF2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56E1D1-12CB-4A8D-94C8-03E7B0B8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3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3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036D"/>
    <w:rPr>
      <w:sz w:val="18"/>
      <w:szCs w:val="18"/>
    </w:rPr>
  </w:style>
  <w:style w:type="paragraph" w:styleId="a5">
    <w:name w:val="footer"/>
    <w:basedOn w:val="a"/>
    <w:link w:val="a6"/>
    <w:uiPriority w:val="99"/>
    <w:unhideWhenUsed/>
    <w:rsid w:val="005E036D"/>
    <w:pPr>
      <w:tabs>
        <w:tab w:val="center" w:pos="4153"/>
        <w:tab w:val="right" w:pos="8306"/>
      </w:tabs>
      <w:snapToGrid w:val="0"/>
      <w:jc w:val="left"/>
    </w:pPr>
    <w:rPr>
      <w:sz w:val="18"/>
      <w:szCs w:val="18"/>
    </w:rPr>
  </w:style>
  <w:style w:type="character" w:customStyle="1" w:styleId="a6">
    <w:name w:val="页脚 字符"/>
    <w:basedOn w:val="a0"/>
    <w:link w:val="a5"/>
    <w:uiPriority w:val="99"/>
    <w:rsid w:val="005E036D"/>
    <w:rPr>
      <w:sz w:val="18"/>
      <w:szCs w:val="18"/>
    </w:rPr>
  </w:style>
  <w:style w:type="character" w:customStyle="1" w:styleId="fontstyle01">
    <w:name w:val="fontstyle01"/>
    <w:basedOn w:val="a0"/>
    <w:rsid w:val="005E036D"/>
    <w:rPr>
      <w:rFonts w:ascii="AdvOT2afa314d" w:hAnsi="AdvOT2afa314d" w:hint="default"/>
      <w:b w:val="0"/>
      <w:bCs w:val="0"/>
      <w:i w:val="0"/>
      <w:iCs w:val="0"/>
      <w:color w:val="000000"/>
      <w:sz w:val="16"/>
      <w:szCs w:val="16"/>
    </w:rPr>
  </w:style>
  <w:style w:type="character" w:customStyle="1" w:styleId="fontstyle11">
    <w:name w:val="fontstyle11"/>
    <w:basedOn w:val="a0"/>
    <w:rsid w:val="005E036D"/>
    <w:rPr>
      <w:rFonts w:ascii="AdvOT2afa314d" w:hAnsi="AdvOT2afa314d" w:hint="default"/>
      <w:b w:val="0"/>
      <w:bCs w:val="0"/>
      <w:i w:val="0"/>
      <w:iCs w:val="0"/>
      <w:color w:val="000000"/>
      <w:sz w:val="16"/>
      <w:szCs w:val="16"/>
    </w:rPr>
  </w:style>
  <w:style w:type="character" w:styleId="a7">
    <w:name w:val="annotation reference"/>
    <w:basedOn w:val="a0"/>
    <w:uiPriority w:val="99"/>
    <w:semiHidden/>
    <w:unhideWhenUsed/>
    <w:rsid w:val="005E036D"/>
    <w:rPr>
      <w:sz w:val="21"/>
      <w:szCs w:val="21"/>
    </w:rPr>
  </w:style>
  <w:style w:type="paragraph" w:styleId="a8">
    <w:name w:val="annotation text"/>
    <w:basedOn w:val="a"/>
    <w:link w:val="a9"/>
    <w:uiPriority w:val="99"/>
    <w:semiHidden/>
    <w:unhideWhenUsed/>
    <w:rsid w:val="005E036D"/>
    <w:pPr>
      <w:jc w:val="left"/>
    </w:pPr>
  </w:style>
  <w:style w:type="character" w:customStyle="1" w:styleId="a9">
    <w:name w:val="批注文字 字符"/>
    <w:basedOn w:val="a0"/>
    <w:link w:val="a8"/>
    <w:uiPriority w:val="99"/>
    <w:semiHidden/>
    <w:rsid w:val="005E036D"/>
  </w:style>
  <w:style w:type="paragraph" w:styleId="aa">
    <w:name w:val="annotation subject"/>
    <w:basedOn w:val="a8"/>
    <w:next w:val="a8"/>
    <w:link w:val="ab"/>
    <w:uiPriority w:val="99"/>
    <w:semiHidden/>
    <w:unhideWhenUsed/>
    <w:rsid w:val="005E036D"/>
    <w:rPr>
      <w:b/>
      <w:bCs/>
    </w:rPr>
  </w:style>
  <w:style w:type="character" w:customStyle="1" w:styleId="ab">
    <w:name w:val="批注主题 字符"/>
    <w:basedOn w:val="a9"/>
    <w:link w:val="aa"/>
    <w:uiPriority w:val="99"/>
    <w:semiHidden/>
    <w:rsid w:val="005E036D"/>
    <w:rPr>
      <w:b/>
      <w:bCs/>
    </w:rPr>
  </w:style>
  <w:style w:type="paragraph" w:styleId="ac">
    <w:name w:val="Balloon Text"/>
    <w:basedOn w:val="a"/>
    <w:link w:val="ad"/>
    <w:uiPriority w:val="99"/>
    <w:semiHidden/>
    <w:unhideWhenUsed/>
    <w:rsid w:val="005E036D"/>
    <w:rPr>
      <w:sz w:val="18"/>
      <w:szCs w:val="18"/>
    </w:rPr>
  </w:style>
  <w:style w:type="character" w:customStyle="1" w:styleId="ad">
    <w:name w:val="批注框文本 字符"/>
    <w:basedOn w:val="a0"/>
    <w:link w:val="ac"/>
    <w:uiPriority w:val="99"/>
    <w:semiHidden/>
    <w:rsid w:val="005E036D"/>
    <w:rPr>
      <w:sz w:val="18"/>
      <w:szCs w:val="18"/>
    </w:rPr>
  </w:style>
  <w:style w:type="character" w:customStyle="1" w:styleId="fontstyle21">
    <w:name w:val="fontstyle21"/>
    <w:basedOn w:val="a0"/>
    <w:rsid w:val="005E036D"/>
    <w:rPr>
      <w:rFonts w:ascii="TimesNewRomanPS-ItalicMT" w:hAnsi="TimesNewRomanPS-ItalicMT" w:hint="default"/>
      <w:b w:val="0"/>
      <w:bCs w:val="0"/>
      <w:i/>
      <w:iCs/>
      <w:color w:val="000000"/>
      <w:sz w:val="24"/>
      <w:szCs w:val="24"/>
    </w:rPr>
  </w:style>
  <w:style w:type="character" w:styleId="ae">
    <w:name w:val="Hyperlink"/>
    <w:basedOn w:val="a0"/>
    <w:uiPriority w:val="99"/>
    <w:unhideWhenUsed/>
    <w:rsid w:val="005E036D"/>
    <w:rPr>
      <w:color w:val="0563C1" w:themeColor="hyperlink"/>
      <w:u w:val="single"/>
    </w:rPr>
  </w:style>
  <w:style w:type="paragraph" w:customStyle="1" w:styleId="EndNoteBibliographyTitle">
    <w:name w:val="EndNote Bibliography Title"/>
    <w:basedOn w:val="a"/>
    <w:link w:val="EndNoteBibliographyTitle0"/>
    <w:rsid w:val="006447E3"/>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6447E3"/>
    <w:rPr>
      <w:rFonts w:ascii="等线" w:eastAsia="等线" w:hAnsi="等线"/>
      <w:noProof/>
      <w:sz w:val="20"/>
    </w:rPr>
  </w:style>
  <w:style w:type="paragraph" w:customStyle="1" w:styleId="EndNoteBibliography">
    <w:name w:val="EndNote Bibliography"/>
    <w:basedOn w:val="a"/>
    <w:link w:val="EndNoteBibliography0"/>
    <w:rsid w:val="006447E3"/>
    <w:rPr>
      <w:rFonts w:ascii="等线" w:eastAsia="等线" w:hAnsi="等线"/>
      <w:noProof/>
      <w:sz w:val="20"/>
    </w:rPr>
  </w:style>
  <w:style w:type="character" w:customStyle="1" w:styleId="EndNoteBibliography0">
    <w:name w:val="EndNote Bibliography 字符"/>
    <w:basedOn w:val="a0"/>
    <w:link w:val="EndNoteBibliography"/>
    <w:rsid w:val="006447E3"/>
    <w:rPr>
      <w:rFonts w:ascii="等线" w:eastAsia="等线" w:hAnsi="等线"/>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57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tlab.org/services/loctree3/" TargetMode="External"/><Relationship Id="rId3" Type="http://schemas.openxmlformats.org/officeDocument/2006/relationships/webSettings" Target="webSettings.xml"/><Relationship Id="rId7" Type="http://schemas.openxmlformats.org/officeDocument/2006/relationships/hyperlink" Target="http://kobas.cbi.pku.edu.cn/anno_ide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p.dna.affrc.go.jp/KAIKOba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15</Pages>
  <Words>8551</Words>
  <Characters>48743</Characters>
  <Application>Microsoft Office Word</Application>
  <DocSecurity>0</DocSecurity>
  <Lines>406</Lines>
  <Paragraphs>114</Paragraphs>
  <ScaleCrop>false</ScaleCrop>
  <Company>china</Company>
  <LinksUpToDate>false</LinksUpToDate>
  <CharactersWithSpaces>57180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114</cp:revision>
  <dcterms:created xsi:type="dcterms:W3CDTF">2019-11-11T10:38:00Z</dcterms:created>
  <dcterms:modified xsi:type="dcterms:W3CDTF">2020-04-22T10:41:00Z</dcterms:modified>
</cp:coreProperties>
</file>