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5BF" w:rsidRDefault="00C430D9" w:rsidP="00E06E4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430D9">
        <w:rPr>
          <w:rFonts w:ascii="Times New Roman" w:hAnsi="Times New Roman" w:cs="Times New Roman"/>
          <w:b/>
          <w:sz w:val="28"/>
          <w:szCs w:val="28"/>
        </w:rPr>
        <w:t>Supplemental Codes</w:t>
      </w:r>
    </w:p>
    <w:p w:rsidR="00113752" w:rsidRDefault="00113752" w:rsidP="00E06E42">
      <w:pPr>
        <w:jc w:val="both"/>
        <w:rPr>
          <w:rFonts w:ascii="Times New Roman" w:hAnsi="Times New Roman" w:cs="Times New Roman"/>
          <w:b/>
          <w:szCs w:val="24"/>
          <w:u w:val="single"/>
        </w:rPr>
      </w:pPr>
    </w:p>
    <w:p w:rsidR="00C430D9" w:rsidRPr="00113752" w:rsidRDefault="00113752" w:rsidP="00E06E42">
      <w:pPr>
        <w:jc w:val="both"/>
        <w:rPr>
          <w:rFonts w:ascii="Times New Roman" w:hAnsi="Times New Roman" w:cs="Times New Roman"/>
          <w:b/>
          <w:szCs w:val="24"/>
          <w:u w:val="single"/>
        </w:rPr>
      </w:pPr>
      <w:r w:rsidRPr="00113752">
        <w:rPr>
          <w:rFonts w:ascii="Times New Roman" w:hAnsi="Times New Roman" w:cs="Times New Roman" w:hint="eastAsia"/>
          <w:b/>
          <w:szCs w:val="24"/>
          <w:u w:val="single"/>
        </w:rPr>
        <w:t>R</w:t>
      </w:r>
      <w:r w:rsidRPr="00113752">
        <w:rPr>
          <w:rFonts w:ascii="Times New Roman" w:hAnsi="Times New Roman" w:cs="Times New Roman"/>
          <w:b/>
          <w:szCs w:val="24"/>
          <w:u w:val="single"/>
        </w:rPr>
        <w:t>eadme</w:t>
      </w:r>
    </w:p>
    <w:p w:rsidR="00C430D9" w:rsidRDefault="00113752" w:rsidP="00E06E42">
      <w:pPr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The </w:t>
      </w:r>
      <w:r w:rsidR="00C430D9">
        <w:rPr>
          <w:rFonts w:ascii="Times New Roman" w:hAnsi="Times New Roman" w:cs="Times New Roman"/>
          <w:szCs w:val="24"/>
        </w:rPr>
        <w:t>script</w:t>
      </w:r>
      <w:r w:rsidR="008B17C4">
        <w:rPr>
          <w:rFonts w:ascii="Times New Roman" w:hAnsi="Times New Roman" w:cs="Times New Roman"/>
          <w:szCs w:val="24"/>
        </w:rPr>
        <w:t xml:space="preserve">s used in this study </w:t>
      </w:r>
      <w:r>
        <w:rPr>
          <w:rFonts w:ascii="Times New Roman" w:hAnsi="Times New Roman" w:cs="Times New Roman"/>
          <w:szCs w:val="24"/>
        </w:rPr>
        <w:t xml:space="preserve">include two parts: </w:t>
      </w:r>
    </w:p>
    <w:p w:rsidR="00C430D9" w:rsidRDefault="00C430D9" w:rsidP="00E06E42">
      <w:pPr>
        <w:ind w:leftChars="1" w:left="283" w:hangingChars="117" w:hanging="281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1</w:t>
      </w:r>
      <w:r w:rsidR="003B1C74">
        <w:rPr>
          <w:rFonts w:ascii="Times New Roman" w:hAnsi="Times New Roman" w:cs="Times New Roman"/>
          <w:szCs w:val="24"/>
        </w:rPr>
        <w:t xml:space="preserve">. Identification of </w:t>
      </w:r>
      <w:r w:rsidR="00113752">
        <w:rPr>
          <w:rFonts w:ascii="Times New Roman" w:hAnsi="Times New Roman" w:cs="Times New Roman"/>
          <w:szCs w:val="24"/>
        </w:rPr>
        <w:t xml:space="preserve">DE-circRNAs and ASD-associated </w:t>
      </w:r>
      <w:r w:rsidR="003B1C74">
        <w:rPr>
          <w:rFonts w:ascii="Times New Roman" w:hAnsi="Times New Roman" w:cs="Times New Roman"/>
          <w:szCs w:val="24"/>
        </w:rPr>
        <w:t>circRNA-miRNA-mRNA regulatory</w:t>
      </w:r>
      <w:r w:rsidR="00113752">
        <w:rPr>
          <w:rFonts w:ascii="Times New Roman" w:hAnsi="Times New Roman" w:cs="Times New Roman"/>
          <w:szCs w:val="24"/>
        </w:rPr>
        <w:t xml:space="preserve"> axes</w:t>
      </w:r>
    </w:p>
    <w:p w:rsidR="00C430D9" w:rsidRDefault="00C430D9" w:rsidP="00E06E42">
      <w:pPr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>2</w:t>
      </w:r>
      <w:r>
        <w:rPr>
          <w:rFonts w:ascii="Times New Roman" w:hAnsi="Times New Roman" w:cs="Times New Roman"/>
          <w:szCs w:val="24"/>
        </w:rPr>
        <w:t xml:space="preserve">. </w:t>
      </w:r>
      <w:r w:rsidR="00113752">
        <w:rPr>
          <w:rFonts w:ascii="Times New Roman" w:hAnsi="Times New Roman" w:cs="Times New Roman"/>
          <w:szCs w:val="24"/>
        </w:rPr>
        <w:t xml:space="preserve">Visualization of the identified circRNA-miRNA-mRNA axes by </w:t>
      </w:r>
      <w:r>
        <w:rPr>
          <w:rFonts w:ascii="Times New Roman" w:hAnsi="Times New Roman" w:cs="Times New Roman"/>
          <w:szCs w:val="24"/>
        </w:rPr>
        <w:t>Cytoscape</w:t>
      </w:r>
    </w:p>
    <w:p w:rsidR="00C430D9" w:rsidRDefault="00C430D9" w:rsidP="00E06E42">
      <w:pPr>
        <w:jc w:val="both"/>
        <w:rPr>
          <w:rFonts w:ascii="Times New Roman" w:hAnsi="Times New Roman" w:cs="Times New Roman"/>
          <w:szCs w:val="24"/>
        </w:rPr>
      </w:pPr>
    </w:p>
    <w:p w:rsidR="00C430D9" w:rsidRPr="003B1C74" w:rsidRDefault="003B1C74" w:rsidP="00E06E42">
      <w:pPr>
        <w:jc w:val="both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 w:hint="eastAsia"/>
          <w:b/>
          <w:szCs w:val="24"/>
        </w:rPr>
        <w:t xml:space="preserve">1. </w:t>
      </w:r>
      <w:r w:rsidR="00113752" w:rsidRPr="00113752">
        <w:rPr>
          <w:rFonts w:ascii="Times New Roman" w:hAnsi="Times New Roman" w:cs="Times New Roman"/>
          <w:b/>
          <w:szCs w:val="24"/>
        </w:rPr>
        <w:t>Identification of DE-circRNAs and ASD-associated circRNA-miRNA-mRNA regulatory axes</w:t>
      </w:r>
      <w:r>
        <w:rPr>
          <w:rFonts w:ascii="Times New Roman" w:hAnsi="Times New Roman" w:cs="Times New Roman" w:hint="eastAsia"/>
          <w:b/>
          <w:szCs w:val="24"/>
        </w:rPr>
        <w:t xml:space="preserve"> </w:t>
      </w:r>
      <w:r w:rsidR="00C430D9" w:rsidRPr="003B1C74">
        <w:rPr>
          <w:rFonts w:ascii="Times New Roman" w:hAnsi="Times New Roman" w:cs="Times New Roman" w:hint="eastAsia"/>
          <w:b/>
          <w:szCs w:val="24"/>
        </w:rPr>
        <w:t>(</w:t>
      </w:r>
      <w:r w:rsidR="00C430D9" w:rsidRPr="003B1C74">
        <w:rPr>
          <w:rFonts w:ascii="Times New Roman" w:hAnsi="Times New Roman" w:cs="Times New Roman"/>
          <w:b/>
          <w:szCs w:val="24"/>
        </w:rPr>
        <w:t>R code</w:t>
      </w:r>
      <w:r w:rsidR="00C430D9" w:rsidRPr="003B1C74">
        <w:rPr>
          <w:rFonts w:ascii="Times New Roman" w:hAnsi="Times New Roman" w:cs="Times New Roman" w:hint="eastAsia"/>
          <w:b/>
          <w:szCs w:val="24"/>
        </w:rPr>
        <w:t>)</w:t>
      </w:r>
    </w:p>
    <w:p w:rsidR="00D26C40" w:rsidRDefault="00C430D9" w:rsidP="00E06E42">
      <w:pPr>
        <w:jc w:val="both"/>
        <w:rPr>
          <w:rFonts w:ascii="Times New Roman" w:hAnsi="Times New Roman" w:cs="Times New Roman"/>
          <w:szCs w:val="24"/>
        </w:rPr>
      </w:pPr>
      <w:r w:rsidRPr="00C430D9">
        <w:rPr>
          <w:rFonts w:ascii="Times New Roman" w:hAnsi="Times New Roman" w:cs="Times New Roman"/>
          <w:szCs w:val="24"/>
        </w:rPr>
        <w:t xml:space="preserve">All </w:t>
      </w:r>
      <w:r>
        <w:rPr>
          <w:rFonts w:ascii="Times New Roman" w:hAnsi="Times New Roman" w:cs="Times New Roman"/>
          <w:szCs w:val="24"/>
        </w:rPr>
        <w:t xml:space="preserve">scripts </w:t>
      </w:r>
      <w:r w:rsidR="003900C0">
        <w:rPr>
          <w:rFonts w:ascii="Times New Roman" w:hAnsi="Times New Roman" w:cs="Times New Roman"/>
          <w:szCs w:val="24"/>
        </w:rPr>
        <w:t xml:space="preserve">in this part </w:t>
      </w:r>
      <w:r w:rsidRPr="00C430D9">
        <w:rPr>
          <w:rFonts w:ascii="Times New Roman" w:hAnsi="Times New Roman" w:cs="Times New Roman"/>
          <w:szCs w:val="24"/>
        </w:rPr>
        <w:t>we</w:t>
      </w:r>
      <w:r w:rsidR="006C04EE">
        <w:rPr>
          <w:rFonts w:ascii="Times New Roman" w:hAnsi="Times New Roman" w:cs="Times New Roman"/>
          <w:szCs w:val="24"/>
        </w:rPr>
        <w:t xml:space="preserve">re gathered in </w:t>
      </w:r>
      <w:r w:rsidR="003900C0">
        <w:rPr>
          <w:rFonts w:ascii="Times New Roman" w:hAnsi="Times New Roman" w:cs="Times New Roman"/>
          <w:szCs w:val="24"/>
        </w:rPr>
        <w:t xml:space="preserve">the </w:t>
      </w:r>
      <w:r w:rsidR="006C04EE">
        <w:rPr>
          <w:rFonts w:ascii="Times New Roman" w:hAnsi="Times New Roman" w:cs="Times New Roman"/>
          <w:szCs w:val="24"/>
        </w:rPr>
        <w:t>ASD_R_codes</w:t>
      </w:r>
      <w:r w:rsidRPr="00C430D9">
        <w:rPr>
          <w:rFonts w:ascii="Times New Roman" w:hAnsi="Times New Roman" w:cs="Times New Roman"/>
          <w:szCs w:val="24"/>
        </w:rPr>
        <w:t xml:space="preserve"> </w:t>
      </w:r>
      <w:r w:rsidR="003900C0">
        <w:rPr>
          <w:rFonts w:ascii="Times New Roman" w:hAnsi="Times New Roman" w:cs="Times New Roman"/>
          <w:szCs w:val="24"/>
        </w:rPr>
        <w:t>folder</w:t>
      </w:r>
      <w:r w:rsidRPr="00C430D9">
        <w:rPr>
          <w:rFonts w:ascii="Times New Roman" w:hAnsi="Times New Roman" w:cs="Times New Roman"/>
          <w:szCs w:val="24"/>
        </w:rPr>
        <w:t xml:space="preserve">. The </w:t>
      </w:r>
      <w:r w:rsidR="00A92466">
        <w:rPr>
          <w:rFonts w:ascii="Times New Roman" w:hAnsi="Times New Roman" w:cs="Times New Roman"/>
          <w:szCs w:val="24"/>
        </w:rPr>
        <w:t xml:space="preserve">results can be found </w:t>
      </w:r>
      <w:r w:rsidRPr="00C430D9">
        <w:rPr>
          <w:rFonts w:ascii="Times New Roman" w:hAnsi="Times New Roman" w:cs="Times New Roman"/>
          <w:szCs w:val="24"/>
        </w:rPr>
        <w:t xml:space="preserve">in </w:t>
      </w:r>
      <w:r w:rsidR="00A92466">
        <w:rPr>
          <w:rFonts w:ascii="Times New Roman" w:hAnsi="Times New Roman" w:cs="Times New Roman"/>
          <w:szCs w:val="24"/>
        </w:rPr>
        <w:t xml:space="preserve">the </w:t>
      </w:r>
      <w:r w:rsidRPr="00C430D9">
        <w:rPr>
          <w:rFonts w:ascii="Times New Roman" w:hAnsi="Times New Roman" w:cs="Times New Roman"/>
          <w:szCs w:val="24"/>
        </w:rPr>
        <w:t>ou</w:t>
      </w:r>
      <w:r>
        <w:rPr>
          <w:rFonts w:ascii="Times New Roman" w:hAnsi="Times New Roman" w:cs="Times New Roman"/>
          <w:szCs w:val="24"/>
        </w:rPr>
        <w:t>t</w:t>
      </w:r>
      <w:r w:rsidR="008B17C4">
        <w:rPr>
          <w:rFonts w:ascii="Times New Roman" w:hAnsi="Times New Roman" w:cs="Times New Roman"/>
          <w:szCs w:val="24"/>
        </w:rPr>
        <w:t xml:space="preserve">put folder. </w:t>
      </w:r>
      <w:r w:rsidR="003900C0">
        <w:rPr>
          <w:rFonts w:ascii="Times New Roman" w:hAnsi="Times New Roman" w:cs="Times New Roman"/>
          <w:szCs w:val="24"/>
        </w:rPr>
        <w:t>This part contains f</w:t>
      </w:r>
      <w:r w:rsidR="008B17C4">
        <w:rPr>
          <w:rFonts w:ascii="Times New Roman" w:hAnsi="Times New Roman" w:cs="Times New Roman"/>
          <w:szCs w:val="24"/>
        </w:rPr>
        <w:t>our main steps</w:t>
      </w:r>
      <w:r w:rsidR="00D26C40">
        <w:rPr>
          <w:rFonts w:ascii="Times New Roman" w:hAnsi="Times New Roman" w:cs="Times New Roman"/>
          <w:szCs w:val="24"/>
        </w:rPr>
        <w:t>:</w:t>
      </w:r>
    </w:p>
    <w:p w:rsidR="003B1C74" w:rsidRDefault="003B1C74" w:rsidP="00E06E42">
      <w:pPr>
        <w:jc w:val="both"/>
        <w:rPr>
          <w:rFonts w:ascii="Times New Roman" w:hAnsi="Times New Roman" w:cs="Times New Roman"/>
          <w:szCs w:val="24"/>
        </w:rPr>
      </w:pPr>
    </w:p>
    <w:p w:rsidR="008B17C4" w:rsidRPr="00E97BAE" w:rsidRDefault="008B17C4" w:rsidP="00E06E42">
      <w:pPr>
        <w:jc w:val="both"/>
        <w:rPr>
          <w:rFonts w:ascii="Times New Roman" w:hAnsi="Times New Roman" w:cs="Times New Roman"/>
          <w:b/>
          <w:szCs w:val="24"/>
        </w:rPr>
      </w:pPr>
      <w:r w:rsidRPr="00E97BAE">
        <w:rPr>
          <w:rFonts w:ascii="Times New Roman" w:hAnsi="Times New Roman" w:cs="Times New Roman"/>
          <w:b/>
          <w:szCs w:val="24"/>
        </w:rPr>
        <w:t>Step1: detect</w:t>
      </w:r>
      <w:r w:rsidR="003900C0" w:rsidRPr="00E97BAE">
        <w:rPr>
          <w:rFonts w:ascii="Times New Roman" w:hAnsi="Times New Roman" w:cs="Times New Roman"/>
          <w:b/>
          <w:szCs w:val="24"/>
        </w:rPr>
        <w:t>ing</w:t>
      </w:r>
      <w:r w:rsidRPr="00E97BAE">
        <w:rPr>
          <w:rFonts w:ascii="Times New Roman" w:hAnsi="Times New Roman" w:cs="Times New Roman"/>
          <w:b/>
          <w:szCs w:val="24"/>
        </w:rPr>
        <w:t xml:space="preserve"> DE-circRNAs by </w:t>
      </w:r>
      <w:r w:rsidR="003900C0" w:rsidRPr="00E97BAE">
        <w:rPr>
          <w:rFonts w:ascii="Times New Roman" w:hAnsi="Times New Roman" w:cs="Times New Roman"/>
          <w:b/>
          <w:szCs w:val="24"/>
        </w:rPr>
        <w:t xml:space="preserve">a </w:t>
      </w:r>
      <w:r w:rsidRPr="00E97BAE">
        <w:rPr>
          <w:rFonts w:ascii="Times New Roman" w:hAnsi="Times New Roman" w:cs="Times New Roman"/>
          <w:b/>
          <w:szCs w:val="24"/>
        </w:rPr>
        <w:t>linear mixed effect</w:t>
      </w:r>
      <w:r w:rsidR="003900C0" w:rsidRPr="00E97BAE">
        <w:rPr>
          <w:rFonts w:ascii="Times New Roman" w:hAnsi="Times New Roman" w:cs="Times New Roman"/>
          <w:b/>
          <w:szCs w:val="24"/>
        </w:rPr>
        <w:t>s</w:t>
      </w:r>
      <w:r w:rsidRPr="00E97BAE">
        <w:rPr>
          <w:rFonts w:ascii="Times New Roman" w:hAnsi="Times New Roman" w:cs="Times New Roman"/>
          <w:b/>
          <w:szCs w:val="24"/>
        </w:rPr>
        <w:t xml:space="preserve"> (LME) model</w:t>
      </w:r>
    </w:p>
    <w:p w:rsidR="00E97BAE" w:rsidRPr="006F4AAB" w:rsidRDefault="008E3AC9" w:rsidP="00E97BAE">
      <w:pPr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One </w:t>
      </w:r>
      <w:r w:rsidR="006F4AAB">
        <w:rPr>
          <w:rFonts w:ascii="Times New Roman" w:hAnsi="Times New Roman" w:cs="Times New Roman"/>
          <w:szCs w:val="24"/>
        </w:rPr>
        <w:t>R script</w:t>
      </w:r>
      <w:r w:rsidR="006F4AAB" w:rsidRPr="006F4AAB">
        <w:rPr>
          <w:rFonts w:ascii="Times New Roman" w:hAnsi="Times New Roman" w:cs="Times New Roman"/>
          <w:szCs w:val="24"/>
        </w:rPr>
        <w:t xml:space="preserve">: </w:t>
      </w:r>
      <w:r w:rsidR="00E97BAE" w:rsidRPr="006F4AAB">
        <w:rPr>
          <w:rFonts w:ascii="Times New Roman" w:hAnsi="Times New Roman" w:cs="Times New Roman"/>
          <w:szCs w:val="24"/>
        </w:rPr>
        <w:t>Step1_lme_run.R</w:t>
      </w:r>
    </w:p>
    <w:p w:rsidR="00E97BAE" w:rsidRDefault="00E97BAE" w:rsidP="00E97BAE">
      <w:pPr>
        <w:ind w:firstLineChars="100" w:firstLine="240"/>
        <w:jc w:val="both"/>
        <w:rPr>
          <w:rFonts w:ascii="Times New Roman" w:hAnsi="Times New Roman" w:cs="Times New Roman"/>
          <w:szCs w:val="24"/>
        </w:rPr>
      </w:pPr>
      <w:r w:rsidRPr="003B1C74">
        <w:rPr>
          <w:rFonts w:ascii="Times New Roman" w:hAnsi="Times New Roman" w:cs="Times New Roman"/>
          <w:szCs w:val="24"/>
        </w:rPr>
        <w:t>Input:</w:t>
      </w:r>
    </w:p>
    <w:p w:rsidR="00E97BAE" w:rsidRPr="003B1C74" w:rsidRDefault="00E97BAE" w:rsidP="00E97BAE">
      <w:pPr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(</w:t>
      </w:r>
      <w:r w:rsidRPr="003B1C74">
        <w:rPr>
          <w:rFonts w:ascii="Times New Roman" w:hAnsi="Times New Roman" w:cs="Times New Roman"/>
          <w:szCs w:val="24"/>
        </w:rPr>
        <w:t xml:space="preserve">1) circRNA expression of </w:t>
      </w:r>
      <w:r>
        <w:rPr>
          <w:rFonts w:ascii="Times New Roman" w:hAnsi="Times New Roman" w:cs="Times New Roman"/>
          <w:szCs w:val="24"/>
        </w:rPr>
        <w:t xml:space="preserve">the </w:t>
      </w:r>
      <w:r w:rsidRPr="003B1C74">
        <w:rPr>
          <w:rFonts w:ascii="Times New Roman" w:hAnsi="Times New Roman" w:cs="Times New Roman"/>
          <w:szCs w:val="24"/>
        </w:rPr>
        <w:t>1</w:t>
      </w:r>
      <w:r>
        <w:rPr>
          <w:rFonts w:ascii="Times New Roman" w:hAnsi="Times New Roman" w:cs="Times New Roman"/>
          <w:szCs w:val="24"/>
        </w:rPr>
        <w:t>,</w:t>
      </w:r>
      <w:r w:rsidRPr="003B1C74">
        <w:rPr>
          <w:rFonts w:ascii="Times New Roman" w:hAnsi="Times New Roman" w:cs="Times New Roman"/>
          <w:szCs w:val="24"/>
        </w:rPr>
        <w:t>060 events (circ1060_datRPM_134s.txt)</w:t>
      </w:r>
    </w:p>
    <w:p w:rsidR="00E97BAE" w:rsidRPr="003B1C74" w:rsidRDefault="00E97BAE" w:rsidP="006F4AAB">
      <w:pPr>
        <w:ind w:leftChars="1" w:left="1274" w:hangingChars="530" w:hanging="1272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 w:hint="eastAsia"/>
          <w:szCs w:val="24"/>
        </w:rPr>
        <w:t xml:space="preserve">       </w:t>
      </w:r>
      <w:r>
        <w:rPr>
          <w:rFonts w:ascii="Times New Roman" w:hAnsi="Times New Roman" w:cs="Times New Roman"/>
          <w:szCs w:val="24"/>
        </w:rPr>
        <w:t>(</w:t>
      </w:r>
      <w:r w:rsidRPr="003B1C74">
        <w:rPr>
          <w:rFonts w:ascii="Times New Roman" w:hAnsi="Times New Roman" w:cs="Times New Roman"/>
          <w:szCs w:val="24"/>
        </w:rPr>
        <w:t xml:space="preserve">2) </w:t>
      </w:r>
      <w:r w:rsidR="006F4AAB">
        <w:rPr>
          <w:rFonts w:ascii="Times New Roman" w:hAnsi="Times New Roman" w:cs="Times New Roman"/>
          <w:szCs w:val="24"/>
        </w:rPr>
        <w:t xml:space="preserve">the mapping table of the </w:t>
      </w:r>
      <w:r w:rsidRPr="003B1C74">
        <w:rPr>
          <w:rFonts w:ascii="Times New Roman" w:hAnsi="Times New Roman" w:cs="Times New Roman"/>
          <w:szCs w:val="24"/>
        </w:rPr>
        <w:t xml:space="preserve">host gene </w:t>
      </w:r>
      <w:r w:rsidR="006F4AAB">
        <w:rPr>
          <w:rFonts w:ascii="Times New Roman" w:hAnsi="Times New Roman" w:cs="Times New Roman"/>
          <w:szCs w:val="24"/>
        </w:rPr>
        <w:t>IDs vs.</w:t>
      </w:r>
      <w:r w:rsidRPr="003B1C74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 xml:space="preserve">the </w:t>
      </w:r>
      <w:r w:rsidRPr="003B1C74">
        <w:rPr>
          <w:rFonts w:ascii="Times New Roman" w:hAnsi="Times New Roman" w:cs="Times New Roman"/>
          <w:szCs w:val="24"/>
        </w:rPr>
        <w:t>1</w:t>
      </w:r>
      <w:r>
        <w:rPr>
          <w:rFonts w:ascii="Times New Roman" w:hAnsi="Times New Roman" w:cs="Times New Roman"/>
          <w:szCs w:val="24"/>
        </w:rPr>
        <w:t>,</w:t>
      </w:r>
      <w:r w:rsidRPr="003B1C74">
        <w:rPr>
          <w:rFonts w:ascii="Times New Roman" w:hAnsi="Times New Roman" w:cs="Times New Roman"/>
          <w:szCs w:val="24"/>
        </w:rPr>
        <w:t>06</w:t>
      </w:r>
      <w:r>
        <w:rPr>
          <w:rFonts w:ascii="Times New Roman" w:hAnsi="Times New Roman" w:cs="Times New Roman"/>
          <w:szCs w:val="24"/>
        </w:rPr>
        <w:t xml:space="preserve">0 circRNAs (circ1060_ENSG.txt) </w:t>
      </w:r>
    </w:p>
    <w:p w:rsidR="00E97BAE" w:rsidRPr="003B1C74" w:rsidRDefault="00E97BAE" w:rsidP="00E97BAE">
      <w:pPr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(</w:t>
      </w:r>
      <w:r w:rsidRPr="003B1C74">
        <w:rPr>
          <w:rFonts w:ascii="Times New Roman" w:hAnsi="Times New Roman" w:cs="Times New Roman"/>
          <w:szCs w:val="24"/>
        </w:rPr>
        <w:t xml:space="preserve">3) </w:t>
      </w:r>
      <w:r>
        <w:rPr>
          <w:rFonts w:ascii="Times New Roman" w:hAnsi="Times New Roman" w:cs="Times New Roman"/>
          <w:szCs w:val="24"/>
        </w:rPr>
        <w:t xml:space="preserve">features </w:t>
      </w:r>
      <w:r w:rsidRPr="003B1C74">
        <w:rPr>
          <w:rFonts w:ascii="Times New Roman" w:hAnsi="Times New Roman" w:cs="Times New Roman"/>
          <w:szCs w:val="24"/>
        </w:rPr>
        <w:t xml:space="preserve">of </w:t>
      </w:r>
      <w:r>
        <w:rPr>
          <w:rFonts w:ascii="Times New Roman" w:hAnsi="Times New Roman" w:cs="Times New Roman"/>
          <w:szCs w:val="24"/>
        </w:rPr>
        <w:t>the 1</w:t>
      </w:r>
      <w:r w:rsidRPr="003B1C74">
        <w:rPr>
          <w:rFonts w:ascii="Times New Roman" w:hAnsi="Times New Roman" w:cs="Times New Roman"/>
          <w:szCs w:val="24"/>
        </w:rPr>
        <w:t xml:space="preserve">34 </w:t>
      </w:r>
      <w:r w:rsidR="006F4AAB">
        <w:rPr>
          <w:rFonts w:ascii="Times New Roman" w:hAnsi="Times New Roman" w:cs="Times New Roman"/>
          <w:szCs w:val="24"/>
        </w:rPr>
        <w:t>samples</w:t>
      </w:r>
      <w:r w:rsidRPr="003B1C74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 xml:space="preserve">examined </w:t>
      </w:r>
      <w:r w:rsidRPr="003B1C74">
        <w:rPr>
          <w:rFonts w:ascii="Times New Roman" w:hAnsi="Times New Roman" w:cs="Times New Roman"/>
          <w:szCs w:val="24"/>
        </w:rPr>
        <w:t xml:space="preserve">(datTraits_134s.txt) </w:t>
      </w:r>
    </w:p>
    <w:p w:rsidR="00E97BAE" w:rsidRDefault="00E97BAE" w:rsidP="006F4AAB">
      <w:pPr>
        <w:ind w:leftChars="-1" w:left="1275" w:hangingChars="532" w:hanging="127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(</w:t>
      </w:r>
      <w:r w:rsidRPr="003B1C74">
        <w:rPr>
          <w:rFonts w:ascii="Times New Roman" w:hAnsi="Times New Roman" w:cs="Times New Roman"/>
          <w:szCs w:val="24"/>
        </w:rPr>
        <w:t xml:space="preserve">4) </w:t>
      </w:r>
      <w:r w:rsidR="006F4AAB" w:rsidRPr="003B1C74">
        <w:rPr>
          <w:rFonts w:ascii="Times New Roman" w:hAnsi="Times New Roman" w:cs="Times New Roman"/>
          <w:szCs w:val="24"/>
        </w:rPr>
        <w:t xml:space="preserve">expression </w:t>
      </w:r>
      <w:r w:rsidR="006F4AAB">
        <w:rPr>
          <w:rFonts w:ascii="Times New Roman" w:hAnsi="Times New Roman" w:cs="Times New Roman"/>
          <w:szCs w:val="24"/>
        </w:rPr>
        <w:t>of all Ensembl-annotated genes</w:t>
      </w:r>
      <w:r w:rsidRPr="003B1C74">
        <w:rPr>
          <w:rFonts w:ascii="Times New Roman" w:hAnsi="Times New Roman" w:cs="Times New Roman"/>
          <w:szCs w:val="24"/>
        </w:rPr>
        <w:t xml:space="preserve"> </w:t>
      </w:r>
      <w:r w:rsidR="006F4AAB">
        <w:rPr>
          <w:rFonts w:ascii="Times New Roman" w:hAnsi="Times New Roman" w:cs="Times New Roman"/>
          <w:szCs w:val="24"/>
        </w:rPr>
        <w:t>in</w:t>
      </w:r>
      <w:r w:rsidRPr="003B1C74">
        <w:rPr>
          <w:rFonts w:ascii="Times New Roman" w:hAnsi="Times New Roman" w:cs="Times New Roman"/>
          <w:szCs w:val="24"/>
        </w:rPr>
        <w:t xml:space="preserve"> 134 </w:t>
      </w:r>
      <w:r w:rsidR="006F4AAB">
        <w:rPr>
          <w:rFonts w:ascii="Times New Roman" w:hAnsi="Times New Roman" w:cs="Times New Roman"/>
          <w:szCs w:val="24"/>
        </w:rPr>
        <w:t>sample</w:t>
      </w:r>
      <w:r w:rsidRPr="003B1C74">
        <w:rPr>
          <w:rFonts w:ascii="Times New Roman" w:hAnsi="Times New Roman" w:cs="Times New Roman"/>
          <w:szCs w:val="24"/>
        </w:rPr>
        <w:t>s (datExpr_134s.txt)</w:t>
      </w:r>
    </w:p>
    <w:p w:rsidR="00E97BAE" w:rsidRDefault="00E97BAE" w:rsidP="00E97BAE">
      <w:pPr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Output:</w:t>
      </w:r>
    </w:p>
    <w:p w:rsidR="00E97BAE" w:rsidRDefault="00E97BAE" w:rsidP="00E97BAE">
      <w:pPr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</w:t>
      </w:r>
      <w:r w:rsidRPr="003B1C74">
        <w:rPr>
          <w:rFonts w:ascii="Times New Roman" w:hAnsi="Times New Roman" w:cs="Times New Roman"/>
          <w:szCs w:val="24"/>
        </w:rPr>
        <w:t>circ1060_DEG_Diagnosis_134s.csv</w:t>
      </w:r>
    </w:p>
    <w:p w:rsidR="00E97BAE" w:rsidRPr="008B17C4" w:rsidRDefault="00E97BAE" w:rsidP="00E06E42">
      <w:pPr>
        <w:jc w:val="both"/>
        <w:rPr>
          <w:rFonts w:ascii="Times New Roman" w:hAnsi="Times New Roman" w:cs="Times New Roman"/>
          <w:szCs w:val="24"/>
        </w:rPr>
      </w:pPr>
    </w:p>
    <w:p w:rsidR="008B17C4" w:rsidRPr="008E3AC9" w:rsidRDefault="008B17C4" w:rsidP="00E06E42">
      <w:pPr>
        <w:ind w:leftChars="1" w:left="283" w:hangingChars="117" w:hanging="281"/>
        <w:jc w:val="both"/>
        <w:rPr>
          <w:rFonts w:ascii="Times New Roman" w:hAnsi="Times New Roman" w:cs="Times New Roman"/>
          <w:b/>
          <w:szCs w:val="24"/>
        </w:rPr>
      </w:pPr>
      <w:r w:rsidRPr="008E3AC9">
        <w:rPr>
          <w:rFonts w:ascii="Times New Roman" w:hAnsi="Times New Roman" w:cs="Times New Roman"/>
          <w:b/>
          <w:szCs w:val="24"/>
        </w:rPr>
        <w:t>Step2</w:t>
      </w:r>
      <w:r w:rsidR="003B1C74" w:rsidRPr="008E3AC9">
        <w:rPr>
          <w:rFonts w:ascii="Times New Roman" w:hAnsi="Times New Roman" w:cs="Times New Roman"/>
          <w:b/>
          <w:szCs w:val="24"/>
        </w:rPr>
        <w:t xml:space="preserve">: </w:t>
      </w:r>
      <w:r w:rsidR="003900C0" w:rsidRPr="008E3AC9">
        <w:rPr>
          <w:rFonts w:ascii="Times New Roman" w:hAnsi="Times New Roman" w:cs="Times New Roman"/>
          <w:b/>
          <w:szCs w:val="24"/>
        </w:rPr>
        <w:t>identifying circRNA-miRNA-mRNA regulatory axes by integrating</w:t>
      </w:r>
      <w:r w:rsidR="003B1C74" w:rsidRPr="008E3AC9">
        <w:rPr>
          <w:rFonts w:ascii="Times New Roman" w:hAnsi="Times New Roman" w:cs="Times New Roman"/>
          <w:b/>
          <w:szCs w:val="24"/>
        </w:rPr>
        <w:t xml:space="preserve"> the circRNA-miRNA interactions with the miRNA-mRNA interactions</w:t>
      </w:r>
      <w:r w:rsidR="003900C0" w:rsidRPr="008E3AC9">
        <w:rPr>
          <w:rFonts w:ascii="Times New Roman" w:hAnsi="Times New Roman" w:cs="Times New Roman"/>
          <w:b/>
          <w:color w:val="FF0000"/>
          <w:szCs w:val="24"/>
        </w:rPr>
        <w:t xml:space="preserve"> </w:t>
      </w:r>
      <w:r w:rsidR="003B1C74" w:rsidRPr="008E3AC9">
        <w:rPr>
          <w:rFonts w:ascii="Times New Roman" w:hAnsi="Times New Roman" w:cs="Times New Roman"/>
          <w:b/>
          <w:szCs w:val="24"/>
        </w:rPr>
        <w:t>according to the common miRNA target sites of the circRNAs and mRNAs.</w:t>
      </w:r>
    </w:p>
    <w:p w:rsidR="008E3AC9" w:rsidRDefault="008E3AC9" w:rsidP="008E3AC9">
      <w:pPr>
        <w:jc w:val="both"/>
        <w:rPr>
          <w:rFonts w:ascii="Times New Roman" w:hAnsi="Times New Roman" w:cs="Times New Roman"/>
          <w:szCs w:val="24"/>
        </w:rPr>
      </w:pPr>
    </w:p>
    <w:p w:rsidR="00A82D49" w:rsidRDefault="008E3AC9" w:rsidP="008E3AC9">
      <w:pPr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Two R scripts</w:t>
      </w:r>
      <w:r w:rsidRPr="006F4AAB">
        <w:rPr>
          <w:rFonts w:ascii="Times New Roman" w:hAnsi="Times New Roman" w:cs="Times New Roman"/>
          <w:szCs w:val="24"/>
        </w:rPr>
        <w:t xml:space="preserve">: </w:t>
      </w:r>
    </w:p>
    <w:p w:rsidR="00A82D49" w:rsidRDefault="008E3AC9" w:rsidP="008E3AC9">
      <w:pPr>
        <w:jc w:val="both"/>
        <w:rPr>
          <w:rFonts w:ascii="Times New Roman" w:hAnsi="Times New Roman" w:cs="Times New Roman"/>
          <w:szCs w:val="24"/>
        </w:rPr>
      </w:pPr>
      <w:r w:rsidRPr="008E3AC9">
        <w:rPr>
          <w:rFonts w:ascii="Times New Roman" w:hAnsi="Times New Roman" w:cs="Times New Roman"/>
          <w:szCs w:val="24"/>
        </w:rPr>
        <w:t>Step2.1_Relation_circRNA-miRNA.R</w:t>
      </w:r>
      <w:r>
        <w:rPr>
          <w:rFonts w:ascii="Times New Roman" w:hAnsi="Times New Roman" w:cs="Times New Roman"/>
          <w:szCs w:val="24"/>
        </w:rPr>
        <w:t xml:space="preserve"> </w:t>
      </w:r>
    </w:p>
    <w:p w:rsidR="008E3AC9" w:rsidRPr="006F4AAB" w:rsidRDefault="008E3AC9" w:rsidP="008E3AC9">
      <w:pPr>
        <w:jc w:val="both"/>
        <w:rPr>
          <w:rFonts w:ascii="Times New Roman" w:hAnsi="Times New Roman" w:cs="Times New Roman"/>
          <w:szCs w:val="24"/>
        </w:rPr>
      </w:pPr>
      <w:r w:rsidRPr="008E3AC9">
        <w:rPr>
          <w:rFonts w:ascii="Times New Roman" w:hAnsi="Times New Roman" w:cs="Times New Roman"/>
          <w:szCs w:val="24"/>
        </w:rPr>
        <w:t>Step2.2_Relation_circRNA-miRNA-mRNA.R</w:t>
      </w:r>
    </w:p>
    <w:p w:rsidR="008E3AC9" w:rsidRPr="008E3AC9" w:rsidRDefault="008E3AC9" w:rsidP="008E3AC9">
      <w:pPr>
        <w:jc w:val="both"/>
        <w:rPr>
          <w:rFonts w:ascii="Times New Roman" w:hAnsi="Times New Roman" w:cs="Times New Roman"/>
          <w:szCs w:val="24"/>
        </w:rPr>
      </w:pPr>
    </w:p>
    <w:p w:rsidR="008E3AC9" w:rsidRPr="008E3AC9" w:rsidRDefault="008E3AC9" w:rsidP="008E3AC9">
      <w:pPr>
        <w:jc w:val="both"/>
        <w:rPr>
          <w:rFonts w:ascii="Times New Roman" w:hAnsi="Times New Roman" w:cs="Times New Roman"/>
          <w:szCs w:val="24"/>
        </w:rPr>
      </w:pPr>
      <w:r w:rsidRPr="008E3AC9">
        <w:rPr>
          <w:rFonts w:ascii="Times New Roman" w:hAnsi="Times New Roman" w:cs="Times New Roman"/>
          <w:szCs w:val="24"/>
        </w:rPr>
        <w:t>Step2.1_Relation_circRNA-miRNA.R</w:t>
      </w:r>
    </w:p>
    <w:p w:rsidR="008E3AC9" w:rsidRDefault="008E3AC9" w:rsidP="008E3AC9">
      <w:pPr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   </w:t>
      </w:r>
      <w:r w:rsidRPr="00AE61D0">
        <w:rPr>
          <w:rFonts w:ascii="Times New Roman" w:hAnsi="Times New Roman" w:cs="Times New Roman"/>
          <w:szCs w:val="24"/>
        </w:rPr>
        <w:t>Input:</w:t>
      </w:r>
    </w:p>
    <w:p w:rsidR="008E3AC9" w:rsidRDefault="008E3AC9" w:rsidP="008E3AC9">
      <w:pPr>
        <w:ind w:left="960" w:hangingChars="400" w:hanging="96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</w:t>
      </w:r>
      <w:r w:rsidRPr="00AE61D0">
        <w:rPr>
          <w:rFonts w:ascii="Times New Roman" w:hAnsi="Times New Roman" w:cs="Times New Roman"/>
          <w:szCs w:val="24"/>
        </w:rPr>
        <w:t>circRNAs</w:t>
      </w:r>
      <w:r>
        <w:rPr>
          <w:rFonts w:ascii="Times New Roman" w:hAnsi="Times New Roman" w:cs="Times New Roman"/>
          <w:szCs w:val="24"/>
        </w:rPr>
        <w:t xml:space="preserve"> (DE-circRNAs and circRNAs from DE-</w:t>
      </w:r>
      <w:r w:rsidRPr="00AE61D0">
        <w:rPr>
          <w:rFonts w:ascii="Times New Roman" w:hAnsi="Times New Roman" w:cs="Times New Roman"/>
          <w:szCs w:val="24"/>
        </w:rPr>
        <w:t>module</w:t>
      </w:r>
      <w:r>
        <w:rPr>
          <w:rFonts w:ascii="Times New Roman" w:hAnsi="Times New Roman" w:cs="Times New Roman"/>
          <w:szCs w:val="24"/>
        </w:rPr>
        <w:t>s) and the corresponding miRNAs</w:t>
      </w:r>
      <w:r w:rsidRPr="00AE61D0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with miRNA target sites in the circle sequences of the circRNAs</w:t>
      </w:r>
      <w:r w:rsidRPr="00AE61D0">
        <w:rPr>
          <w:rFonts w:ascii="Times New Roman" w:hAnsi="Times New Roman" w:cs="Times New Roman"/>
          <w:szCs w:val="24"/>
        </w:rPr>
        <w:t xml:space="preserve"> (RNA22_circRNA_miRNA_module.xlsx)</w:t>
      </w:r>
    </w:p>
    <w:p w:rsidR="008E3AC9" w:rsidRDefault="008E3AC9" w:rsidP="008E3AC9">
      <w:pPr>
        <w:ind w:left="960" w:hangingChars="400" w:hanging="96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lastRenderedPageBreak/>
        <w:t xml:space="preserve">   Output:</w:t>
      </w:r>
    </w:p>
    <w:p w:rsidR="008E3AC9" w:rsidRDefault="008E3AC9" w:rsidP="008E3AC9">
      <w:pPr>
        <w:ind w:left="960" w:hangingChars="400" w:hanging="96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</w:t>
      </w:r>
      <w:r w:rsidRPr="00AE61D0">
        <w:rPr>
          <w:rFonts w:ascii="Times New Roman" w:hAnsi="Times New Roman" w:cs="Times New Roman"/>
          <w:szCs w:val="24"/>
        </w:rPr>
        <w:t>circRNA_miRNA_relation.xlsx</w:t>
      </w:r>
    </w:p>
    <w:p w:rsidR="008E3AC9" w:rsidRDefault="008E3AC9" w:rsidP="008E3AC9">
      <w:pPr>
        <w:ind w:left="960" w:hangingChars="400" w:hanging="960"/>
        <w:jc w:val="both"/>
        <w:rPr>
          <w:rFonts w:ascii="Times New Roman" w:hAnsi="Times New Roman" w:cs="Times New Roman"/>
          <w:szCs w:val="24"/>
        </w:rPr>
      </w:pPr>
    </w:p>
    <w:p w:rsidR="008E3AC9" w:rsidRPr="008E3AC9" w:rsidRDefault="008E3AC9" w:rsidP="008E3AC9">
      <w:pPr>
        <w:ind w:left="960" w:hangingChars="400" w:hanging="960"/>
        <w:jc w:val="both"/>
        <w:rPr>
          <w:rFonts w:ascii="Times New Roman" w:hAnsi="Times New Roman" w:cs="Times New Roman"/>
          <w:szCs w:val="24"/>
        </w:rPr>
      </w:pPr>
      <w:r w:rsidRPr="008E3AC9">
        <w:rPr>
          <w:rFonts w:ascii="Times New Roman" w:hAnsi="Times New Roman" w:cs="Times New Roman"/>
          <w:szCs w:val="24"/>
        </w:rPr>
        <w:t>Step2.2_Relation_circRNA-miRNA-mRNA.R</w:t>
      </w:r>
    </w:p>
    <w:p w:rsidR="008E3AC9" w:rsidRDefault="008E3AC9" w:rsidP="008E3AC9">
      <w:pPr>
        <w:ind w:left="961" w:hangingChars="400" w:hanging="961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   </w:t>
      </w:r>
      <w:r w:rsidRPr="00AE61D0">
        <w:rPr>
          <w:rFonts w:ascii="Times New Roman" w:hAnsi="Times New Roman" w:cs="Times New Roman"/>
          <w:szCs w:val="24"/>
        </w:rPr>
        <w:t>Input:</w:t>
      </w:r>
    </w:p>
    <w:p w:rsidR="008E3AC9" w:rsidRPr="00AE61D0" w:rsidRDefault="008E3AC9" w:rsidP="008E3AC9">
      <w:pPr>
        <w:ind w:left="960" w:hangingChars="400" w:hanging="96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(</w:t>
      </w:r>
      <w:r w:rsidRPr="00AE61D0">
        <w:rPr>
          <w:rFonts w:ascii="Times New Roman" w:hAnsi="Times New Roman" w:cs="Times New Roman"/>
          <w:szCs w:val="24"/>
        </w:rPr>
        <w:t>1) circRNA_miRNA_relation.xlsx</w:t>
      </w:r>
    </w:p>
    <w:p w:rsidR="008E3AC9" w:rsidRDefault="008E3AC9" w:rsidP="008E3AC9">
      <w:pPr>
        <w:ind w:left="960" w:hangingChars="400" w:hanging="960"/>
        <w:rPr>
          <w:rFonts w:ascii="Times New Roman" w:hAnsi="Times New Roman" w:cs="Times New Roman"/>
          <w:szCs w:val="24"/>
        </w:rPr>
      </w:pPr>
      <w:r w:rsidRPr="00AE61D0">
        <w:rPr>
          <w:rFonts w:ascii="Times New Roman" w:hAnsi="Times New Roman" w:cs="Times New Roman"/>
          <w:szCs w:val="24"/>
        </w:rPr>
        <w:t xml:space="preserve">      </w:t>
      </w:r>
      <w:r>
        <w:rPr>
          <w:rFonts w:ascii="Times New Roman" w:hAnsi="Times New Roman" w:cs="Times New Roman"/>
          <w:szCs w:val="24"/>
        </w:rPr>
        <w:t xml:space="preserve">  (</w:t>
      </w:r>
      <w:r w:rsidRPr="00AE61D0">
        <w:rPr>
          <w:rFonts w:ascii="Times New Roman" w:hAnsi="Times New Roman" w:cs="Times New Roman"/>
          <w:szCs w:val="24"/>
        </w:rPr>
        <w:t>2) miRNA target genes (Supplemental_TableS4_targets_of_58miRNAs.xlsx)</w:t>
      </w:r>
    </w:p>
    <w:p w:rsidR="008E3AC9" w:rsidRDefault="008E3AC9" w:rsidP="008E3AC9">
      <w:pPr>
        <w:ind w:left="960" w:hangingChars="400" w:hanging="96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Output: </w:t>
      </w:r>
    </w:p>
    <w:p w:rsidR="008E3AC9" w:rsidRPr="00AE61D0" w:rsidRDefault="008E3AC9" w:rsidP="008E3AC9">
      <w:pPr>
        <w:ind w:left="960" w:hangingChars="400" w:hanging="96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(</w:t>
      </w:r>
      <w:r w:rsidRPr="00AE61D0">
        <w:rPr>
          <w:rFonts w:ascii="Times New Roman" w:hAnsi="Times New Roman" w:cs="Times New Roman"/>
          <w:szCs w:val="24"/>
        </w:rPr>
        <w:t>1) circ_miRNA_mRNA_relation.xlsx</w:t>
      </w:r>
    </w:p>
    <w:p w:rsidR="008E3AC9" w:rsidRDefault="008E3AC9" w:rsidP="008E3AC9">
      <w:pPr>
        <w:ind w:left="960" w:hangingChars="400" w:hanging="960"/>
        <w:jc w:val="both"/>
        <w:rPr>
          <w:rFonts w:ascii="Times New Roman" w:hAnsi="Times New Roman" w:cs="Times New Roman"/>
          <w:szCs w:val="24"/>
        </w:rPr>
      </w:pPr>
      <w:r w:rsidRPr="00AE61D0">
        <w:rPr>
          <w:rFonts w:ascii="Times New Roman" w:hAnsi="Times New Roman" w:cs="Times New Roman"/>
          <w:szCs w:val="24"/>
        </w:rPr>
        <w:t xml:space="preserve">      </w:t>
      </w:r>
      <w:r>
        <w:rPr>
          <w:rFonts w:ascii="Times New Roman" w:hAnsi="Times New Roman" w:cs="Times New Roman"/>
          <w:szCs w:val="24"/>
        </w:rPr>
        <w:t xml:space="preserve">  (</w:t>
      </w:r>
      <w:r w:rsidRPr="00AE61D0">
        <w:rPr>
          <w:rFonts w:ascii="Times New Roman" w:hAnsi="Times New Roman" w:cs="Times New Roman"/>
          <w:szCs w:val="24"/>
        </w:rPr>
        <w:t>2) circ_miRNA_mRNA_relation_short.xlsx</w:t>
      </w:r>
    </w:p>
    <w:p w:rsidR="008E3AC9" w:rsidRDefault="008E3AC9" w:rsidP="008E3AC9">
      <w:pPr>
        <w:ind w:left="960" w:hangingChars="400" w:hanging="960"/>
        <w:jc w:val="both"/>
        <w:rPr>
          <w:rFonts w:ascii="Times New Roman" w:hAnsi="Times New Roman" w:cs="Times New Roman"/>
          <w:szCs w:val="24"/>
        </w:rPr>
      </w:pPr>
    </w:p>
    <w:p w:rsidR="008B17C4" w:rsidRDefault="003B1C74" w:rsidP="00D26C40">
      <w:pPr>
        <w:ind w:left="283" w:hangingChars="118" w:hanging="283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Step3</w:t>
      </w:r>
      <w:r w:rsidR="008B17C4" w:rsidRPr="008B17C4">
        <w:rPr>
          <w:rFonts w:ascii="Times New Roman" w:hAnsi="Times New Roman" w:cs="Times New Roman"/>
          <w:szCs w:val="24"/>
        </w:rPr>
        <w:t xml:space="preserve">: </w:t>
      </w:r>
      <w:r w:rsidR="003900C0">
        <w:rPr>
          <w:rFonts w:ascii="Times New Roman" w:hAnsi="Times New Roman" w:cs="Times New Roman"/>
          <w:szCs w:val="24"/>
        </w:rPr>
        <w:t>calculating</w:t>
      </w:r>
      <w:r w:rsidR="008B17C4" w:rsidRPr="008B17C4">
        <w:rPr>
          <w:rFonts w:ascii="Times New Roman" w:hAnsi="Times New Roman" w:cs="Times New Roman"/>
          <w:szCs w:val="24"/>
        </w:rPr>
        <w:t xml:space="preserve"> </w:t>
      </w:r>
      <w:r w:rsidR="00D26C40">
        <w:rPr>
          <w:rFonts w:ascii="Times New Roman" w:hAnsi="Times New Roman" w:cs="Times New Roman"/>
          <w:szCs w:val="24"/>
        </w:rPr>
        <w:t xml:space="preserve">Spearman’s rank coefficients of </w:t>
      </w:r>
      <w:r w:rsidR="008B17C4" w:rsidRPr="008B17C4">
        <w:rPr>
          <w:rFonts w:ascii="Times New Roman" w:hAnsi="Times New Roman" w:cs="Times New Roman"/>
          <w:szCs w:val="24"/>
        </w:rPr>
        <w:t xml:space="preserve">correlation </w:t>
      </w:r>
      <w:r w:rsidR="005A1B34">
        <w:rPr>
          <w:rFonts w:ascii="Times New Roman" w:hAnsi="Times New Roman" w:cs="Times New Roman"/>
          <w:szCs w:val="24"/>
        </w:rPr>
        <w:t>between circRNA, microRNA</w:t>
      </w:r>
      <w:r w:rsidR="008B17C4" w:rsidRPr="008B17C4">
        <w:rPr>
          <w:rFonts w:ascii="Times New Roman" w:hAnsi="Times New Roman" w:cs="Times New Roman"/>
          <w:szCs w:val="24"/>
        </w:rPr>
        <w:t>, and mRNA</w:t>
      </w:r>
      <w:r w:rsidR="005A1B34">
        <w:rPr>
          <w:rFonts w:ascii="Times New Roman" w:hAnsi="Times New Roman" w:cs="Times New Roman"/>
          <w:szCs w:val="24"/>
        </w:rPr>
        <w:t xml:space="preserve"> expression</w:t>
      </w:r>
    </w:p>
    <w:p w:rsidR="00A82D49" w:rsidRDefault="00A82D49" w:rsidP="00D26C40">
      <w:pPr>
        <w:ind w:left="283" w:hangingChars="118" w:hanging="283"/>
        <w:jc w:val="both"/>
        <w:rPr>
          <w:rFonts w:ascii="Times New Roman" w:hAnsi="Times New Roman" w:cs="Times New Roman"/>
          <w:szCs w:val="24"/>
        </w:rPr>
      </w:pPr>
    </w:p>
    <w:p w:rsidR="00A82D49" w:rsidRDefault="00A82D49" w:rsidP="00A82D49">
      <w:pPr>
        <w:ind w:left="960" w:hangingChars="400" w:hanging="96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Five R scripts</w:t>
      </w:r>
      <w:r w:rsidRPr="006F4AAB">
        <w:rPr>
          <w:rFonts w:ascii="Times New Roman" w:hAnsi="Times New Roman" w:cs="Times New Roman"/>
          <w:szCs w:val="24"/>
        </w:rPr>
        <w:t>:</w:t>
      </w:r>
      <w:r>
        <w:rPr>
          <w:rFonts w:ascii="Times New Roman" w:hAnsi="Times New Roman" w:cs="Times New Roman"/>
          <w:szCs w:val="24"/>
        </w:rPr>
        <w:t xml:space="preserve"> </w:t>
      </w:r>
    </w:p>
    <w:p w:rsidR="00A82D49" w:rsidRDefault="00A82D49" w:rsidP="00A82D49">
      <w:pPr>
        <w:ind w:left="960" w:hangingChars="400" w:hanging="960"/>
        <w:jc w:val="both"/>
        <w:rPr>
          <w:rFonts w:ascii="Times New Roman" w:hAnsi="Times New Roman" w:cs="Times New Roman"/>
          <w:szCs w:val="24"/>
        </w:rPr>
      </w:pPr>
      <w:r w:rsidRPr="00A82D49">
        <w:rPr>
          <w:rFonts w:ascii="Times New Roman" w:hAnsi="Times New Roman" w:cs="Times New Roman"/>
          <w:szCs w:val="24"/>
        </w:rPr>
        <w:t>Step3.1_Correlation_circRNA-miRNA.R</w:t>
      </w:r>
      <w:r>
        <w:rPr>
          <w:rFonts w:ascii="Times New Roman" w:hAnsi="Times New Roman" w:cs="Times New Roman"/>
          <w:szCs w:val="24"/>
        </w:rPr>
        <w:t xml:space="preserve"> </w:t>
      </w:r>
    </w:p>
    <w:p w:rsidR="00A82D49" w:rsidRDefault="00A82D49" w:rsidP="00A82D49">
      <w:pPr>
        <w:ind w:left="960" w:hangingChars="400" w:hanging="960"/>
        <w:jc w:val="both"/>
        <w:rPr>
          <w:rFonts w:ascii="Times New Roman" w:hAnsi="Times New Roman" w:cs="Times New Roman"/>
          <w:szCs w:val="24"/>
        </w:rPr>
      </w:pPr>
      <w:r w:rsidRPr="00A82D49">
        <w:rPr>
          <w:rFonts w:ascii="Times New Roman" w:hAnsi="Times New Roman" w:cs="Times New Roman"/>
          <w:szCs w:val="24"/>
        </w:rPr>
        <w:t>Step3.2_Correlation_miRNA-mRNA.R</w:t>
      </w:r>
      <w:r>
        <w:rPr>
          <w:rFonts w:ascii="Times New Roman" w:hAnsi="Times New Roman" w:cs="Times New Roman"/>
          <w:szCs w:val="24"/>
        </w:rPr>
        <w:t xml:space="preserve"> </w:t>
      </w:r>
    </w:p>
    <w:p w:rsidR="00A82D49" w:rsidRDefault="00A82D49" w:rsidP="00A82D49">
      <w:pPr>
        <w:ind w:left="960" w:hangingChars="400" w:hanging="960"/>
        <w:jc w:val="both"/>
        <w:rPr>
          <w:rFonts w:ascii="Times New Roman" w:hAnsi="Times New Roman" w:cs="Times New Roman"/>
          <w:szCs w:val="24"/>
        </w:rPr>
      </w:pPr>
      <w:r w:rsidRPr="00A82D49">
        <w:rPr>
          <w:rFonts w:ascii="Times New Roman" w:hAnsi="Times New Roman" w:cs="Times New Roman"/>
          <w:szCs w:val="24"/>
        </w:rPr>
        <w:t>Step3.3.1_Correlation_DEcircRNA-mRNA.R</w:t>
      </w:r>
    </w:p>
    <w:p w:rsidR="00A82D49" w:rsidRPr="00A82D49" w:rsidRDefault="00A82D49" w:rsidP="00A82D49">
      <w:pPr>
        <w:ind w:left="960" w:hangingChars="400" w:hanging="960"/>
        <w:jc w:val="both"/>
        <w:rPr>
          <w:rFonts w:ascii="Times New Roman" w:hAnsi="Times New Roman" w:cs="Times New Roman"/>
          <w:szCs w:val="24"/>
        </w:rPr>
      </w:pPr>
      <w:r w:rsidRPr="00A82D49">
        <w:rPr>
          <w:rFonts w:ascii="Times New Roman" w:hAnsi="Times New Roman" w:cs="Times New Roman"/>
          <w:szCs w:val="24"/>
        </w:rPr>
        <w:t>Step3.3.2_Correlation_module_circRNA-mRNA.R</w:t>
      </w:r>
    </w:p>
    <w:p w:rsidR="00A82D49" w:rsidRPr="00A82D49" w:rsidRDefault="00A82D49" w:rsidP="00A82D49">
      <w:pPr>
        <w:ind w:left="960" w:hangingChars="400" w:hanging="960"/>
        <w:jc w:val="both"/>
        <w:rPr>
          <w:rFonts w:ascii="Times New Roman" w:hAnsi="Times New Roman" w:cs="Times New Roman"/>
          <w:szCs w:val="24"/>
        </w:rPr>
      </w:pPr>
      <w:r w:rsidRPr="00A82D49">
        <w:rPr>
          <w:rFonts w:ascii="Times New Roman" w:hAnsi="Times New Roman" w:cs="Times New Roman"/>
          <w:szCs w:val="24"/>
        </w:rPr>
        <w:t>Step3.4_Correlation_circRNA-miRNA-mRNA.R</w:t>
      </w:r>
    </w:p>
    <w:p w:rsidR="00A82D49" w:rsidRPr="00A82D49" w:rsidRDefault="00A82D49" w:rsidP="00A82D49">
      <w:pPr>
        <w:ind w:left="283" w:hangingChars="118" w:hanging="283"/>
        <w:jc w:val="both"/>
        <w:rPr>
          <w:rFonts w:ascii="Times New Roman" w:hAnsi="Times New Roman" w:cs="Times New Roman"/>
          <w:szCs w:val="24"/>
        </w:rPr>
      </w:pPr>
    </w:p>
    <w:p w:rsidR="00A82D49" w:rsidRPr="00A82D49" w:rsidRDefault="00A82D49" w:rsidP="00A82D49">
      <w:pPr>
        <w:ind w:left="960" w:hangingChars="400" w:hanging="960"/>
        <w:jc w:val="both"/>
        <w:rPr>
          <w:rFonts w:ascii="Times New Roman" w:hAnsi="Times New Roman" w:cs="Times New Roman"/>
          <w:szCs w:val="24"/>
        </w:rPr>
      </w:pPr>
      <w:r w:rsidRPr="00A82D49">
        <w:rPr>
          <w:rFonts w:ascii="Times New Roman" w:hAnsi="Times New Roman" w:cs="Times New Roman"/>
          <w:szCs w:val="24"/>
        </w:rPr>
        <w:t>Step3.1_Correlation_circRNA-miRNA.R</w:t>
      </w:r>
    </w:p>
    <w:p w:rsidR="00A82D49" w:rsidRDefault="00A82D49" w:rsidP="00A82D49">
      <w:pPr>
        <w:ind w:left="961" w:hangingChars="400" w:hanging="961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    </w:t>
      </w:r>
      <w:r w:rsidRPr="00AE61D0">
        <w:rPr>
          <w:rFonts w:ascii="Times New Roman" w:hAnsi="Times New Roman" w:cs="Times New Roman"/>
          <w:szCs w:val="24"/>
        </w:rPr>
        <w:t>Input:</w:t>
      </w:r>
    </w:p>
    <w:p w:rsidR="00A82D49" w:rsidRPr="00AE61D0" w:rsidRDefault="00A82D49" w:rsidP="00A82D49">
      <w:pPr>
        <w:ind w:left="960" w:hangingChars="400" w:hanging="96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(</w:t>
      </w:r>
      <w:r w:rsidRPr="00AE61D0">
        <w:rPr>
          <w:rFonts w:ascii="Times New Roman" w:hAnsi="Times New Roman" w:cs="Times New Roman"/>
          <w:szCs w:val="24"/>
        </w:rPr>
        <w:t>1) circRNA expression (circ1060_datRPM_73s.txt; circ60_indiv73.csv)</w:t>
      </w:r>
    </w:p>
    <w:p w:rsidR="00A82D49" w:rsidRPr="00AE61D0" w:rsidRDefault="00A82D49" w:rsidP="00A82D49">
      <w:pPr>
        <w:ind w:left="960" w:hangingChars="400" w:hanging="960"/>
        <w:jc w:val="both"/>
        <w:rPr>
          <w:rFonts w:ascii="Times New Roman" w:hAnsi="Times New Roman" w:cs="Times New Roman"/>
          <w:szCs w:val="24"/>
        </w:rPr>
      </w:pPr>
      <w:r w:rsidRPr="00AE61D0">
        <w:rPr>
          <w:rFonts w:ascii="Times New Roman" w:hAnsi="Times New Roman" w:cs="Times New Roman"/>
          <w:szCs w:val="24"/>
        </w:rPr>
        <w:t xml:space="preserve">    </w:t>
      </w:r>
      <w:r>
        <w:rPr>
          <w:rFonts w:ascii="Times New Roman" w:hAnsi="Times New Roman" w:cs="Times New Roman"/>
          <w:szCs w:val="24"/>
        </w:rPr>
        <w:t xml:space="preserve">    (2</w:t>
      </w:r>
      <w:r w:rsidRPr="00AE61D0">
        <w:rPr>
          <w:rFonts w:ascii="Times New Roman" w:hAnsi="Times New Roman" w:cs="Times New Roman"/>
          <w:szCs w:val="24"/>
        </w:rPr>
        <w:t>) miRNA expression (miRNA699_73s_exp.txt; miRNA58_indiv73.csv)</w:t>
      </w:r>
    </w:p>
    <w:p w:rsidR="00A82D49" w:rsidRDefault="00A82D49" w:rsidP="00A82D49">
      <w:pPr>
        <w:ind w:left="960" w:hangingChars="400" w:hanging="960"/>
        <w:jc w:val="both"/>
        <w:rPr>
          <w:rFonts w:ascii="Times New Roman" w:hAnsi="Times New Roman" w:cs="Times New Roman"/>
          <w:szCs w:val="24"/>
        </w:rPr>
      </w:pPr>
      <w:r w:rsidRPr="00AE61D0">
        <w:rPr>
          <w:rFonts w:ascii="Times New Roman" w:hAnsi="Times New Roman" w:cs="Times New Roman"/>
          <w:szCs w:val="24"/>
        </w:rPr>
        <w:t xml:space="preserve">     </w:t>
      </w:r>
      <w:r>
        <w:rPr>
          <w:rFonts w:ascii="Times New Roman" w:hAnsi="Times New Roman" w:cs="Times New Roman"/>
          <w:szCs w:val="24"/>
        </w:rPr>
        <w:t xml:space="preserve">   (3</w:t>
      </w:r>
      <w:r w:rsidRPr="00AE61D0">
        <w:rPr>
          <w:rFonts w:ascii="Times New Roman" w:hAnsi="Times New Roman" w:cs="Times New Roman"/>
          <w:szCs w:val="24"/>
        </w:rPr>
        <w:t>) circ_miRNA_mRNA_relation_short.xlsx</w:t>
      </w:r>
    </w:p>
    <w:p w:rsidR="00A82D49" w:rsidRDefault="00A82D49" w:rsidP="00A82D49">
      <w:pPr>
        <w:ind w:left="960" w:hangingChars="400" w:hanging="96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Output:</w:t>
      </w:r>
    </w:p>
    <w:p w:rsidR="00A82D49" w:rsidRDefault="00A82D49" w:rsidP="00A82D49">
      <w:pPr>
        <w:ind w:left="960" w:hangingChars="400" w:hanging="96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</w:t>
      </w:r>
      <w:r w:rsidRPr="00AE61D0">
        <w:rPr>
          <w:rFonts w:ascii="Times New Roman" w:hAnsi="Times New Roman" w:cs="Times New Roman"/>
          <w:szCs w:val="24"/>
        </w:rPr>
        <w:t>circRNA_miRNA_spearman.xlsx</w:t>
      </w:r>
    </w:p>
    <w:p w:rsidR="00A82D49" w:rsidRDefault="00A82D49" w:rsidP="00A82D49">
      <w:pPr>
        <w:ind w:left="960" w:hangingChars="400" w:hanging="960"/>
        <w:jc w:val="both"/>
        <w:rPr>
          <w:rFonts w:ascii="Times New Roman" w:hAnsi="Times New Roman" w:cs="Times New Roman"/>
          <w:szCs w:val="24"/>
        </w:rPr>
      </w:pPr>
    </w:p>
    <w:p w:rsidR="00A82D49" w:rsidRPr="00A82D49" w:rsidRDefault="00A82D49" w:rsidP="00A82D49">
      <w:pPr>
        <w:ind w:left="960" w:hangingChars="400" w:hanging="960"/>
        <w:jc w:val="both"/>
        <w:rPr>
          <w:rFonts w:ascii="Times New Roman" w:hAnsi="Times New Roman" w:cs="Times New Roman"/>
          <w:szCs w:val="24"/>
        </w:rPr>
      </w:pPr>
      <w:r w:rsidRPr="00A82D49">
        <w:rPr>
          <w:rFonts w:ascii="Times New Roman" w:hAnsi="Times New Roman" w:cs="Times New Roman"/>
          <w:szCs w:val="24"/>
        </w:rPr>
        <w:t>Step3.2_Correlation_miRNA-mRNA.R</w:t>
      </w:r>
    </w:p>
    <w:p w:rsidR="00A82D49" w:rsidRDefault="00A82D49" w:rsidP="00A82D49">
      <w:pPr>
        <w:ind w:left="961" w:hangingChars="400" w:hanging="961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    </w:t>
      </w:r>
      <w:r w:rsidRPr="00AE61D0">
        <w:rPr>
          <w:rFonts w:ascii="Times New Roman" w:hAnsi="Times New Roman" w:cs="Times New Roman"/>
          <w:szCs w:val="24"/>
        </w:rPr>
        <w:t>Input:</w:t>
      </w:r>
    </w:p>
    <w:p w:rsidR="00A82D49" w:rsidRPr="00AE61D0" w:rsidRDefault="00A82D49" w:rsidP="00A82D49">
      <w:pPr>
        <w:ind w:left="960" w:hangingChars="400" w:hanging="96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(</w:t>
      </w:r>
      <w:r w:rsidRPr="00AE61D0">
        <w:rPr>
          <w:rFonts w:ascii="Times New Roman" w:hAnsi="Times New Roman" w:cs="Times New Roman"/>
          <w:szCs w:val="24"/>
        </w:rPr>
        <w:t>1) miRNA expression (miRNA58_indiv73.csv)</w:t>
      </w:r>
    </w:p>
    <w:p w:rsidR="00A82D49" w:rsidRPr="00AE61D0" w:rsidRDefault="00A82D49" w:rsidP="00A82D49">
      <w:pPr>
        <w:ind w:left="1200" w:hangingChars="500" w:hanging="1200"/>
        <w:rPr>
          <w:rFonts w:ascii="Times New Roman" w:hAnsi="Times New Roman" w:cs="Times New Roman"/>
          <w:szCs w:val="24"/>
        </w:rPr>
      </w:pPr>
      <w:r w:rsidRPr="00AE61D0">
        <w:rPr>
          <w:rFonts w:ascii="Times New Roman" w:hAnsi="Times New Roman" w:cs="Times New Roman"/>
          <w:szCs w:val="24"/>
        </w:rPr>
        <w:t xml:space="preserve">     </w:t>
      </w:r>
      <w:r>
        <w:rPr>
          <w:rFonts w:ascii="Times New Roman" w:hAnsi="Times New Roman" w:cs="Times New Roman"/>
          <w:szCs w:val="24"/>
        </w:rPr>
        <w:t xml:space="preserve">   (</w:t>
      </w:r>
      <w:r w:rsidRPr="00AE61D0">
        <w:rPr>
          <w:rFonts w:ascii="Times New Roman" w:hAnsi="Times New Roman" w:cs="Times New Roman"/>
          <w:szCs w:val="24"/>
        </w:rPr>
        <w:t>2) mRNA expression (73s_normalized_log2_FPKM_miRNA_targetG.transpose)</w:t>
      </w:r>
    </w:p>
    <w:p w:rsidR="00A82D49" w:rsidRDefault="00A82D49" w:rsidP="00A82D49">
      <w:pPr>
        <w:ind w:left="960" w:hangingChars="400" w:hanging="960"/>
        <w:jc w:val="both"/>
        <w:rPr>
          <w:rFonts w:ascii="Times New Roman" w:hAnsi="Times New Roman" w:cs="Times New Roman"/>
          <w:szCs w:val="24"/>
        </w:rPr>
      </w:pPr>
      <w:r w:rsidRPr="00AE61D0">
        <w:rPr>
          <w:rFonts w:ascii="Times New Roman" w:hAnsi="Times New Roman" w:cs="Times New Roman"/>
          <w:szCs w:val="24"/>
        </w:rPr>
        <w:t xml:space="preserve">     </w:t>
      </w:r>
      <w:r>
        <w:rPr>
          <w:rFonts w:ascii="Times New Roman" w:hAnsi="Times New Roman" w:cs="Times New Roman"/>
          <w:szCs w:val="24"/>
        </w:rPr>
        <w:t xml:space="preserve">   (</w:t>
      </w:r>
      <w:r w:rsidRPr="00AE61D0">
        <w:rPr>
          <w:rFonts w:ascii="Times New Roman" w:hAnsi="Times New Roman" w:cs="Times New Roman"/>
          <w:szCs w:val="24"/>
        </w:rPr>
        <w:t>3) miRNA-mRNA relation (58miRNA_targets_ENSG.txt)</w:t>
      </w:r>
    </w:p>
    <w:p w:rsidR="00A82D49" w:rsidRDefault="00A82D49" w:rsidP="00A82D49">
      <w:pPr>
        <w:ind w:left="960" w:hangingChars="400" w:hanging="96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Output:</w:t>
      </w:r>
    </w:p>
    <w:p w:rsidR="00A82D49" w:rsidRDefault="00A82D49" w:rsidP="00A82D49">
      <w:pPr>
        <w:ind w:left="960" w:hangingChars="400" w:hanging="96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</w:t>
      </w:r>
      <w:r w:rsidRPr="00AE61D0">
        <w:rPr>
          <w:rFonts w:ascii="Times New Roman" w:hAnsi="Times New Roman" w:cs="Times New Roman"/>
          <w:szCs w:val="24"/>
        </w:rPr>
        <w:t>miRNA_mRNA_spearman.xlsx</w:t>
      </w:r>
    </w:p>
    <w:p w:rsidR="00A82D49" w:rsidRDefault="00A82D49" w:rsidP="00A82D49">
      <w:pPr>
        <w:ind w:left="960" w:hangingChars="400" w:hanging="960"/>
        <w:jc w:val="both"/>
        <w:rPr>
          <w:rFonts w:ascii="Times New Roman" w:hAnsi="Times New Roman" w:cs="Times New Roman"/>
          <w:szCs w:val="24"/>
        </w:rPr>
      </w:pPr>
    </w:p>
    <w:p w:rsidR="00A82D49" w:rsidRPr="00A82D49" w:rsidRDefault="00A82D49" w:rsidP="00A82D49">
      <w:pPr>
        <w:ind w:left="960" w:hangingChars="400" w:hanging="960"/>
        <w:jc w:val="both"/>
        <w:rPr>
          <w:rFonts w:ascii="Times New Roman" w:hAnsi="Times New Roman" w:cs="Times New Roman"/>
          <w:szCs w:val="24"/>
        </w:rPr>
      </w:pPr>
      <w:r w:rsidRPr="00A82D49">
        <w:rPr>
          <w:rFonts w:ascii="Times New Roman" w:hAnsi="Times New Roman" w:cs="Times New Roman"/>
          <w:szCs w:val="24"/>
        </w:rPr>
        <w:t>Step3.3.1_Correlation_DEcircRNA-mRNA.R</w:t>
      </w:r>
    </w:p>
    <w:p w:rsidR="00A82D49" w:rsidRDefault="00A82D49" w:rsidP="00A82D49">
      <w:pPr>
        <w:ind w:left="960" w:hangingChars="400" w:hanging="96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 xml:space="preserve">    Input:</w:t>
      </w:r>
    </w:p>
    <w:p w:rsidR="00A82D49" w:rsidRPr="00AE61D0" w:rsidRDefault="00A82D49" w:rsidP="00A82D49">
      <w:pPr>
        <w:ind w:left="960" w:hangingChars="400" w:hanging="96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(</w:t>
      </w:r>
      <w:r w:rsidRPr="00AE61D0">
        <w:rPr>
          <w:rFonts w:ascii="Times New Roman" w:hAnsi="Times New Roman" w:cs="Times New Roman"/>
          <w:szCs w:val="24"/>
        </w:rPr>
        <w:t xml:space="preserve">1) </w:t>
      </w:r>
      <w:r>
        <w:rPr>
          <w:rFonts w:ascii="Times New Roman" w:hAnsi="Times New Roman" w:cs="Times New Roman"/>
          <w:szCs w:val="24"/>
        </w:rPr>
        <w:t>DE-</w:t>
      </w:r>
      <w:r w:rsidRPr="00AE61D0">
        <w:rPr>
          <w:rFonts w:ascii="Times New Roman" w:hAnsi="Times New Roman" w:cs="Times New Roman"/>
          <w:szCs w:val="24"/>
        </w:rPr>
        <w:t>circRNA expression (circ60_indiv73.txt)</w:t>
      </w:r>
    </w:p>
    <w:p w:rsidR="00A82D49" w:rsidRDefault="00A82D49" w:rsidP="00A82D49">
      <w:pPr>
        <w:ind w:left="960" w:hangingChars="400" w:hanging="960"/>
        <w:jc w:val="both"/>
        <w:rPr>
          <w:rFonts w:ascii="Times New Roman" w:hAnsi="Times New Roman" w:cs="Times New Roman"/>
          <w:szCs w:val="24"/>
        </w:rPr>
      </w:pPr>
      <w:r w:rsidRPr="00AE61D0">
        <w:rPr>
          <w:rFonts w:ascii="Times New Roman" w:hAnsi="Times New Roman" w:cs="Times New Roman"/>
          <w:szCs w:val="24"/>
        </w:rPr>
        <w:t xml:space="preserve">     </w:t>
      </w:r>
      <w:r>
        <w:rPr>
          <w:rFonts w:ascii="Times New Roman" w:hAnsi="Times New Roman" w:cs="Times New Roman"/>
          <w:szCs w:val="24"/>
        </w:rPr>
        <w:t xml:space="preserve">  (</w:t>
      </w:r>
      <w:r w:rsidRPr="00AE61D0">
        <w:rPr>
          <w:rFonts w:ascii="Times New Roman" w:hAnsi="Times New Roman" w:cs="Times New Roman"/>
          <w:szCs w:val="24"/>
        </w:rPr>
        <w:t>2) mRNA expression (73s_normalized_miRNA_targetG.transpose)</w:t>
      </w:r>
    </w:p>
    <w:p w:rsidR="00A82D49" w:rsidRDefault="00A82D49" w:rsidP="00A82D49">
      <w:pPr>
        <w:ind w:left="960" w:hangingChars="400" w:hanging="96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Output:</w:t>
      </w:r>
    </w:p>
    <w:p w:rsidR="00A82D49" w:rsidRDefault="00A82D49" w:rsidP="00A82D49">
      <w:pPr>
        <w:ind w:left="960" w:hangingChars="400" w:hanging="96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</w:t>
      </w:r>
      <w:r w:rsidRPr="009F7577">
        <w:rPr>
          <w:rFonts w:ascii="Times New Roman" w:hAnsi="Times New Roman" w:cs="Times New Roman"/>
          <w:szCs w:val="24"/>
        </w:rPr>
        <w:t>DEci</w:t>
      </w:r>
      <w:r w:rsidR="0001521B">
        <w:rPr>
          <w:rFonts w:ascii="Times New Roman" w:hAnsi="Times New Roman" w:cs="Times New Roman"/>
          <w:szCs w:val="24"/>
        </w:rPr>
        <w:t>rc</w:t>
      </w:r>
      <w:r w:rsidRPr="009F7577">
        <w:rPr>
          <w:rFonts w:ascii="Times New Roman" w:hAnsi="Times New Roman" w:cs="Times New Roman"/>
          <w:szCs w:val="24"/>
        </w:rPr>
        <w:t>_mRNA_spearman.txt</w:t>
      </w:r>
    </w:p>
    <w:p w:rsidR="00A82D49" w:rsidRDefault="00A82D49" w:rsidP="00A82D49">
      <w:pPr>
        <w:ind w:left="960" w:hangingChars="400" w:hanging="960"/>
        <w:jc w:val="both"/>
        <w:rPr>
          <w:rFonts w:ascii="Times New Roman" w:hAnsi="Times New Roman" w:cs="Times New Roman"/>
          <w:szCs w:val="24"/>
        </w:rPr>
      </w:pPr>
    </w:p>
    <w:p w:rsidR="00A82D49" w:rsidRPr="00A82D49" w:rsidRDefault="00A82D49" w:rsidP="00A82D49">
      <w:pPr>
        <w:ind w:left="960" w:hangingChars="400" w:hanging="960"/>
        <w:jc w:val="both"/>
        <w:rPr>
          <w:rFonts w:ascii="Times New Roman" w:hAnsi="Times New Roman" w:cs="Times New Roman"/>
          <w:szCs w:val="24"/>
        </w:rPr>
      </w:pPr>
      <w:r w:rsidRPr="00A82D49">
        <w:rPr>
          <w:rFonts w:ascii="Times New Roman" w:hAnsi="Times New Roman" w:cs="Times New Roman"/>
          <w:szCs w:val="24"/>
        </w:rPr>
        <w:t>Step3.3.2_Correlation_module_circRNA-mRNA.R</w:t>
      </w:r>
    </w:p>
    <w:p w:rsidR="00A82D49" w:rsidRDefault="00A82D49" w:rsidP="00A82D49">
      <w:pPr>
        <w:ind w:left="960" w:hangingChars="400" w:hanging="96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 xml:space="preserve">    Input:</w:t>
      </w:r>
    </w:p>
    <w:p w:rsidR="00A82D49" w:rsidRPr="009F7577" w:rsidRDefault="00A82D49" w:rsidP="00A82D49">
      <w:pPr>
        <w:ind w:left="960" w:hangingChars="400" w:hanging="96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(</w:t>
      </w:r>
      <w:r w:rsidRPr="009F7577">
        <w:rPr>
          <w:rFonts w:ascii="Times New Roman" w:hAnsi="Times New Roman" w:cs="Times New Roman"/>
          <w:szCs w:val="24"/>
        </w:rPr>
        <w:t xml:space="preserve">1) </w:t>
      </w:r>
      <w:r>
        <w:rPr>
          <w:rFonts w:ascii="Times New Roman" w:hAnsi="Times New Roman" w:cs="Times New Roman"/>
          <w:szCs w:val="24"/>
        </w:rPr>
        <w:t xml:space="preserve">expression of </w:t>
      </w:r>
      <w:r w:rsidRPr="009F7577">
        <w:rPr>
          <w:rFonts w:ascii="Times New Roman" w:hAnsi="Times New Roman" w:cs="Times New Roman"/>
          <w:szCs w:val="24"/>
        </w:rPr>
        <w:t>circRNA</w:t>
      </w:r>
      <w:r>
        <w:rPr>
          <w:rFonts w:ascii="Times New Roman" w:hAnsi="Times New Roman" w:cs="Times New Roman"/>
          <w:szCs w:val="24"/>
        </w:rPr>
        <w:t>s from DE-modules</w:t>
      </w:r>
      <w:r w:rsidRPr="009F7577">
        <w:rPr>
          <w:rFonts w:ascii="Times New Roman" w:hAnsi="Times New Roman" w:cs="Times New Roman"/>
          <w:szCs w:val="24"/>
        </w:rPr>
        <w:t xml:space="preserve"> (circRNA1060_73s_RPM.txt) </w:t>
      </w:r>
    </w:p>
    <w:p w:rsidR="00A82D49" w:rsidRPr="009F7577" w:rsidRDefault="00A82D49" w:rsidP="00A82D49">
      <w:pPr>
        <w:ind w:left="960" w:hangingChars="400" w:hanging="960"/>
        <w:jc w:val="both"/>
        <w:rPr>
          <w:rFonts w:ascii="Times New Roman" w:hAnsi="Times New Roman" w:cs="Times New Roman"/>
          <w:szCs w:val="24"/>
        </w:rPr>
      </w:pPr>
      <w:r w:rsidRPr="009F7577">
        <w:rPr>
          <w:rFonts w:ascii="Times New Roman" w:hAnsi="Times New Roman" w:cs="Times New Roman"/>
          <w:szCs w:val="24"/>
        </w:rPr>
        <w:t xml:space="preserve">      </w:t>
      </w:r>
      <w:r>
        <w:rPr>
          <w:rFonts w:ascii="Times New Roman" w:hAnsi="Times New Roman" w:cs="Times New Roman"/>
          <w:szCs w:val="24"/>
        </w:rPr>
        <w:t xml:space="preserve"> (</w:t>
      </w:r>
      <w:r w:rsidRPr="009F7577">
        <w:rPr>
          <w:rFonts w:ascii="Times New Roman" w:hAnsi="Times New Roman" w:cs="Times New Roman"/>
          <w:szCs w:val="24"/>
        </w:rPr>
        <w:t xml:space="preserve">2) mRNA expression (73s_normalized_miRNA_targetG_new.transpose) </w:t>
      </w:r>
    </w:p>
    <w:p w:rsidR="00A82D49" w:rsidRDefault="00A82D49" w:rsidP="00A82D49">
      <w:pPr>
        <w:ind w:left="960" w:hangingChars="400" w:hanging="960"/>
        <w:jc w:val="both"/>
        <w:rPr>
          <w:rFonts w:ascii="Times New Roman" w:hAnsi="Times New Roman" w:cs="Times New Roman"/>
          <w:szCs w:val="24"/>
        </w:rPr>
      </w:pPr>
      <w:r w:rsidRPr="009F7577">
        <w:rPr>
          <w:rFonts w:ascii="Times New Roman" w:hAnsi="Times New Roman" w:cs="Times New Roman"/>
          <w:szCs w:val="24"/>
        </w:rPr>
        <w:t xml:space="preserve">      </w:t>
      </w:r>
      <w:r>
        <w:rPr>
          <w:rFonts w:ascii="Times New Roman" w:hAnsi="Times New Roman" w:cs="Times New Roman"/>
          <w:szCs w:val="24"/>
        </w:rPr>
        <w:t xml:space="preserve"> (</w:t>
      </w:r>
      <w:r w:rsidRPr="009F7577">
        <w:rPr>
          <w:rFonts w:ascii="Times New Roman" w:hAnsi="Times New Roman" w:cs="Times New Roman"/>
          <w:szCs w:val="24"/>
        </w:rPr>
        <w:t>3) circ</w:t>
      </w:r>
      <w:r w:rsidR="000B3673">
        <w:rPr>
          <w:rFonts w:ascii="Times New Roman" w:hAnsi="Times New Roman" w:cs="Times New Roman"/>
          <w:szCs w:val="24"/>
        </w:rPr>
        <w:t>RNA (from DE-modules)</w:t>
      </w:r>
      <w:r w:rsidRPr="009F7577">
        <w:rPr>
          <w:rFonts w:ascii="Times New Roman" w:hAnsi="Times New Roman" w:cs="Times New Roman"/>
          <w:szCs w:val="24"/>
        </w:rPr>
        <w:t>-mRNA relation (mi-ci_sig_InModules_short.txt)</w:t>
      </w:r>
    </w:p>
    <w:p w:rsidR="00A82D49" w:rsidRDefault="00A82D49" w:rsidP="00A82D49">
      <w:pPr>
        <w:ind w:left="960" w:hangingChars="400" w:hanging="96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Output:</w:t>
      </w:r>
    </w:p>
    <w:p w:rsidR="00A82D49" w:rsidRDefault="00A82D49" w:rsidP="00A82D49">
      <w:pPr>
        <w:ind w:left="960" w:hangingChars="400" w:hanging="96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</w:t>
      </w:r>
      <w:r w:rsidRPr="009F7577">
        <w:rPr>
          <w:rFonts w:ascii="Times New Roman" w:hAnsi="Times New Roman" w:cs="Times New Roman"/>
          <w:szCs w:val="24"/>
        </w:rPr>
        <w:t>Module_circRNA_mRNA_spearman.txt</w:t>
      </w:r>
    </w:p>
    <w:p w:rsidR="00A82D49" w:rsidRDefault="00A82D49" w:rsidP="00A82D49">
      <w:pPr>
        <w:ind w:left="960" w:hangingChars="400" w:hanging="960"/>
        <w:jc w:val="both"/>
        <w:rPr>
          <w:rFonts w:ascii="Times New Roman" w:hAnsi="Times New Roman" w:cs="Times New Roman"/>
          <w:szCs w:val="24"/>
        </w:rPr>
      </w:pPr>
    </w:p>
    <w:p w:rsidR="00A82D49" w:rsidRPr="00A82D49" w:rsidRDefault="00A82D49" w:rsidP="00A82D49">
      <w:pPr>
        <w:ind w:left="960" w:hangingChars="400" w:hanging="960"/>
        <w:jc w:val="both"/>
        <w:rPr>
          <w:rFonts w:ascii="Times New Roman" w:hAnsi="Times New Roman" w:cs="Times New Roman"/>
          <w:szCs w:val="24"/>
        </w:rPr>
      </w:pPr>
      <w:r w:rsidRPr="00A82D49">
        <w:rPr>
          <w:rFonts w:ascii="Times New Roman" w:hAnsi="Times New Roman" w:cs="Times New Roman"/>
          <w:szCs w:val="24"/>
        </w:rPr>
        <w:t>Step3.4_Correlation_circRNA-miRNA-mRNA.R</w:t>
      </w:r>
    </w:p>
    <w:p w:rsidR="00A82D49" w:rsidRDefault="00A82D49" w:rsidP="00A82D49">
      <w:pPr>
        <w:ind w:left="961" w:hangingChars="400" w:hanging="961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    </w:t>
      </w:r>
      <w:r w:rsidRPr="009F7577">
        <w:rPr>
          <w:rFonts w:ascii="Times New Roman" w:hAnsi="Times New Roman" w:cs="Times New Roman"/>
          <w:szCs w:val="24"/>
        </w:rPr>
        <w:t>Input:</w:t>
      </w:r>
    </w:p>
    <w:p w:rsidR="00A82D49" w:rsidRPr="009F7577" w:rsidRDefault="00A82D49" w:rsidP="00A82D49">
      <w:pPr>
        <w:ind w:left="960" w:hangingChars="400" w:hanging="96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(</w:t>
      </w:r>
      <w:r w:rsidRPr="009F7577">
        <w:rPr>
          <w:rFonts w:ascii="Times New Roman" w:hAnsi="Times New Roman" w:cs="Times New Roman"/>
          <w:szCs w:val="24"/>
        </w:rPr>
        <w:t>1) circRNA-miRNA correlation (circRNA_miRNA_spearman.xlsx)</w:t>
      </w:r>
    </w:p>
    <w:p w:rsidR="00A82D49" w:rsidRPr="009F7577" w:rsidRDefault="00A82D49" w:rsidP="00A82D49">
      <w:pPr>
        <w:ind w:left="960" w:hangingChars="400" w:hanging="960"/>
        <w:jc w:val="both"/>
        <w:rPr>
          <w:rFonts w:ascii="Times New Roman" w:hAnsi="Times New Roman" w:cs="Times New Roman"/>
          <w:szCs w:val="24"/>
        </w:rPr>
      </w:pPr>
      <w:r w:rsidRPr="009F7577">
        <w:rPr>
          <w:rFonts w:ascii="Times New Roman" w:hAnsi="Times New Roman" w:cs="Times New Roman"/>
          <w:szCs w:val="24"/>
        </w:rPr>
        <w:t xml:space="preserve">       </w:t>
      </w:r>
      <w:r>
        <w:rPr>
          <w:rFonts w:ascii="Times New Roman" w:hAnsi="Times New Roman" w:cs="Times New Roman"/>
          <w:szCs w:val="24"/>
        </w:rPr>
        <w:t xml:space="preserve">  (</w:t>
      </w:r>
      <w:r w:rsidRPr="009F7577">
        <w:rPr>
          <w:rFonts w:ascii="Times New Roman" w:hAnsi="Times New Roman" w:cs="Times New Roman"/>
          <w:szCs w:val="24"/>
        </w:rPr>
        <w:t>2) miRNA-mRNA correlation (miRNA_mRNA_spearman.xlsx)</w:t>
      </w:r>
      <w:bookmarkStart w:id="0" w:name="_GoBack"/>
      <w:bookmarkEnd w:id="0"/>
    </w:p>
    <w:p w:rsidR="00A82D49" w:rsidRDefault="00A82D49" w:rsidP="00A82D49">
      <w:pPr>
        <w:ind w:left="960" w:hangingChars="400" w:hanging="960"/>
        <w:jc w:val="both"/>
        <w:rPr>
          <w:rFonts w:ascii="Times New Roman" w:hAnsi="Times New Roman" w:cs="Times New Roman"/>
          <w:szCs w:val="24"/>
        </w:rPr>
      </w:pPr>
      <w:r w:rsidRPr="009F7577">
        <w:rPr>
          <w:rFonts w:ascii="Times New Roman" w:hAnsi="Times New Roman" w:cs="Times New Roman"/>
          <w:szCs w:val="24"/>
        </w:rPr>
        <w:t xml:space="preserve">       </w:t>
      </w:r>
      <w:r>
        <w:rPr>
          <w:rFonts w:ascii="Times New Roman" w:hAnsi="Times New Roman" w:cs="Times New Roman"/>
          <w:szCs w:val="24"/>
        </w:rPr>
        <w:t xml:space="preserve">  (</w:t>
      </w:r>
      <w:r w:rsidRPr="009F7577">
        <w:rPr>
          <w:rFonts w:ascii="Times New Roman" w:hAnsi="Times New Roman" w:cs="Times New Roman"/>
          <w:szCs w:val="24"/>
        </w:rPr>
        <w:t xml:space="preserve">3) circRNA-mRNA correlation </w:t>
      </w:r>
    </w:p>
    <w:p w:rsidR="00A82D49" w:rsidRPr="009F7577" w:rsidRDefault="00A82D49" w:rsidP="0001521B">
      <w:pPr>
        <w:ind w:leftChars="400" w:left="960" w:firstLineChars="150" w:firstLine="360"/>
        <w:jc w:val="both"/>
        <w:rPr>
          <w:rFonts w:ascii="Times New Roman" w:hAnsi="Times New Roman" w:cs="Times New Roman"/>
          <w:szCs w:val="24"/>
        </w:rPr>
      </w:pPr>
      <w:r w:rsidRPr="009F7577">
        <w:rPr>
          <w:rFonts w:ascii="Times New Roman" w:hAnsi="Times New Roman" w:cs="Times New Roman"/>
          <w:szCs w:val="24"/>
        </w:rPr>
        <w:t>(DEcirc_mRNA_spearman.txt; Module_circ_mRNA_spearman.txt)</w:t>
      </w:r>
    </w:p>
    <w:p w:rsidR="00A82D49" w:rsidRDefault="00A82D49" w:rsidP="00A82D49">
      <w:pPr>
        <w:ind w:left="960" w:hangingChars="400" w:hanging="960"/>
        <w:jc w:val="both"/>
        <w:rPr>
          <w:rFonts w:ascii="Times New Roman" w:hAnsi="Times New Roman" w:cs="Times New Roman"/>
          <w:szCs w:val="24"/>
        </w:rPr>
      </w:pPr>
      <w:r w:rsidRPr="009F7577">
        <w:rPr>
          <w:rFonts w:ascii="Times New Roman" w:hAnsi="Times New Roman" w:cs="Times New Roman"/>
          <w:szCs w:val="24"/>
        </w:rPr>
        <w:t xml:space="preserve">       </w:t>
      </w:r>
      <w:r>
        <w:rPr>
          <w:rFonts w:ascii="Times New Roman" w:hAnsi="Times New Roman" w:cs="Times New Roman"/>
          <w:szCs w:val="24"/>
        </w:rPr>
        <w:t xml:space="preserve">  (</w:t>
      </w:r>
      <w:r w:rsidRPr="009F7577">
        <w:rPr>
          <w:rFonts w:ascii="Times New Roman" w:hAnsi="Times New Roman" w:cs="Times New Roman"/>
          <w:szCs w:val="24"/>
        </w:rPr>
        <w:t>4) circ</w:t>
      </w:r>
      <w:r w:rsidR="000B3673">
        <w:rPr>
          <w:rFonts w:ascii="Times New Roman" w:hAnsi="Times New Roman" w:cs="Times New Roman"/>
          <w:szCs w:val="24"/>
        </w:rPr>
        <w:t>RNA</w:t>
      </w:r>
      <w:r w:rsidRPr="009F7577">
        <w:rPr>
          <w:rFonts w:ascii="Times New Roman" w:hAnsi="Times New Roman" w:cs="Times New Roman"/>
          <w:szCs w:val="24"/>
        </w:rPr>
        <w:t xml:space="preserve">-miRNA-mRNA relation </w:t>
      </w:r>
    </w:p>
    <w:p w:rsidR="00A82D49" w:rsidRDefault="00A82D49" w:rsidP="00A82D49">
      <w:pPr>
        <w:ind w:leftChars="400" w:left="960" w:firstLineChars="200" w:firstLine="480"/>
        <w:jc w:val="both"/>
        <w:rPr>
          <w:rFonts w:ascii="Times New Roman" w:hAnsi="Times New Roman" w:cs="Times New Roman"/>
          <w:szCs w:val="24"/>
        </w:rPr>
      </w:pPr>
      <w:r w:rsidRPr="009F7577">
        <w:rPr>
          <w:rFonts w:ascii="Times New Roman" w:hAnsi="Times New Roman" w:cs="Times New Roman"/>
          <w:szCs w:val="24"/>
        </w:rPr>
        <w:t>(circ_miRNA_mRNA_relat</w:t>
      </w:r>
      <w:r>
        <w:rPr>
          <w:rFonts w:ascii="Times New Roman" w:hAnsi="Times New Roman" w:cs="Times New Roman"/>
          <w:szCs w:val="24"/>
        </w:rPr>
        <w:t>ion.xlsx; 58miRNA_target_ENSG.tx</w:t>
      </w:r>
      <w:r w:rsidRPr="009F7577">
        <w:rPr>
          <w:rFonts w:ascii="Times New Roman" w:hAnsi="Times New Roman" w:cs="Times New Roman"/>
          <w:szCs w:val="24"/>
        </w:rPr>
        <w:t>t)</w:t>
      </w:r>
    </w:p>
    <w:p w:rsidR="00A82D49" w:rsidRDefault="00A82D49" w:rsidP="00A82D49">
      <w:pPr>
        <w:ind w:firstLineChars="300" w:firstLine="72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Output:</w:t>
      </w:r>
    </w:p>
    <w:p w:rsidR="00A82D49" w:rsidRPr="009F7577" w:rsidRDefault="00A82D49" w:rsidP="00A82D49">
      <w:pPr>
        <w:ind w:firstLineChars="300" w:firstLine="72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(</w:t>
      </w:r>
      <w:r w:rsidRPr="009F7577">
        <w:rPr>
          <w:rFonts w:ascii="Times New Roman" w:hAnsi="Times New Roman" w:cs="Times New Roman"/>
          <w:szCs w:val="24"/>
        </w:rPr>
        <w:t>1) circRNA_miRNA_mRNA_spearman.xlsx</w:t>
      </w:r>
    </w:p>
    <w:p w:rsidR="00A82D49" w:rsidRPr="009F7577" w:rsidRDefault="00A82D49" w:rsidP="00A82D49">
      <w:pPr>
        <w:ind w:firstLineChars="300" w:firstLine="72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(</w:t>
      </w:r>
      <w:r w:rsidRPr="009F7577">
        <w:rPr>
          <w:rFonts w:ascii="Times New Roman" w:hAnsi="Times New Roman" w:cs="Times New Roman"/>
          <w:szCs w:val="24"/>
        </w:rPr>
        <w:t>2) sponge_circRNA_miRNA_mRNA_spearman.xlsx</w:t>
      </w:r>
    </w:p>
    <w:p w:rsidR="00A82D49" w:rsidRPr="00A82D49" w:rsidRDefault="00A82D49" w:rsidP="00D26C40">
      <w:pPr>
        <w:ind w:left="283" w:hangingChars="118" w:hanging="283"/>
        <w:jc w:val="both"/>
        <w:rPr>
          <w:rFonts w:ascii="Times New Roman" w:hAnsi="Times New Roman" w:cs="Times New Roman"/>
          <w:szCs w:val="24"/>
        </w:rPr>
      </w:pPr>
    </w:p>
    <w:p w:rsidR="006C04EE" w:rsidRDefault="006C04EE" w:rsidP="00D26C40">
      <w:pPr>
        <w:ind w:left="283" w:hangingChars="118" w:hanging="283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Step4: </w:t>
      </w:r>
      <w:r w:rsidR="00D26C40">
        <w:rPr>
          <w:rFonts w:ascii="Times New Roman" w:hAnsi="Times New Roman" w:cs="Times New Roman"/>
          <w:szCs w:val="24"/>
        </w:rPr>
        <w:t>p</w:t>
      </w:r>
      <w:r w:rsidRPr="009F7577">
        <w:rPr>
          <w:rFonts w:ascii="Times New Roman" w:hAnsi="Times New Roman" w:cs="Times New Roman"/>
          <w:szCs w:val="24"/>
        </w:rPr>
        <w:t>erform</w:t>
      </w:r>
      <w:r w:rsidR="00D26C40">
        <w:rPr>
          <w:rFonts w:ascii="Times New Roman" w:hAnsi="Times New Roman" w:cs="Times New Roman"/>
          <w:szCs w:val="24"/>
        </w:rPr>
        <w:t>ing</w:t>
      </w:r>
      <w:r w:rsidRPr="009F7577">
        <w:rPr>
          <w:rFonts w:ascii="Times New Roman" w:hAnsi="Times New Roman" w:cs="Times New Roman"/>
          <w:szCs w:val="24"/>
        </w:rPr>
        <w:t xml:space="preserve"> gene enrichment analysis and permutation test</w:t>
      </w:r>
      <w:r w:rsidR="00D26C40">
        <w:rPr>
          <w:rFonts w:ascii="Times New Roman" w:hAnsi="Times New Roman" w:cs="Times New Roman"/>
          <w:szCs w:val="24"/>
        </w:rPr>
        <w:t xml:space="preserve"> </w:t>
      </w:r>
      <w:r w:rsidR="00D26C40" w:rsidRPr="009F7577">
        <w:rPr>
          <w:rFonts w:ascii="Times New Roman" w:hAnsi="Times New Roman" w:cs="Times New Roman"/>
          <w:szCs w:val="24"/>
        </w:rPr>
        <w:t>(Fig. 3B)</w:t>
      </w:r>
      <w:r w:rsidRPr="009F7577">
        <w:rPr>
          <w:rFonts w:ascii="Times New Roman" w:hAnsi="Times New Roman" w:cs="Times New Roman"/>
          <w:szCs w:val="24"/>
        </w:rPr>
        <w:t xml:space="preserve"> on </w:t>
      </w:r>
      <w:r w:rsidR="00607250">
        <w:rPr>
          <w:rFonts w:ascii="Times New Roman" w:hAnsi="Times New Roman" w:cs="Times New Roman"/>
          <w:szCs w:val="24"/>
        </w:rPr>
        <w:t xml:space="preserve">the </w:t>
      </w:r>
      <w:r w:rsidRPr="009F7577">
        <w:rPr>
          <w:rFonts w:ascii="Times New Roman" w:hAnsi="Times New Roman" w:cs="Times New Roman"/>
          <w:szCs w:val="24"/>
        </w:rPr>
        <w:t>target</w:t>
      </w:r>
      <w:r>
        <w:rPr>
          <w:rFonts w:ascii="Times New Roman" w:hAnsi="Times New Roman" w:cs="Times New Roman"/>
          <w:szCs w:val="24"/>
        </w:rPr>
        <w:t xml:space="preserve"> genes of the identified </w:t>
      </w:r>
      <w:r w:rsidRPr="009F7577">
        <w:rPr>
          <w:rFonts w:ascii="Times New Roman" w:hAnsi="Times New Roman" w:cs="Times New Roman"/>
          <w:szCs w:val="24"/>
        </w:rPr>
        <w:t>circRNA-miRNA-mRNA interaction</w:t>
      </w:r>
      <w:r>
        <w:rPr>
          <w:rFonts w:ascii="Times New Roman" w:hAnsi="Times New Roman" w:cs="Times New Roman"/>
          <w:szCs w:val="24"/>
        </w:rPr>
        <w:t>s</w:t>
      </w:r>
      <w:r w:rsidRPr="009F7577">
        <w:rPr>
          <w:rFonts w:ascii="Times New Roman" w:hAnsi="Times New Roman" w:cs="Times New Roman"/>
          <w:szCs w:val="24"/>
        </w:rPr>
        <w:t xml:space="preserve">  </w:t>
      </w:r>
    </w:p>
    <w:p w:rsidR="00607250" w:rsidRDefault="00607250" w:rsidP="00607250">
      <w:pPr>
        <w:ind w:left="960" w:hangingChars="400" w:hanging="960"/>
        <w:jc w:val="both"/>
        <w:rPr>
          <w:rFonts w:ascii="Times New Roman" w:hAnsi="Times New Roman" w:cs="Times New Roman"/>
          <w:szCs w:val="24"/>
        </w:rPr>
      </w:pPr>
    </w:p>
    <w:p w:rsidR="00607250" w:rsidRDefault="00607250" w:rsidP="00607250">
      <w:pPr>
        <w:ind w:left="960" w:hangingChars="400" w:hanging="96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One R script</w:t>
      </w:r>
      <w:r w:rsidRPr="006F4AAB">
        <w:rPr>
          <w:rFonts w:ascii="Times New Roman" w:hAnsi="Times New Roman" w:cs="Times New Roman"/>
          <w:szCs w:val="24"/>
        </w:rPr>
        <w:t>:</w:t>
      </w:r>
      <w:r w:rsidRPr="00607250">
        <w:t xml:space="preserve"> </w:t>
      </w:r>
      <w:r w:rsidRPr="00607250">
        <w:rPr>
          <w:rFonts w:ascii="Times New Roman" w:hAnsi="Times New Roman" w:cs="Times New Roman"/>
          <w:szCs w:val="24"/>
        </w:rPr>
        <w:t>enrichment_permutation.R</w:t>
      </w:r>
      <w:r>
        <w:rPr>
          <w:rFonts w:ascii="Times New Roman" w:hAnsi="Times New Roman" w:cs="Times New Roman"/>
          <w:szCs w:val="24"/>
        </w:rPr>
        <w:t xml:space="preserve"> </w:t>
      </w:r>
    </w:p>
    <w:p w:rsidR="009F7577" w:rsidRPr="009F7577" w:rsidRDefault="009F7577" w:rsidP="00E06E42">
      <w:pPr>
        <w:jc w:val="both"/>
        <w:rPr>
          <w:rFonts w:ascii="Times New Roman" w:hAnsi="Times New Roman" w:cs="Times New Roman"/>
          <w:szCs w:val="24"/>
        </w:rPr>
      </w:pPr>
    </w:p>
    <w:p w:rsidR="009F7577" w:rsidRPr="00607250" w:rsidRDefault="006C04EE" w:rsidP="00E06E42">
      <w:pPr>
        <w:jc w:val="both"/>
        <w:rPr>
          <w:rFonts w:ascii="Times New Roman" w:hAnsi="Times New Roman" w:cs="Times New Roman"/>
          <w:szCs w:val="24"/>
        </w:rPr>
      </w:pPr>
      <w:r w:rsidRPr="00607250">
        <w:rPr>
          <w:rFonts w:ascii="Times New Roman" w:hAnsi="Times New Roman" w:cs="Times New Roman"/>
          <w:szCs w:val="24"/>
        </w:rPr>
        <w:t>enrichment_permutation.R</w:t>
      </w:r>
    </w:p>
    <w:p w:rsidR="009F7577" w:rsidRDefault="009F7577" w:rsidP="00E06E42">
      <w:pPr>
        <w:jc w:val="both"/>
        <w:rPr>
          <w:rFonts w:ascii="Times New Roman" w:hAnsi="Times New Roman" w:cs="Times New Roman"/>
          <w:szCs w:val="24"/>
        </w:rPr>
      </w:pPr>
      <w:r w:rsidRPr="009F7577">
        <w:rPr>
          <w:rFonts w:ascii="Times New Roman" w:hAnsi="Times New Roman" w:cs="Times New Roman"/>
          <w:szCs w:val="24"/>
        </w:rPr>
        <w:t xml:space="preserve"> </w:t>
      </w:r>
      <w:r w:rsidR="006C04EE">
        <w:rPr>
          <w:rFonts w:ascii="Times New Roman" w:hAnsi="Times New Roman" w:cs="Times New Roman"/>
          <w:szCs w:val="24"/>
        </w:rPr>
        <w:t xml:space="preserve">   Input:</w:t>
      </w:r>
      <w:r w:rsidR="00607250">
        <w:rPr>
          <w:rFonts w:ascii="Times New Roman" w:hAnsi="Times New Roman" w:cs="Times New Roman"/>
          <w:szCs w:val="24"/>
        </w:rPr>
        <w:t xml:space="preserve"> targets of the identified </w:t>
      </w:r>
      <w:r w:rsidR="00607250" w:rsidRPr="009F7577">
        <w:rPr>
          <w:rFonts w:ascii="Times New Roman" w:hAnsi="Times New Roman" w:cs="Times New Roman"/>
          <w:szCs w:val="24"/>
        </w:rPr>
        <w:t>circRNA-miRNA-mRNA interaction</w:t>
      </w:r>
      <w:r w:rsidR="00607250">
        <w:rPr>
          <w:rFonts w:ascii="Times New Roman" w:hAnsi="Times New Roman" w:cs="Times New Roman"/>
          <w:szCs w:val="24"/>
        </w:rPr>
        <w:t>s vs. diseases</w:t>
      </w:r>
    </w:p>
    <w:p w:rsidR="006C04EE" w:rsidRPr="006C04EE" w:rsidRDefault="006C04EE" w:rsidP="00E06E42">
      <w:pPr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</w:t>
      </w:r>
      <w:r w:rsidR="005E39E7">
        <w:rPr>
          <w:rFonts w:ascii="Times New Roman" w:hAnsi="Times New Roman" w:cs="Times New Roman"/>
          <w:szCs w:val="24"/>
        </w:rPr>
        <w:t>(</w:t>
      </w:r>
      <w:r w:rsidRPr="006C04EE">
        <w:rPr>
          <w:rFonts w:ascii="Times New Roman" w:hAnsi="Times New Roman" w:cs="Times New Roman"/>
          <w:szCs w:val="24"/>
        </w:rPr>
        <w:t>circRNA_target_other_diseases.xlsx</w:t>
      </w:r>
      <w:r w:rsidR="005E39E7">
        <w:rPr>
          <w:rFonts w:ascii="Times New Roman" w:hAnsi="Times New Roman" w:cs="Times New Roman"/>
          <w:szCs w:val="24"/>
        </w:rPr>
        <w:t>)</w:t>
      </w:r>
    </w:p>
    <w:p w:rsidR="006C04EE" w:rsidRDefault="006C04EE" w:rsidP="00E06E42">
      <w:pPr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 xml:space="preserve">    Output:</w:t>
      </w:r>
    </w:p>
    <w:p w:rsidR="006C04EE" w:rsidRDefault="006C04EE" w:rsidP="00E06E42">
      <w:pPr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</w:t>
      </w:r>
      <w:r w:rsidRPr="006C04EE">
        <w:rPr>
          <w:rFonts w:ascii="Times New Roman" w:hAnsi="Times New Roman" w:cs="Times New Roman"/>
          <w:szCs w:val="24"/>
        </w:rPr>
        <w:t>permutation_17categories_100000out.xlsx</w:t>
      </w:r>
    </w:p>
    <w:p w:rsidR="006C04EE" w:rsidRDefault="006C04EE" w:rsidP="00E06E42">
      <w:pPr>
        <w:jc w:val="both"/>
        <w:rPr>
          <w:rFonts w:ascii="Times New Roman" w:hAnsi="Times New Roman" w:cs="Times New Roman"/>
          <w:szCs w:val="24"/>
        </w:rPr>
      </w:pPr>
    </w:p>
    <w:p w:rsidR="00F3114C" w:rsidRPr="00F3114C" w:rsidRDefault="003237E4" w:rsidP="00A86623">
      <w:pPr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Since the sizes of the files</w:t>
      </w:r>
      <w:r w:rsidR="00F3114C">
        <w:rPr>
          <w:rFonts w:ascii="Times New Roman" w:hAnsi="Times New Roman" w:cs="Times New Roman"/>
          <w:szCs w:val="24"/>
        </w:rPr>
        <w:t xml:space="preserve"> </w:t>
      </w:r>
      <w:r w:rsidR="00A86623">
        <w:rPr>
          <w:rFonts w:ascii="Times New Roman" w:hAnsi="Times New Roman" w:cs="Times New Roman" w:hint="eastAsia"/>
          <w:szCs w:val="24"/>
        </w:rPr>
        <w:t>(</w:t>
      </w:r>
      <w:r w:rsidR="00A86623" w:rsidRPr="00264EC4">
        <w:rPr>
          <w:rFonts w:ascii="Times New Roman" w:hAnsi="Times New Roman" w:cs="Times New Roman"/>
          <w:szCs w:val="24"/>
        </w:rPr>
        <w:t>datExpr_134s.txt</w:t>
      </w:r>
      <w:r w:rsidR="00A86623">
        <w:rPr>
          <w:rFonts w:ascii="Times New Roman" w:hAnsi="Times New Roman" w:cs="Times New Roman" w:hint="eastAsia"/>
          <w:szCs w:val="24"/>
        </w:rPr>
        <w:t xml:space="preserve"> </w:t>
      </w:r>
      <w:r w:rsidR="00A86623">
        <w:rPr>
          <w:rFonts w:ascii="Times New Roman" w:hAnsi="Times New Roman" w:cs="Times New Roman"/>
          <w:szCs w:val="24"/>
        </w:rPr>
        <w:t xml:space="preserve">and </w:t>
      </w:r>
      <w:r w:rsidR="00A86623" w:rsidRPr="00264EC4">
        <w:rPr>
          <w:rFonts w:ascii="Times New Roman" w:hAnsi="Times New Roman" w:cs="Times New Roman"/>
          <w:szCs w:val="24"/>
        </w:rPr>
        <w:t>DEcirc_mRNA_spearman.txt</w:t>
      </w:r>
      <w:r w:rsidR="00A86623">
        <w:rPr>
          <w:rFonts w:ascii="Times New Roman" w:hAnsi="Times New Roman" w:cs="Times New Roman" w:hint="eastAsia"/>
          <w:szCs w:val="24"/>
        </w:rPr>
        <w:t xml:space="preserve">) </w:t>
      </w:r>
      <w:r>
        <w:rPr>
          <w:rFonts w:ascii="Times New Roman" w:hAnsi="Times New Roman" w:cs="Times New Roman"/>
          <w:szCs w:val="24"/>
        </w:rPr>
        <w:t xml:space="preserve">are </w:t>
      </w:r>
      <w:r w:rsidR="00A86623">
        <w:rPr>
          <w:rFonts w:ascii="Times New Roman" w:hAnsi="Times New Roman" w:cs="Times New Roman"/>
          <w:szCs w:val="24"/>
        </w:rPr>
        <w:t>over</w:t>
      </w:r>
      <w:r>
        <w:rPr>
          <w:rFonts w:ascii="Times New Roman" w:hAnsi="Times New Roman" w:cs="Times New Roman"/>
          <w:szCs w:val="24"/>
        </w:rPr>
        <w:t xml:space="preserve"> the limitation of</w:t>
      </w:r>
      <w:r w:rsidR="00A86623">
        <w:rPr>
          <w:rFonts w:ascii="Times New Roman" w:hAnsi="Times New Roman" w:cs="Times New Roman"/>
          <w:szCs w:val="24"/>
        </w:rPr>
        <w:t xml:space="preserve"> GitHub </w:t>
      </w:r>
      <w:r w:rsidR="00A86623">
        <w:rPr>
          <w:rFonts w:ascii="Times New Roman" w:hAnsi="Times New Roman" w:cs="Times New Roman" w:hint="eastAsia"/>
          <w:szCs w:val="24"/>
        </w:rPr>
        <w:t>(50Mb)</w:t>
      </w:r>
      <w:r>
        <w:rPr>
          <w:rFonts w:ascii="Times New Roman" w:hAnsi="Times New Roman" w:cs="Times New Roman"/>
          <w:szCs w:val="24"/>
        </w:rPr>
        <w:t xml:space="preserve">, we </w:t>
      </w:r>
      <w:r w:rsidRPr="003237E4">
        <w:rPr>
          <w:rFonts w:ascii="Times New Roman" w:hAnsi="Times New Roman" w:cs="Times New Roman"/>
        </w:rPr>
        <w:t xml:space="preserve">deposited </w:t>
      </w:r>
      <w:r>
        <w:rPr>
          <w:rFonts w:ascii="Times New Roman" w:hAnsi="Times New Roman" w:cs="Times New Roman"/>
          <w:szCs w:val="24"/>
        </w:rPr>
        <w:t>these two files in</w:t>
      </w:r>
      <w:r w:rsidR="00A86623">
        <w:rPr>
          <w:rFonts w:ascii="Times New Roman" w:hAnsi="Times New Roman" w:cs="Times New Roman"/>
          <w:szCs w:val="24"/>
        </w:rPr>
        <w:t xml:space="preserve"> our FTP site at </w:t>
      </w:r>
      <w:r w:rsidR="00F3114C" w:rsidRPr="00264EC4">
        <w:rPr>
          <w:rFonts w:ascii="Times New Roman" w:hAnsi="Times New Roman" w:cs="Times New Roman"/>
          <w:szCs w:val="24"/>
        </w:rPr>
        <w:t>ftp://treeslab1.genomics.sinica.edu</w:t>
      </w:r>
      <w:r w:rsidR="00A86623">
        <w:rPr>
          <w:rFonts w:ascii="Times New Roman" w:hAnsi="Times New Roman" w:cs="Times New Roman"/>
          <w:szCs w:val="24"/>
        </w:rPr>
        <w:t>.tw/treeslabtools/circRNA_ASD</w:t>
      </w:r>
      <w:r w:rsidR="00F3114C">
        <w:rPr>
          <w:rFonts w:ascii="Times New Roman" w:hAnsi="Times New Roman" w:cs="Times New Roman"/>
          <w:szCs w:val="24"/>
        </w:rPr>
        <w:t>.</w:t>
      </w:r>
    </w:p>
    <w:p w:rsidR="00A86623" w:rsidRPr="00F3114C" w:rsidRDefault="00A86623" w:rsidP="00A86623">
      <w:pPr>
        <w:jc w:val="both"/>
        <w:rPr>
          <w:rFonts w:ascii="Times New Roman" w:hAnsi="Times New Roman" w:cs="Times New Roman"/>
          <w:szCs w:val="24"/>
        </w:rPr>
      </w:pPr>
    </w:p>
    <w:p w:rsidR="004B56B4" w:rsidRPr="001C7175" w:rsidRDefault="00264EC4" w:rsidP="00E06E42">
      <w:pPr>
        <w:jc w:val="both"/>
        <w:rPr>
          <w:rFonts w:ascii="Times New Roman" w:hAnsi="Times New Roman" w:cs="Times New Roman"/>
          <w:b/>
          <w:szCs w:val="24"/>
        </w:rPr>
      </w:pPr>
      <w:r w:rsidRPr="00264EC4">
        <w:rPr>
          <w:rFonts w:ascii="Times New Roman" w:hAnsi="Times New Roman" w:cs="Times New Roman"/>
          <w:b/>
          <w:szCs w:val="24"/>
        </w:rPr>
        <w:t>2. Network graphics Cytoscape</w:t>
      </w:r>
      <w:r w:rsidR="006C04EE" w:rsidRPr="00264EC4">
        <w:rPr>
          <w:rFonts w:ascii="Times New Roman" w:hAnsi="Times New Roman" w:cs="Times New Roman"/>
          <w:b/>
          <w:szCs w:val="24"/>
        </w:rPr>
        <w:t xml:space="preserve"> (shell code)</w:t>
      </w:r>
    </w:p>
    <w:p w:rsidR="00607250" w:rsidRDefault="00607250" w:rsidP="00E06E42">
      <w:pPr>
        <w:ind w:firstLineChars="100" w:firstLine="240"/>
        <w:jc w:val="both"/>
        <w:rPr>
          <w:rFonts w:ascii="Times New Roman" w:hAnsi="Times New Roman" w:cs="Times New Roman"/>
          <w:szCs w:val="24"/>
        </w:rPr>
      </w:pPr>
    </w:p>
    <w:p w:rsidR="00B30CCE" w:rsidRDefault="00B30CCE" w:rsidP="00E06E42">
      <w:pPr>
        <w:ind w:firstLineChars="100" w:firstLine="24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Two shell scripts</w:t>
      </w:r>
      <w:r w:rsidRPr="006F4AAB">
        <w:rPr>
          <w:rFonts w:ascii="Times New Roman" w:hAnsi="Times New Roman" w:cs="Times New Roman"/>
          <w:szCs w:val="24"/>
        </w:rPr>
        <w:t>:</w:t>
      </w:r>
    </w:p>
    <w:p w:rsidR="00B30CCE" w:rsidRDefault="00B30CCE" w:rsidP="00E06E42">
      <w:pPr>
        <w:ind w:firstLineChars="100" w:firstLine="240"/>
        <w:jc w:val="both"/>
        <w:rPr>
          <w:rFonts w:ascii="Times New Roman" w:hAnsi="Times New Roman" w:cs="Times New Roman"/>
          <w:szCs w:val="24"/>
        </w:rPr>
      </w:pPr>
      <w:r w:rsidRPr="00264EC4">
        <w:rPr>
          <w:rFonts w:ascii="Times New Roman" w:hAnsi="Times New Roman" w:cs="Times New Roman"/>
          <w:szCs w:val="24"/>
        </w:rPr>
        <w:t>run-up.sh</w:t>
      </w:r>
    </w:p>
    <w:p w:rsidR="00B30CCE" w:rsidRDefault="00B30CCE" w:rsidP="00E06E42">
      <w:pPr>
        <w:ind w:firstLineChars="100" w:firstLine="240"/>
        <w:jc w:val="both"/>
        <w:rPr>
          <w:rFonts w:ascii="Times New Roman" w:hAnsi="Times New Roman" w:cs="Times New Roman"/>
          <w:szCs w:val="24"/>
        </w:rPr>
      </w:pPr>
      <w:r w:rsidRPr="00264EC4">
        <w:rPr>
          <w:rFonts w:ascii="Times New Roman" w:hAnsi="Times New Roman" w:cs="Times New Roman"/>
          <w:szCs w:val="24"/>
        </w:rPr>
        <w:t>run-down.sh</w:t>
      </w:r>
    </w:p>
    <w:p w:rsidR="00B30CCE" w:rsidRDefault="00B30CCE" w:rsidP="00E06E42">
      <w:pPr>
        <w:ind w:firstLineChars="100" w:firstLine="240"/>
        <w:jc w:val="both"/>
        <w:rPr>
          <w:rFonts w:ascii="Times New Roman" w:hAnsi="Times New Roman" w:cs="Times New Roman"/>
          <w:szCs w:val="24"/>
        </w:rPr>
      </w:pPr>
    </w:p>
    <w:p w:rsidR="003C2D35" w:rsidRDefault="000C3F69" w:rsidP="00E06E42">
      <w:pPr>
        <w:ind w:firstLineChars="100" w:firstLine="24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2.1 </w:t>
      </w:r>
      <w:r w:rsidR="00264EC4" w:rsidRPr="00264EC4">
        <w:rPr>
          <w:rFonts w:ascii="Times New Roman" w:hAnsi="Times New Roman" w:cs="Times New Roman"/>
          <w:szCs w:val="24"/>
        </w:rPr>
        <w:t>generat</w:t>
      </w:r>
      <w:r>
        <w:rPr>
          <w:rFonts w:ascii="Times New Roman" w:hAnsi="Times New Roman" w:cs="Times New Roman"/>
          <w:szCs w:val="24"/>
        </w:rPr>
        <w:t>ing</w:t>
      </w:r>
      <w:r w:rsidR="00264EC4" w:rsidRPr="00264EC4">
        <w:rPr>
          <w:rFonts w:ascii="Times New Roman" w:hAnsi="Times New Roman" w:cs="Times New Roman"/>
          <w:szCs w:val="24"/>
        </w:rPr>
        <w:t xml:space="preserve"> the upregulated circRNA network</w:t>
      </w:r>
      <w:r w:rsidR="004B56B4">
        <w:rPr>
          <w:rFonts w:ascii="Times New Roman" w:hAnsi="Times New Roman" w:cs="Times New Roman"/>
          <w:szCs w:val="24"/>
        </w:rPr>
        <w:t xml:space="preserve"> (Figure 3E)</w:t>
      </w:r>
    </w:p>
    <w:p w:rsidR="00264EC4" w:rsidRDefault="00264EC4" w:rsidP="00E06E42">
      <w:pPr>
        <w:ind w:firstLineChars="100" w:firstLine="240"/>
        <w:jc w:val="both"/>
        <w:rPr>
          <w:rFonts w:ascii="Times New Roman" w:hAnsi="Times New Roman" w:cs="Times New Roman"/>
          <w:szCs w:val="24"/>
        </w:rPr>
      </w:pPr>
      <w:r w:rsidRPr="00264EC4">
        <w:rPr>
          <w:rFonts w:ascii="Times New Roman" w:hAnsi="Times New Roman" w:cs="Times New Roman"/>
          <w:szCs w:val="24"/>
        </w:rPr>
        <w:t xml:space="preserve"> (input files: up-node.txt and up-edge.txt)</w:t>
      </w:r>
    </w:p>
    <w:p w:rsidR="00264EC4" w:rsidRDefault="00264EC4" w:rsidP="00E06E42">
      <w:pPr>
        <w:ind w:firstLineChars="200" w:firstLine="480"/>
        <w:jc w:val="both"/>
        <w:rPr>
          <w:rFonts w:ascii="Times New Roman" w:hAnsi="Times New Roman" w:cs="Times New Roman"/>
          <w:szCs w:val="24"/>
        </w:rPr>
      </w:pPr>
      <w:r w:rsidRPr="00264EC4">
        <w:rPr>
          <w:rFonts w:ascii="Times New Roman" w:hAnsi="Times New Roman" w:cs="Times New Roman"/>
          <w:szCs w:val="24"/>
        </w:rPr>
        <w:t>$./run-up.sh &gt; up.xml</w:t>
      </w:r>
    </w:p>
    <w:p w:rsidR="00264EC4" w:rsidRDefault="00264EC4" w:rsidP="00E06E42">
      <w:pPr>
        <w:ind w:firstLineChars="200" w:firstLine="480"/>
        <w:jc w:val="both"/>
        <w:rPr>
          <w:rFonts w:ascii="Times New Roman" w:hAnsi="Times New Roman" w:cs="Times New Roman"/>
          <w:szCs w:val="24"/>
        </w:rPr>
      </w:pPr>
    </w:p>
    <w:p w:rsidR="003C2D35" w:rsidRDefault="000C3F69" w:rsidP="00E06E42">
      <w:pPr>
        <w:ind w:firstLineChars="100" w:firstLine="24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2.2</w:t>
      </w:r>
      <w:r w:rsidR="00264EC4" w:rsidRPr="00264EC4">
        <w:rPr>
          <w:rFonts w:ascii="Times New Roman" w:hAnsi="Times New Roman" w:cs="Times New Roman"/>
          <w:szCs w:val="24"/>
        </w:rPr>
        <w:t xml:space="preserve"> generat</w:t>
      </w:r>
      <w:r>
        <w:rPr>
          <w:rFonts w:ascii="Times New Roman" w:hAnsi="Times New Roman" w:cs="Times New Roman"/>
          <w:szCs w:val="24"/>
        </w:rPr>
        <w:t>ing</w:t>
      </w:r>
      <w:r w:rsidR="00264EC4" w:rsidRPr="00264EC4">
        <w:rPr>
          <w:rFonts w:ascii="Times New Roman" w:hAnsi="Times New Roman" w:cs="Times New Roman"/>
          <w:szCs w:val="24"/>
        </w:rPr>
        <w:t xml:space="preserve"> the</w:t>
      </w:r>
      <w:r w:rsidR="003C2D35">
        <w:rPr>
          <w:rFonts w:ascii="Times New Roman" w:hAnsi="Times New Roman" w:cs="Times New Roman"/>
          <w:szCs w:val="24"/>
        </w:rPr>
        <w:t xml:space="preserve"> downregulated circRNA</w:t>
      </w:r>
      <w:r w:rsidR="00A86623">
        <w:rPr>
          <w:rFonts w:ascii="Times New Roman" w:hAnsi="Times New Roman" w:cs="Times New Roman"/>
          <w:szCs w:val="24"/>
        </w:rPr>
        <w:t xml:space="preserve"> network (Supplementary Figure 6</w:t>
      </w:r>
      <w:r w:rsidR="003C2D35">
        <w:rPr>
          <w:rFonts w:ascii="Times New Roman" w:hAnsi="Times New Roman" w:cs="Times New Roman"/>
          <w:szCs w:val="24"/>
        </w:rPr>
        <w:t>)</w:t>
      </w:r>
    </w:p>
    <w:p w:rsidR="00264EC4" w:rsidRDefault="00264EC4" w:rsidP="00E06E42">
      <w:pPr>
        <w:ind w:firstLineChars="100" w:firstLine="240"/>
        <w:jc w:val="both"/>
        <w:rPr>
          <w:rFonts w:ascii="Times New Roman" w:hAnsi="Times New Roman" w:cs="Times New Roman"/>
          <w:szCs w:val="24"/>
        </w:rPr>
      </w:pPr>
      <w:r w:rsidRPr="00264EC4">
        <w:rPr>
          <w:rFonts w:ascii="Times New Roman" w:hAnsi="Times New Roman" w:cs="Times New Roman"/>
          <w:szCs w:val="24"/>
        </w:rPr>
        <w:t>(input files: down-node.txt and down-edge.txt)</w:t>
      </w:r>
    </w:p>
    <w:p w:rsidR="00264EC4" w:rsidRDefault="00264EC4" w:rsidP="00E06E42">
      <w:pPr>
        <w:ind w:firstLineChars="200" w:firstLine="480"/>
        <w:jc w:val="both"/>
        <w:rPr>
          <w:rFonts w:ascii="Times New Roman" w:hAnsi="Times New Roman" w:cs="Times New Roman"/>
          <w:szCs w:val="24"/>
        </w:rPr>
      </w:pPr>
      <w:r w:rsidRPr="00264EC4">
        <w:rPr>
          <w:rFonts w:ascii="Times New Roman" w:hAnsi="Times New Roman" w:cs="Times New Roman"/>
          <w:szCs w:val="24"/>
        </w:rPr>
        <w:t>$./run-down.sh &gt; down.xml</w:t>
      </w:r>
    </w:p>
    <w:p w:rsidR="00264EC4" w:rsidRDefault="00264EC4" w:rsidP="00E06E42">
      <w:pPr>
        <w:ind w:firstLineChars="200" w:firstLine="480"/>
        <w:jc w:val="both"/>
        <w:rPr>
          <w:rFonts w:ascii="Times New Roman" w:hAnsi="Times New Roman" w:cs="Times New Roman"/>
          <w:szCs w:val="24"/>
        </w:rPr>
      </w:pPr>
    </w:p>
    <w:p w:rsidR="00264EC4" w:rsidRPr="001C7175" w:rsidRDefault="00264EC4" w:rsidP="00E06E42">
      <w:pPr>
        <w:jc w:val="both"/>
        <w:rPr>
          <w:rFonts w:ascii="Times New Roman" w:hAnsi="Times New Roman" w:cs="Times New Roman"/>
          <w:szCs w:val="24"/>
        </w:rPr>
      </w:pPr>
      <w:r w:rsidRPr="00264EC4">
        <w:rPr>
          <w:rFonts w:ascii="Times New Roman" w:hAnsi="Times New Roman" w:cs="Times New Roman"/>
          <w:szCs w:val="24"/>
        </w:rPr>
        <w:t>The output file (up.xml or down</w:t>
      </w:r>
      <w:r>
        <w:rPr>
          <w:rFonts w:ascii="Times New Roman" w:hAnsi="Times New Roman" w:cs="Times New Roman"/>
          <w:szCs w:val="24"/>
        </w:rPr>
        <w:t>.xml) can be open</w:t>
      </w:r>
      <w:r w:rsidR="00B30CCE">
        <w:rPr>
          <w:rFonts w:ascii="Times New Roman" w:hAnsi="Times New Roman" w:cs="Times New Roman"/>
          <w:szCs w:val="24"/>
        </w:rPr>
        <w:t>ed</w:t>
      </w:r>
      <w:r>
        <w:rPr>
          <w:rFonts w:ascii="Times New Roman" w:hAnsi="Times New Roman" w:cs="Times New Roman"/>
          <w:szCs w:val="24"/>
        </w:rPr>
        <w:t xml:space="preserve"> via Cytoscape </w:t>
      </w:r>
      <w:r w:rsidRPr="00264EC4">
        <w:rPr>
          <w:rFonts w:ascii="Times New Roman" w:hAnsi="Times New Roman" w:cs="Times New Roman"/>
          <w:szCs w:val="24"/>
        </w:rPr>
        <w:t>(httep://cytoscape.org/)</w:t>
      </w:r>
      <w:r>
        <w:rPr>
          <w:rFonts w:ascii="Times New Roman" w:hAnsi="Times New Roman" w:cs="Times New Roman" w:hint="eastAsia"/>
          <w:szCs w:val="24"/>
        </w:rPr>
        <w:t xml:space="preserve"> </w:t>
      </w:r>
      <w:r w:rsidRPr="00264EC4">
        <w:rPr>
          <w:rFonts w:ascii="Times New Roman" w:hAnsi="Times New Roman" w:cs="Times New Roman"/>
          <w:szCs w:val="24"/>
        </w:rPr>
        <w:t xml:space="preserve">by </w:t>
      </w:r>
      <w:r w:rsidR="00DE499A" w:rsidRPr="00264EC4">
        <w:rPr>
          <w:rFonts w:ascii="Times New Roman" w:hAnsi="Times New Roman" w:cs="Times New Roman"/>
          <w:szCs w:val="24"/>
        </w:rPr>
        <w:t>click:</w:t>
      </w:r>
      <w:r w:rsidRPr="00264EC4">
        <w:rPr>
          <w:rFonts w:ascii="Times New Roman" w:hAnsi="Times New Roman" w:cs="Times New Roman"/>
          <w:szCs w:val="24"/>
        </w:rPr>
        <w:t xml:space="preserve"> File -&gt; Import -&gt; Network -&gt; File -&gt; Select "up.xml" or "down.xml".</w:t>
      </w:r>
    </w:p>
    <w:sectPr w:rsidR="00264EC4" w:rsidRPr="001C717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3C7C" w:rsidRDefault="00A63C7C" w:rsidP="00113752">
      <w:r>
        <w:separator/>
      </w:r>
    </w:p>
  </w:endnote>
  <w:endnote w:type="continuationSeparator" w:id="0">
    <w:p w:rsidR="00A63C7C" w:rsidRDefault="00A63C7C" w:rsidP="00113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3C7C" w:rsidRDefault="00A63C7C" w:rsidP="00113752">
      <w:r>
        <w:separator/>
      </w:r>
    </w:p>
  </w:footnote>
  <w:footnote w:type="continuationSeparator" w:id="0">
    <w:p w:rsidR="00A63C7C" w:rsidRDefault="00A63C7C" w:rsidP="001137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0D9"/>
    <w:rsid w:val="0001521B"/>
    <w:rsid w:val="000B3673"/>
    <w:rsid w:val="000B6F4E"/>
    <w:rsid w:val="000C3F69"/>
    <w:rsid w:val="00113752"/>
    <w:rsid w:val="001575BF"/>
    <w:rsid w:val="001A2FA5"/>
    <w:rsid w:val="001C7175"/>
    <w:rsid w:val="00264EC4"/>
    <w:rsid w:val="003237E4"/>
    <w:rsid w:val="003324F6"/>
    <w:rsid w:val="003900C0"/>
    <w:rsid w:val="003B1C74"/>
    <w:rsid w:val="003C2D35"/>
    <w:rsid w:val="00400CED"/>
    <w:rsid w:val="004B56B4"/>
    <w:rsid w:val="005A1B34"/>
    <w:rsid w:val="005E39E7"/>
    <w:rsid w:val="00607250"/>
    <w:rsid w:val="006419FC"/>
    <w:rsid w:val="006C04EE"/>
    <w:rsid w:val="006F4AAB"/>
    <w:rsid w:val="008B17C4"/>
    <w:rsid w:val="008E3AC9"/>
    <w:rsid w:val="0090368C"/>
    <w:rsid w:val="009F7577"/>
    <w:rsid w:val="00A63C7C"/>
    <w:rsid w:val="00A82D49"/>
    <w:rsid w:val="00A86623"/>
    <w:rsid w:val="00A92466"/>
    <w:rsid w:val="00AE61D0"/>
    <w:rsid w:val="00B30CCE"/>
    <w:rsid w:val="00C430D9"/>
    <w:rsid w:val="00C5713F"/>
    <w:rsid w:val="00D26C40"/>
    <w:rsid w:val="00DE499A"/>
    <w:rsid w:val="00E06E42"/>
    <w:rsid w:val="00E900B8"/>
    <w:rsid w:val="00E97BAE"/>
    <w:rsid w:val="00F22DF6"/>
    <w:rsid w:val="00F3114C"/>
    <w:rsid w:val="00F8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DD61A7"/>
  <w15:chartTrackingRefBased/>
  <w15:docId w15:val="{A0D88806-4132-4624-9A41-B3E92A9A3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375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1375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1375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1375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732</Words>
  <Characters>4177</Characters>
  <Application>Microsoft Office Word</Application>
  <DocSecurity>0</DocSecurity>
  <Lines>34</Lines>
  <Paragraphs>9</Paragraphs>
  <ScaleCrop>false</ScaleCrop>
  <Company/>
  <LinksUpToDate>false</LinksUpToDate>
  <CharactersWithSpaces>4900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嘉瑩 陳</dc:creator>
  <cp:keywords/>
  <dc:description/>
  <cp:lastModifiedBy>嘉瑩 陳</cp:lastModifiedBy>
  <cp:revision>8</cp:revision>
  <dcterms:created xsi:type="dcterms:W3CDTF">2020-02-20T11:00:00Z</dcterms:created>
  <dcterms:modified xsi:type="dcterms:W3CDTF">2020-02-20T11:27:00Z</dcterms:modified>
</cp:coreProperties>
</file>