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DB98_length_443_mean_cov_4.40180586907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