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DB93_length_657_mean_cov_7.43835616438</w:t>
      </w:r>
    </w:p>
    <w:p>
      <w:pPr/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000000"/>
        </w:rPr>
        <w:t>|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