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DB57_length_604_mean_cov_5.55629139073</w:t>
      </w:r>
    </w:p>
    <w:p>
      <w:pPr/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rPr>
          <w:color w:val="000000"/>
        </w:rPr>
        <w:t>|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