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FA" w:rsidRPr="00C850FA" w:rsidRDefault="00C850FA" w:rsidP="00C850FA">
      <w:pPr>
        <w:bidi w:val="0"/>
        <w:rPr>
          <w:sz w:val="20"/>
          <w:szCs w:val="20"/>
        </w:rPr>
      </w:pPr>
    </w:p>
    <w:tbl>
      <w:tblPr>
        <w:tblStyle w:val="PlainTable1"/>
        <w:tblpPr w:leftFromText="180" w:rightFromText="180" w:vertAnchor="text" w:horzAnchor="margin" w:tblpY="425"/>
        <w:tblW w:w="0" w:type="auto"/>
        <w:tblLook w:val="04A0" w:firstRow="1" w:lastRow="0" w:firstColumn="1" w:lastColumn="0" w:noHBand="0" w:noVBand="1"/>
      </w:tblPr>
      <w:tblGrid>
        <w:gridCol w:w="2122"/>
        <w:gridCol w:w="2840"/>
        <w:gridCol w:w="2404"/>
        <w:gridCol w:w="1053"/>
      </w:tblGrid>
      <w:tr w:rsidR="00C850FA" w:rsidRPr="00C850FA" w:rsidTr="00756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Transcription Factor</w:t>
            </w:r>
          </w:p>
        </w:tc>
        <w:tc>
          <w:tcPr>
            <w:tcW w:w="2840" w:type="dxa"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nDNA OXPHOS genes' promoter coverage* (%)</w:t>
            </w:r>
          </w:p>
        </w:tc>
        <w:tc>
          <w:tcPr>
            <w:tcW w:w="2404" w:type="dxa"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Spearman's correlation-coefficient response (SCU)</w:t>
            </w:r>
          </w:p>
        </w:tc>
        <w:tc>
          <w:tcPr>
            <w:tcW w:w="1053" w:type="dxa"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p-value</w:t>
            </w:r>
          </w:p>
        </w:tc>
      </w:tr>
      <w:tr w:rsidR="00C850FA" w:rsidRPr="00C850FA" w:rsidTr="0075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POLR2A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92.59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0.574848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&lt;1E-6</w:t>
            </w:r>
          </w:p>
        </w:tc>
      </w:tr>
      <w:tr w:rsidR="00C850FA" w:rsidRPr="00C850FA" w:rsidTr="0075661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PHF8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86.42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0.173793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&lt;1E-6</w:t>
            </w:r>
          </w:p>
        </w:tc>
      </w:tr>
      <w:tr w:rsidR="00C850FA" w:rsidRPr="00C850FA" w:rsidTr="0075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MAZ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81.48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0.055696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0.000002</w:t>
            </w:r>
          </w:p>
        </w:tc>
      </w:tr>
      <w:tr w:rsidR="00C850FA" w:rsidRPr="00C850FA" w:rsidTr="0075661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JUND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72.84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0.042717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0.000273</w:t>
            </w:r>
          </w:p>
        </w:tc>
      </w:tr>
      <w:tr w:rsidR="00C850FA" w:rsidRPr="00C850FA" w:rsidTr="0075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KDM5B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69.14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0.043484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&lt;1E-6</w:t>
            </w:r>
          </w:p>
        </w:tc>
      </w:tr>
      <w:tr w:rsidR="00C850FA" w:rsidRPr="00C850FA" w:rsidTr="0075661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CREB1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65.43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0.042579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&lt;1E-6</w:t>
            </w:r>
          </w:p>
        </w:tc>
      </w:tr>
      <w:tr w:rsidR="00C850FA" w:rsidRPr="00C850FA" w:rsidTr="0075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TBL1XR1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55.56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0.032961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0.000203</w:t>
            </w:r>
          </w:p>
        </w:tc>
      </w:tr>
      <w:tr w:rsidR="00C850FA" w:rsidRPr="00C850FA" w:rsidTr="0075661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CCNT2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53.09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0.035662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0.000034</w:t>
            </w:r>
          </w:p>
        </w:tc>
      </w:tr>
      <w:tr w:rsidR="00C850FA" w:rsidRPr="00C850FA" w:rsidTr="0075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4F1412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CEBP</w:t>
            </w:r>
            <w:r>
              <w:rPr>
                <w:rFonts w:ascii="Arial" w:hAnsi="Arial" w:cs="Arial"/>
                <w:sz w:val="20"/>
                <w:szCs w:val="20"/>
              </w:rPr>
              <w:t>β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50.62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0.036093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&lt;1E-6</w:t>
            </w:r>
          </w:p>
        </w:tc>
      </w:tr>
      <w:tr w:rsidR="00C850FA" w:rsidRPr="00C850FA" w:rsidTr="0075661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TCF12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49.38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0.031816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0.000188</w:t>
            </w:r>
          </w:p>
        </w:tc>
      </w:tr>
      <w:tr w:rsidR="00C850FA" w:rsidRPr="00C850FA" w:rsidTr="0075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BRCA1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40.74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0.033497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0.000016</w:t>
            </w:r>
          </w:p>
        </w:tc>
      </w:tr>
      <w:tr w:rsidR="00C850FA" w:rsidRPr="00C850FA" w:rsidTr="0075661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ZBTB33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39.51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0.053593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&lt;1E-6</w:t>
            </w:r>
          </w:p>
        </w:tc>
      </w:tr>
      <w:tr w:rsidR="00C850FA" w:rsidRPr="00C850FA" w:rsidTr="0075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FOS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35.80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0.036259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0.000022</w:t>
            </w:r>
          </w:p>
        </w:tc>
      </w:tr>
      <w:tr w:rsidR="00C850FA" w:rsidRPr="00C850FA" w:rsidTr="0075661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BCLAF1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29.63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0.038006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0.000270</w:t>
            </w:r>
          </w:p>
        </w:tc>
      </w:tr>
      <w:tr w:rsidR="00C850FA" w:rsidRPr="00C850FA" w:rsidTr="0075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FOSL2</w:t>
            </w:r>
          </w:p>
        </w:tc>
        <w:tc>
          <w:tcPr>
            <w:tcW w:w="2840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24.69</w:t>
            </w:r>
          </w:p>
        </w:tc>
        <w:tc>
          <w:tcPr>
            <w:tcW w:w="2404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0.047823</w:t>
            </w:r>
          </w:p>
        </w:tc>
        <w:tc>
          <w:tcPr>
            <w:tcW w:w="1053" w:type="dxa"/>
            <w:noWrap/>
            <w:hideMark/>
          </w:tcPr>
          <w:p w:rsidR="00C850FA" w:rsidRPr="00C850FA" w:rsidRDefault="00C850FA" w:rsidP="0075661C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0FA">
              <w:rPr>
                <w:sz w:val="20"/>
                <w:szCs w:val="20"/>
              </w:rPr>
              <w:t>0.000065</w:t>
            </w:r>
          </w:p>
        </w:tc>
      </w:tr>
    </w:tbl>
    <w:p w:rsidR="006F11DE" w:rsidRPr="0075661C" w:rsidRDefault="00922C21" w:rsidP="0075661C">
      <w:pPr>
        <w:bidi w:val="0"/>
        <w:rPr>
          <w:sz w:val="20"/>
          <w:szCs w:val="20"/>
        </w:rPr>
      </w:pPr>
      <w:r>
        <w:rPr>
          <w:b/>
          <w:bCs/>
          <w:sz w:val="20"/>
          <w:szCs w:val="20"/>
        </w:rPr>
        <w:t>Supplemental Table S7</w:t>
      </w:r>
      <w:bookmarkStart w:id="0" w:name="_GoBack"/>
      <w:bookmarkEnd w:id="0"/>
      <w:r w:rsidR="0075661C" w:rsidRPr="0075661C">
        <w:rPr>
          <w:b/>
          <w:bCs/>
          <w:sz w:val="20"/>
          <w:szCs w:val="20"/>
        </w:rPr>
        <w:t xml:space="preserve">. </w:t>
      </w:r>
      <w:r w:rsidR="0075661C" w:rsidRPr="0075661C">
        <w:rPr>
          <w:sz w:val="20"/>
          <w:szCs w:val="20"/>
        </w:rPr>
        <w:t>Statistically significant Spearman's rank correlation coefficient positively affecting TFs. * Candidate promoter regions.</w:t>
      </w:r>
    </w:p>
    <w:sectPr w:rsidR="006F11DE" w:rsidRPr="0075661C" w:rsidSect="005D2C4A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FA" w:rsidRDefault="00C850FA" w:rsidP="00C850FA">
      <w:pPr>
        <w:spacing w:after="0" w:line="240" w:lineRule="auto"/>
      </w:pPr>
      <w:r>
        <w:separator/>
      </w:r>
    </w:p>
  </w:endnote>
  <w:endnote w:type="continuationSeparator" w:id="0">
    <w:p w:rsidR="00C850FA" w:rsidRDefault="00C850FA" w:rsidP="00C8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FA" w:rsidRDefault="00C850FA" w:rsidP="00C850FA">
      <w:pPr>
        <w:spacing w:after="0" w:line="240" w:lineRule="auto"/>
      </w:pPr>
      <w:r>
        <w:separator/>
      </w:r>
    </w:p>
  </w:footnote>
  <w:footnote w:type="continuationSeparator" w:id="0">
    <w:p w:rsidR="00C850FA" w:rsidRDefault="00C850FA" w:rsidP="00C85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FA"/>
    <w:rsid w:val="00120C27"/>
    <w:rsid w:val="0014643A"/>
    <w:rsid w:val="004F1412"/>
    <w:rsid w:val="0075661C"/>
    <w:rsid w:val="00922C21"/>
    <w:rsid w:val="00C850FA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4B50"/>
  <w15:chartTrackingRefBased/>
  <w15:docId w15:val="{C1FB4BB0-36D5-4950-9759-91A03721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C850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850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FA"/>
  </w:style>
  <w:style w:type="paragraph" w:styleId="Footer">
    <w:name w:val="footer"/>
    <w:basedOn w:val="Normal"/>
    <w:link w:val="FooterChar"/>
    <w:uiPriority w:val="99"/>
    <w:unhideWhenUsed/>
    <w:rsid w:val="00C850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595</Characters>
  <Application>Microsoft Office Word</Application>
  <DocSecurity>0</DocSecurity>
  <Lines>4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גלעד ברשד</dc:creator>
  <cp:keywords/>
  <dc:description/>
  <cp:lastModifiedBy>גלעד ברשד</cp:lastModifiedBy>
  <cp:revision>5</cp:revision>
  <dcterms:created xsi:type="dcterms:W3CDTF">2017-11-02T20:41:00Z</dcterms:created>
  <dcterms:modified xsi:type="dcterms:W3CDTF">2018-05-28T08:31:00Z</dcterms:modified>
</cp:coreProperties>
</file>