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841F6" w14:textId="77777777" w:rsidR="00DA75E7" w:rsidRDefault="00DA75E7" w:rsidP="00DA75E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Supplemental </w:t>
      </w:r>
      <w:r w:rsidRPr="00A24245">
        <w:rPr>
          <w:rFonts w:ascii="Arial" w:hAnsi="Arial" w:cs="Arial"/>
          <w:b/>
        </w:rPr>
        <w:t>Table S1. List of</w:t>
      </w:r>
      <w:r>
        <w:rPr>
          <w:rFonts w:ascii="Arial" w:hAnsi="Arial" w:cs="Arial"/>
          <w:b/>
        </w:rPr>
        <w:t xml:space="preserve"> </w:t>
      </w:r>
      <w:r w:rsidR="009C6921">
        <w:rPr>
          <w:rFonts w:ascii="Arial" w:hAnsi="Arial" w:cs="Arial"/>
          <w:b/>
        </w:rPr>
        <w:t>eleven</w:t>
      </w:r>
      <w:bookmarkStart w:id="0" w:name="_GoBack"/>
      <w:bookmarkEnd w:id="0"/>
      <w:r w:rsidRPr="00A24245">
        <w:rPr>
          <w:rFonts w:ascii="Arial" w:hAnsi="Arial" w:cs="Arial"/>
          <w:b/>
        </w:rPr>
        <w:t xml:space="preserve"> </w:t>
      </w:r>
      <w:r w:rsidRPr="00A24245">
        <w:rPr>
          <w:rFonts w:ascii="Arial" w:hAnsi="Arial" w:cs="Arial"/>
          <w:b/>
          <w:i/>
        </w:rPr>
        <w:t>in vitro</w:t>
      </w:r>
      <w:r w:rsidRPr="00A24245">
        <w:rPr>
          <w:rFonts w:ascii="Arial" w:hAnsi="Arial" w:cs="Arial"/>
          <w:b/>
        </w:rPr>
        <w:t xml:space="preserve"> transcripts used in </w:t>
      </w:r>
      <w:r w:rsidRPr="00A24245">
        <w:rPr>
          <w:rFonts w:ascii="Arial" w:hAnsi="Arial" w:cs="Arial"/>
          <w:b/>
          <w:i/>
        </w:rPr>
        <w:t>in vitro</w:t>
      </w:r>
      <w:r w:rsidRPr="00A24245">
        <w:rPr>
          <w:rFonts w:ascii="Arial" w:hAnsi="Arial" w:cs="Arial"/>
          <w:b/>
        </w:rPr>
        <w:t xml:space="preserve"> iCLIP experiments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Each of the </w:t>
      </w:r>
      <w:r>
        <w:rPr>
          <w:rFonts w:ascii="Arial" w:hAnsi="Arial" w:cs="Arial"/>
          <w:i/>
        </w:rPr>
        <w:t xml:space="preserve">in vitro </w:t>
      </w:r>
      <w:r>
        <w:rPr>
          <w:rFonts w:ascii="Arial" w:hAnsi="Arial" w:cs="Arial"/>
        </w:rPr>
        <w:t xml:space="preserve">transcripts represents part of an endogenous human transcript. Genomic coordinates and length of each </w:t>
      </w:r>
      <w:r w:rsidRPr="00FD1255">
        <w:rPr>
          <w:rFonts w:ascii="Arial" w:hAnsi="Arial" w:cs="Arial"/>
          <w:i/>
        </w:rPr>
        <w:t>in vitro</w:t>
      </w:r>
      <w:r>
        <w:rPr>
          <w:rFonts w:ascii="Arial" w:hAnsi="Arial" w:cs="Arial"/>
        </w:rPr>
        <w:t xml:space="preserve"> transcript are indicated. Note that the </w:t>
      </w:r>
      <w:r w:rsidRPr="00726683">
        <w:rPr>
          <w:rFonts w:ascii="Arial" w:hAnsi="Arial" w:cs="Arial"/>
          <w:i/>
        </w:rPr>
        <w:t>CD55</w:t>
      </w:r>
      <w:r>
        <w:rPr>
          <w:rFonts w:ascii="Arial" w:hAnsi="Arial" w:cs="Arial"/>
        </w:rPr>
        <w:t xml:space="preserve"> </w:t>
      </w:r>
      <w:r w:rsidRPr="00726683">
        <w:rPr>
          <w:rFonts w:ascii="Arial" w:hAnsi="Arial" w:cs="Arial"/>
          <w:i/>
        </w:rPr>
        <w:t>in vitro</w:t>
      </w:r>
      <w:r>
        <w:rPr>
          <w:rFonts w:ascii="Arial" w:hAnsi="Arial" w:cs="Arial"/>
        </w:rPr>
        <w:t xml:space="preserve"> transcript omits part of the third intron. The </w:t>
      </w:r>
      <w:r w:rsidRPr="00726683">
        <w:rPr>
          <w:rFonts w:ascii="Arial" w:hAnsi="Arial" w:cs="Arial"/>
          <w:i/>
        </w:rPr>
        <w:t>NUP133 in vitro</w:t>
      </w:r>
      <w:r>
        <w:rPr>
          <w:rFonts w:ascii="Arial" w:hAnsi="Arial" w:cs="Arial"/>
        </w:rPr>
        <w:t xml:space="preserve"> transcript was used as a spike-in control in the </w:t>
      </w:r>
      <w:r w:rsidRPr="00726683">
        <w:rPr>
          <w:rFonts w:ascii="Arial" w:hAnsi="Arial" w:cs="Arial"/>
          <w:i/>
        </w:rPr>
        <w:t>in vitro</w:t>
      </w:r>
      <w:r>
        <w:rPr>
          <w:rFonts w:ascii="Arial" w:hAnsi="Arial" w:cs="Arial"/>
        </w:rPr>
        <w:t xml:space="preserve"> iCLIP titration experiments.</w:t>
      </w:r>
    </w:p>
    <w:p w14:paraId="0A176F2F" w14:textId="77777777" w:rsidR="00DA75E7" w:rsidRDefault="00DA75E7" w:rsidP="00DA75E7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1832"/>
        <w:gridCol w:w="2871"/>
        <w:gridCol w:w="1000"/>
        <w:gridCol w:w="1180"/>
      </w:tblGrid>
      <w:tr w:rsidR="00DA75E7" w:rsidRPr="00886E87" w14:paraId="2D3C8907" w14:textId="77777777" w:rsidTr="00DA75E7">
        <w:trPr>
          <w:trHeight w:val="397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011185E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 w:rsidRPr="00886E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ene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6AE0B420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Pr="00886E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hromosome</w:t>
            </w:r>
          </w:p>
        </w:tc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496B11A2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Pr="00886E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oordinate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2B903DCF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Pr="00886E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trand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579FEC63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Pr="00886E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ength (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nt</w:t>
            </w:r>
            <w:r w:rsidRPr="00886E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A75E7" w:rsidRPr="00886E87" w14:paraId="59F68B78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06619D13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PTBP2</w:t>
            </w:r>
          </w:p>
        </w:tc>
        <w:tc>
          <w:tcPr>
            <w:tcW w:w="1832" w:type="dxa"/>
            <w:vAlign w:val="bottom"/>
          </w:tcPr>
          <w:p w14:paraId="69D398F9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1" w:type="dxa"/>
            <w:vAlign w:val="center"/>
          </w:tcPr>
          <w:p w14:paraId="75A075B3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97269727:97272451</w:t>
            </w:r>
          </w:p>
        </w:tc>
        <w:tc>
          <w:tcPr>
            <w:tcW w:w="1000" w:type="dxa"/>
            <w:vAlign w:val="bottom"/>
          </w:tcPr>
          <w:p w14:paraId="27D04DCA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7D44F84D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2,725</w:t>
            </w:r>
          </w:p>
        </w:tc>
      </w:tr>
      <w:tr w:rsidR="00DA75E7" w:rsidRPr="00886E87" w14:paraId="487EFFD7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62517134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MAT2A</w:t>
            </w:r>
          </w:p>
        </w:tc>
        <w:tc>
          <w:tcPr>
            <w:tcW w:w="1832" w:type="dxa"/>
            <w:vAlign w:val="bottom"/>
          </w:tcPr>
          <w:p w14:paraId="6970C655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1" w:type="dxa"/>
            <w:vAlign w:val="center"/>
          </w:tcPr>
          <w:p w14:paraId="2675A10B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85768258:85769891</w:t>
            </w:r>
          </w:p>
        </w:tc>
        <w:tc>
          <w:tcPr>
            <w:tcW w:w="1000" w:type="dxa"/>
            <w:vAlign w:val="bottom"/>
          </w:tcPr>
          <w:p w14:paraId="09AFE7A2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3C55F404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1,634</w:t>
            </w:r>
          </w:p>
        </w:tc>
      </w:tr>
      <w:tr w:rsidR="00DA75E7" w:rsidRPr="00886E87" w14:paraId="64C14E4C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4B29B266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MIRLET7A2</w:t>
            </w:r>
          </w:p>
        </w:tc>
        <w:tc>
          <w:tcPr>
            <w:tcW w:w="1832" w:type="dxa"/>
            <w:vAlign w:val="bottom"/>
          </w:tcPr>
          <w:p w14:paraId="19ADBDFC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1" w:type="dxa"/>
            <w:vAlign w:val="bottom"/>
          </w:tcPr>
          <w:p w14:paraId="395E389A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122016777:122018959</w:t>
            </w:r>
          </w:p>
        </w:tc>
        <w:tc>
          <w:tcPr>
            <w:tcW w:w="1000" w:type="dxa"/>
            <w:vAlign w:val="bottom"/>
          </w:tcPr>
          <w:p w14:paraId="6EAE2D6E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80" w:type="dxa"/>
            <w:vAlign w:val="bottom"/>
          </w:tcPr>
          <w:p w14:paraId="2B11CBB9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2,183</w:t>
            </w:r>
          </w:p>
        </w:tc>
      </w:tr>
      <w:tr w:rsidR="00DA75E7" w:rsidRPr="00886E87" w14:paraId="3B8C43B2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66E5AE7F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MALAT1</w:t>
            </w:r>
          </w:p>
        </w:tc>
        <w:tc>
          <w:tcPr>
            <w:tcW w:w="1832" w:type="dxa"/>
            <w:vAlign w:val="bottom"/>
          </w:tcPr>
          <w:p w14:paraId="146425C4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871" w:type="dxa"/>
            <w:vAlign w:val="bottom"/>
          </w:tcPr>
          <w:p w14:paraId="61098BB2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65266455:65273637</w:t>
            </w:r>
          </w:p>
        </w:tc>
        <w:tc>
          <w:tcPr>
            <w:tcW w:w="1000" w:type="dxa"/>
            <w:vAlign w:val="bottom"/>
          </w:tcPr>
          <w:p w14:paraId="46410E0B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48C4A8CB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7,182</w:t>
            </w:r>
          </w:p>
        </w:tc>
      </w:tr>
      <w:tr w:rsidR="00DA75E7" w:rsidRPr="00886E87" w14:paraId="5BCB6781" w14:textId="77777777" w:rsidTr="00DA75E7">
        <w:trPr>
          <w:trHeight w:val="397"/>
        </w:trPr>
        <w:tc>
          <w:tcPr>
            <w:tcW w:w="1525" w:type="dxa"/>
            <w:vMerge w:val="restart"/>
            <w:vAlign w:val="center"/>
          </w:tcPr>
          <w:p w14:paraId="0F0DD63D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CD55</w:t>
            </w:r>
          </w:p>
        </w:tc>
        <w:tc>
          <w:tcPr>
            <w:tcW w:w="1832" w:type="dxa"/>
            <w:vMerge w:val="restart"/>
            <w:vAlign w:val="center"/>
          </w:tcPr>
          <w:p w14:paraId="20E09C15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1" w:type="dxa"/>
            <w:vAlign w:val="bottom"/>
          </w:tcPr>
          <w:p w14:paraId="63D094C3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207512678:207515236</w:t>
            </w:r>
          </w:p>
        </w:tc>
        <w:tc>
          <w:tcPr>
            <w:tcW w:w="1000" w:type="dxa"/>
            <w:vMerge w:val="restart"/>
            <w:vAlign w:val="center"/>
          </w:tcPr>
          <w:p w14:paraId="53E7F373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Merge w:val="restart"/>
            <w:vAlign w:val="center"/>
          </w:tcPr>
          <w:p w14:paraId="0473713A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3,929</w:t>
            </w:r>
          </w:p>
        </w:tc>
      </w:tr>
      <w:tr w:rsidR="00DA75E7" w:rsidRPr="00886E87" w14:paraId="0FD52A18" w14:textId="77777777" w:rsidTr="00DA75E7">
        <w:trPr>
          <w:trHeight w:val="397"/>
        </w:trPr>
        <w:tc>
          <w:tcPr>
            <w:tcW w:w="1525" w:type="dxa"/>
            <w:vMerge/>
            <w:vAlign w:val="center"/>
          </w:tcPr>
          <w:p w14:paraId="254EAADD" w14:textId="77777777" w:rsidR="00DA75E7" w:rsidRPr="00886E87" w:rsidRDefault="00DA75E7" w:rsidP="006C4FEC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14:paraId="55FDA272" w14:textId="77777777" w:rsidR="00DA75E7" w:rsidRPr="00886E87" w:rsidRDefault="00DA75E7" w:rsidP="006C4F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vAlign w:val="bottom"/>
          </w:tcPr>
          <w:p w14:paraId="7E4DD829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207531777:207533146</w:t>
            </w:r>
          </w:p>
        </w:tc>
        <w:tc>
          <w:tcPr>
            <w:tcW w:w="1000" w:type="dxa"/>
            <w:vMerge/>
            <w:vAlign w:val="center"/>
          </w:tcPr>
          <w:p w14:paraId="0B6A9A8E" w14:textId="77777777" w:rsidR="00DA75E7" w:rsidRPr="00886E87" w:rsidRDefault="00DA75E7" w:rsidP="006C4F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14:paraId="13B7DE3B" w14:textId="77777777" w:rsidR="00DA75E7" w:rsidRPr="00886E87" w:rsidRDefault="00DA75E7" w:rsidP="006C4F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A75E7" w:rsidRPr="00886E87" w14:paraId="4C5F3D90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7FBC9815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PCBP2</w:t>
            </w:r>
          </w:p>
        </w:tc>
        <w:tc>
          <w:tcPr>
            <w:tcW w:w="1832" w:type="dxa"/>
            <w:vAlign w:val="bottom"/>
          </w:tcPr>
          <w:p w14:paraId="012354C5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71" w:type="dxa"/>
            <w:vAlign w:val="center"/>
          </w:tcPr>
          <w:p w14:paraId="4377B5D9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53860746:53862697</w:t>
            </w:r>
          </w:p>
        </w:tc>
        <w:tc>
          <w:tcPr>
            <w:tcW w:w="1000" w:type="dxa"/>
            <w:vAlign w:val="bottom"/>
          </w:tcPr>
          <w:p w14:paraId="62882D15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1D366F79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1,952</w:t>
            </w:r>
          </w:p>
        </w:tc>
      </w:tr>
      <w:tr w:rsidR="00DA75E7" w:rsidRPr="00886E87" w14:paraId="7FCB26D7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7CC99786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NF1</w:t>
            </w:r>
          </w:p>
        </w:tc>
        <w:tc>
          <w:tcPr>
            <w:tcW w:w="1832" w:type="dxa"/>
            <w:vAlign w:val="bottom"/>
          </w:tcPr>
          <w:p w14:paraId="5CC6E431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71" w:type="dxa"/>
            <w:vAlign w:val="center"/>
          </w:tcPr>
          <w:p w14:paraId="552D1706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29546069:29550475</w:t>
            </w:r>
          </w:p>
        </w:tc>
        <w:tc>
          <w:tcPr>
            <w:tcW w:w="1000" w:type="dxa"/>
            <w:vAlign w:val="bottom"/>
          </w:tcPr>
          <w:p w14:paraId="3DD9183F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4C840546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4,407</w:t>
            </w:r>
          </w:p>
        </w:tc>
      </w:tr>
      <w:tr w:rsidR="00DA75E7" w:rsidRPr="00886E87" w14:paraId="03519B6C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2F9E1332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PAPD4</w:t>
            </w:r>
          </w:p>
        </w:tc>
        <w:tc>
          <w:tcPr>
            <w:tcW w:w="1832" w:type="dxa"/>
            <w:vAlign w:val="bottom"/>
          </w:tcPr>
          <w:p w14:paraId="5E534033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1" w:type="dxa"/>
            <w:vAlign w:val="center"/>
          </w:tcPr>
          <w:p w14:paraId="3AD2D8F7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78936269:78938704</w:t>
            </w:r>
          </w:p>
        </w:tc>
        <w:tc>
          <w:tcPr>
            <w:tcW w:w="1000" w:type="dxa"/>
            <w:vAlign w:val="bottom"/>
          </w:tcPr>
          <w:p w14:paraId="45DA5FE9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659E41DD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2,436</w:t>
            </w:r>
          </w:p>
        </w:tc>
      </w:tr>
      <w:tr w:rsidR="00DA75E7" w:rsidRPr="00886E87" w14:paraId="18E7D399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6CC4336E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C4BPB</w:t>
            </w:r>
          </w:p>
        </w:tc>
        <w:tc>
          <w:tcPr>
            <w:tcW w:w="1832" w:type="dxa"/>
            <w:vAlign w:val="bottom"/>
          </w:tcPr>
          <w:p w14:paraId="3DF601D1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1" w:type="dxa"/>
            <w:vAlign w:val="center"/>
          </w:tcPr>
          <w:p w14:paraId="21B08D43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207267907:207270214</w:t>
            </w:r>
          </w:p>
        </w:tc>
        <w:tc>
          <w:tcPr>
            <w:tcW w:w="1000" w:type="dxa"/>
            <w:vAlign w:val="bottom"/>
          </w:tcPr>
          <w:p w14:paraId="0D28111E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55257434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2,308</w:t>
            </w:r>
          </w:p>
        </w:tc>
      </w:tr>
      <w:tr w:rsidR="00DA75E7" w:rsidRPr="00886E87" w14:paraId="717568FA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10AD4CDB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MYL6</w:t>
            </w:r>
          </w:p>
        </w:tc>
        <w:tc>
          <w:tcPr>
            <w:tcW w:w="1832" w:type="dxa"/>
            <w:vAlign w:val="bottom"/>
          </w:tcPr>
          <w:p w14:paraId="636A30D8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71" w:type="dxa"/>
            <w:vAlign w:val="center"/>
          </w:tcPr>
          <w:p w14:paraId="7BE0ACA6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56552950:56555247</w:t>
            </w:r>
          </w:p>
        </w:tc>
        <w:tc>
          <w:tcPr>
            <w:tcW w:w="1000" w:type="dxa"/>
            <w:vAlign w:val="bottom"/>
          </w:tcPr>
          <w:p w14:paraId="754C68DE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0F600390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2,298</w:t>
            </w:r>
          </w:p>
        </w:tc>
      </w:tr>
      <w:tr w:rsidR="00DA75E7" w:rsidRPr="00886E87" w14:paraId="44872DB7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40492B77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MYC</w:t>
            </w:r>
          </w:p>
        </w:tc>
        <w:tc>
          <w:tcPr>
            <w:tcW w:w="1832" w:type="dxa"/>
            <w:vAlign w:val="bottom"/>
          </w:tcPr>
          <w:p w14:paraId="52155CC1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71" w:type="dxa"/>
            <w:vAlign w:val="center"/>
          </w:tcPr>
          <w:p w14:paraId="189440DE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128750313:128752817</w:t>
            </w:r>
          </w:p>
        </w:tc>
        <w:tc>
          <w:tcPr>
            <w:tcW w:w="1000" w:type="dxa"/>
            <w:vAlign w:val="bottom"/>
          </w:tcPr>
          <w:p w14:paraId="0A893595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180" w:type="dxa"/>
            <w:vAlign w:val="bottom"/>
          </w:tcPr>
          <w:p w14:paraId="4CD939B2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2,505</w:t>
            </w:r>
          </w:p>
        </w:tc>
      </w:tr>
      <w:tr w:rsidR="00DA75E7" w:rsidRPr="00886E87" w14:paraId="7C7B8B6C" w14:textId="77777777" w:rsidTr="00DA75E7">
        <w:trPr>
          <w:trHeight w:val="397"/>
        </w:trPr>
        <w:tc>
          <w:tcPr>
            <w:tcW w:w="1525" w:type="dxa"/>
            <w:vAlign w:val="bottom"/>
          </w:tcPr>
          <w:p w14:paraId="10F1AD56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NUP133</w:t>
            </w:r>
          </w:p>
        </w:tc>
        <w:tc>
          <w:tcPr>
            <w:tcW w:w="1832" w:type="dxa"/>
            <w:vAlign w:val="bottom"/>
          </w:tcPr>
          <w:p w14:paraId="22936647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</w:t>
            </w: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1" w:type="dxa"/>
            <w:vAlign w:val="center"/>
          </w:tcPr>
          <w:p w14:paraId="0BC787D0" w14:textId="77777777" w:rsidR="00DA75E7" w:rsidRPr="00886E87" w:rsidRDefault="00DA75E7" w:rsidP="006C4FEC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229601167:229602503</w:t>
            </w:r>
          </w:p>
        </w:tc>
        <w:tc>
          <w:tcPr>
            <w:tcW w:w="1000" w:type="dxa"/>
            <w:vAlign w:val="bottom"/>
          </w:tcPr>
          <w:p w14:paraId="00B1FE20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80" w:type="dxa"/>
            <w:vAlign w:val="bottom"/>
          </w:tcPr>
          <w:p w14:paraId="476EB0A5" w14:textId="77777777" w:rsidR="00DA75E7" w:rsidRPr="00886E87" w:rsidRDefault="00DA75E7" w:rsidP="006C4F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E87">
              <w:rPr>
                <w:rFonts w:ascii="Arial" w:hAnsi="Arial" w:cs="Arial"/>
                <w:color w:val="000000"/>
                <w:sz w:val="24"/>
                <w:szCs w:val="24"/>
              </w:rPr>
              <w:t>1,336</w:t>
            </w:r>
          </w:p>
        </w:tc>
      </w:tr>
    </w:tbl>
    <w:p w14:paraId="2AA09F9A" w14:textId="77777777" w:rsidR="00831AD9" w:rsidRDefault="00831AD9"/>
    <w:sectPr w:rsidR="00831AD9" w:rsidSect="004C1A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E7"/>
    <w:rsid w:val="004C1A54"/>
    <w:rsid w:val="00831AD9"/>
    <w:rsid w:val="009C6921"/>
    <w:rsid w:val="00D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E32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E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5E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5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5E7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E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5E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5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5E7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Macintosh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Zarnack</dc:creator>
  <cp:keywords/>
  <dc:description/>
  <cp:lastModifiedBy>Kathi Zarnack</cp:lastModifiedBy>
  <cp:revision>3</cp:revision>
  <dcterms:created xsi:type="dcterms:W3CDTF">2018-01-31T13:38:00Z</dcterms:created>
  <dcterms:modified xsi:type="dcterms:W3CDTF">2018-01-31T13:38:00Z</dcterms:modified>
</cp:coreProperties>
</file>