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268" w:rsidRDefault="00D46085" w:rsidP="00D46085">
      <w:bookmarkStart w:id="0" w:name="_GoBack"/>
      <w:bookmarkEnd w:id="0"/>
      <w:r>
        <w:t xml:space="preserve">Table S1.  </w:t>
      </w:r>
      <w:proofErr w:type="gramStart"/>
      <w:r>
        <w:t xml:space="preserve">Summary of </w:t>
      </w:r>
      <w:r w:rsidR="00065E75">
        <w:t xml:space="preserve">single </w:t>
      </w:r>
      <w:r>
        <w:t>telomere length</w:t>
      </w:r>
      <w:r w:rsidR="00065E75">
        <w:t>s for all chromosome arms</w:t>
      </w:r>
      <w:r>
        <w:t>.</w:t>
      </w:r>
      <w:proofErr w:type="gramEnd"/>
      <w:r w:rsidR="002A5CE5">
        <w:fldChar w:fldCharType="begin"/>
      </w:r>
      <w:r w:rsidR="002A5CE5">
        <w:instrText xml:space="preserve"> LINK </w:instrText>
      </w:r>
      <w:r w:rsidR="00386268">
        <w:instrText xml:space="preserve">Excel.Sheet.12 "C:\\Users\\mingx\\Desktop\\Recent Papers\\Telomere_length_Nature_biotech\\all chromosomes_table_final.xlsx" "Sheet1 (2)!R1C1:R55C16" </w:instrText>
      </w:r>
      <w:r w:rsidR="002A5CE5">
        <w:instrText xml:space="preserve">\a \f 4 \h </w:instrText>
      </w:r>
      <w:r w:rsidR="004A3564">
        <w:instrText xml:space="preserve"> \* MERGEFORMAT </w:instrText>
      </w:r>
      <w:r w:rsidR="002A5CE5">
        <w:fldChar w:fldCharType="separate"/>
      </w:r>
      <w:bookmarkStart w:id="1" w:name="RANGE!A1:M55"/>
    </w:p>
    <w:tbl>
      <w:tblPr>
        <w:tblW w:w="17555" w:type="dxa"/>
        <w:tblLook w:val="04A0" w:firstRow="1" w:lastRow="0" w:firstColumn="1" w:lastColumn="0" w:noHBand="0" w:noVBand="1"/>
      </w:tblPr>
      <w:tblGrid>
        <w:gridCol w:w="1600"/>
        <w:gridCol w:w="1521"/>
        <w:gridCol w:w="835"/>
        <w:gridCol w:w="835"/>
        <w:gridCol w:w="1521"/>
        <w:gridCol w:w="835"/>
        <w:gridCol w:w="835"/>
        <w:gridCol w:w="1521"/>
        <w:gridCol w:w="835"/>
        <w:gridCol w:w="835"/>
        <w:gridCol w:w="1521"/>
        <w:gridCol w:w="835"/>
        <w:gridCol w:w="835"/>
        <w:gridCol w:w="1521"/>
        <w:gridCol w:w="835"/>
        <w:gridCol w:w="835"/>
      </w:tblGrid>
      <w:tr w:rsidR="00386268" w:rsidRPr="00386268" w:rsidTr="00F8553D">
        <w:trPr>
          <w:divId w:val="1608924146"/>
          <w:trHeight w:val="300"/>
        </w:trPr>
        <w:tc>
          <w:tcPr>
            <w:tcW w:w="1755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102871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Average single telomere lengths</w:t>
            </w:r>
            <w:r w:rsidR="00386268"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in kb: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86268"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Mean ±  </w:t>
            </w:r>
            <w:proofErr w:type="spellStart"/>
            <w:r w:rsidR="00386268"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Std</w:t>
            </w:r>
            <w:proofErr w:type="spellEnd"/>
            <w:r w:rsidR="00386268"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(number of telomeres) and the number of short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telomeres &lt;100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bp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and &lt;500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bp</w:t>
            </w:r>
            <w:proofErr w:type="spellEnd"/>
          </w:p>
        </w:tc>
      </w:tr>
      <w:tr w:rsidR="00386268" w:rsidRPr="00386268" w:rsidTr="00F8553D">
        <w:trPr>
          <w:divId w:val="1608924146"/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68" w:rsidRPr="00386268" w:rsidRDefault="00386268" w:rsidP="00386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IMR90-PD17</w:t>
            </w: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IMR90-PD45</w:t>
            </w: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IMR90-senescence </w:t>
            </w: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UMUC3</w:t>
            </w: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LNCaP</w:t>
            </w:r>
            <w:proofErr w:type="spellEnd"/>
          </w:p>
        </w:tc>
      </w:tr>
      <w:tr w:rsidR="00386268" w:rsidRPr="00386268" w:rsidTr="00F8553D">
        <w:trPr>
          <w:divId w:val="1608924146"/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Chr-parm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Average length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&lt;100bp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&lt;500bp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Average length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&lt;100bp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&lt;500bp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Average length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&lt;100bp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&lt;500bp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Average length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&lt;100bp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&lt;500bp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Average length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&lt;100bp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&lt;500bp</w:t>
            </w:r>
          </w:p>
        </w:tc>
      </w:tr>
      <w:tr w:rsidR="00386268" w:rsidRPr="00386268" w:rsidTr="00F8553D">
        <w:trPr>
          <w:divId w:val="1608924146"/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1p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13.2 ± 5.4 (24)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6.7 ± 4.5 (10)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3.7 ± 3.1 (30)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86268" w:rsidRPr="00386268" w:rsidTr="00F8553D">
        <w:trPr>
          <w:divId w:val="1608924146"/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2p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8.4 ± 5.6 (30)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5.7 ± 4.6 (37)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3.2 ±2.1 (30)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2.4 ± 2.0 (30)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3.1 ± 1.2 (30)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86268" w:rsidRPr="00386268" w:rsidTr="00F8553D">
        <w:trPr>
          <w:divId w:val="1608924146"/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3p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8.9 ± 4.4 (31)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4.4 ± 3.1 (20)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4.9 ± 2.7 (31)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5.4 ± 3.5 (31)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3.5 ± 1.7 (31)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386268" w:rsidRPr="00386268" w:rsidTr="00F8553D">
        <w:trPr>
          <w:divId w:val="1608924146"/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4p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8.8 ± 4.0 (23)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5.4 ± 4.4 (28)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4.8 ± 2.8 (34)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3.7 ± 2.8 (30)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3.3 ± 1.7 (30)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386268" w:rsidRPr="00386268" w:rsidTr="00F8553D">
        <w:trPr>
          <w:divId w:val="1608924146"/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5p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7.9 ±  3.1 (17)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3.1 ±  2.7 (28)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3.3 ± 2.4 (27)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1.8 ± 1.4 (21)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3.4 ± 1.5 (28)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86268" w:rsidRPr="00386268" w:rsidTr="00F8553D">
        <w:trPr>
          <w:divId w:val="1608924146"/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6p(haplotyp</w:t>
            </w:r>
            <w:r w:rsidR="0083719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</w:t>
            </w: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1)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7.2 ± 4.4 (13)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2.1 ± 2.0 (14)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3.2 ± 1.5 (22)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2.9 ± 2.0 (20)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4.2 ± 2.0 (10)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86268" w:rsidRPr="00386268" w:rsidTr="00F8553D">
        <w:trPr>
          <w:divId w:val="1608924146"/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6p(haplotyp</w:t>
            </w:r>
            <w:r w:rsidR="0083719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</w:t>
            </w: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2)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5.6 ± 3.8 (21)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1.6 ± 1.4 (20)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1.2 ± 0.8 (12)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3.2 ± 2.1(20)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386268" w:rsidRPr="00386268" w:rsidTr="00F8553D">
        <w:trPr>
          <w:divId w:val="1608924146"/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7p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6.2± 4.0 (27)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4.7 ± 3.1 (32)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2.5± 1.0 (32)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386268" w:rsidRPr="00386268" w:rsidTr="00F8553D">
        <w:trPr>
          <w:divId w:val="1608924146"/>
          <w:trHeight w:val="349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8p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8.9 ± 6.8 (33)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2.1 ± 1.7 (9)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2.4 ± 2.1 (31)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3.6 ± 3.2 (30)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2.3 ± 1.3(32)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86268" w:rsidRPr="00386268" w:rsidTr="00F8553D">
        <w:trPr>
          <w:divId w:val="1608924146"/>
          <w:trHeight w:val="349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9p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3.6 ± 3.0 (34)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3.3 ± 2.8 (33)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4.4 ± 2.2 (32)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1.7 ± 1.5 (30)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3.4 ± 2.9 (32)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86268" w:rsidRPr="00386268" w:rsidTr="00F8553D">
        <w:trPr>
          <w:divId w:val="1608924146"/>
          <w:trHeight w:val="349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10p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8.9 ± 5.1 (22)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4.0 ± 2.8 (29)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4.0 ± 2.6 (39)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2.3± 1.6 (26)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386268" w:rsidRPr="00386268" w:rsidTr="00F8553D">
        <w:trPr>
          <w:divId w:val="1608924146"/>
          <w:trHeight w:val="349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11p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6.4 ± 4.2 (30)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3.8 ± 2.7 (27)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3.2 ±2.1 (32)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4.8 ± 4.1 (12)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2.6 ± 1.0 (25)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86268" w:rsidRPr="00386268" w:rsidTr="00F8553D">
        <w:trPr>
          <w:divId w:val="1608924146"/>
          <w:trHeight w:val="349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12p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5.4 ± 2.9 (21)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2.8 ± 2.7 (32)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3.4 ± 2.3 (31)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3.7 ± 3.2 (30)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3.0 ±2.3 (30)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86268" w:rsidRPr="00386268" w:rsidTr="00F8553D">
        <w:trPr>
          <w:divId w:val="1608924146"/>
          <w:trHeight w:val="349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13p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</w:tr>
      <w:tr w:rsidR="00386268" w:rsidRPr="00386268" w:rsidTr="00F8553D">
        <w:trPr>
          <w:divId w:val="1608924146"/>
          <w:trHeight w:val="349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14p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</w:tr>
      <w:tr w:rsidR="00386268" w:rsidRPr="00386268" w:rsidTr="00F8553D">
        <w:trPr>
          <w:divId w:val="1608924146"/>
          <w:trHeight w:val="349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15p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</w:tr>
      <w:tr w:rsidR="00386268" w:rsidRPr="00386268" w:rsidTr="00F8553D">
        <w:trPr>
          <w:divId w:val="1608924146"/>
          <w:trHeight w:val="349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16p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INP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INP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INP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INP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INP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INP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INP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INP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INP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INP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INP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INP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4.0± 2.4 (34)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86268" w:rsidRPr="00386268" w:rsidTr="00F8553D">
        <w:trPr>
          <w:divId w:val="1608924146"/>
          <w:trHeight w:val="349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17p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INP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INP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INP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INP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INP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INP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INP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INP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INP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INP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INP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INP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nd</w:t>
            </w:r>
            <w:proofErr w:type="spellEnd"/>
          </w:p>
        </w:tc>
      </w:tr>
      <w:tr w:rsidR="00386268" w:rsidRPr="00386268" w:rsidTr="00F8553D">
        <w:trPr>
          <w:divId w:val="1608924146"/>
          <w:trHeight w:val="349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18p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7.5 ± 3.2 (26)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3.9 ± 2.4 (30)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3.5 ± 3.1 (20)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2.6 ± 1.5 (28)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86268" w:rsidRPr="00386268" w:rsidTr="00F8553D">
        <w:trPr>
          <w:divId w:val="1608924146"/>
          <w:trHeight w:val="349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19p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6.9 ±4.7 (23)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5.4 ± 4.2 (18)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3.0 ± 2.1 (31)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2.1 ± 0.8 (30)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2.7 ± 1.5 (31)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386268" w:rsidRPr="00386268" w:rsidTr="00F8553D">
        <w:trPr>
          <w:divId w:val="1608924146"/>
          <w:trHeight w:val="349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20p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6.7 ± 5.3 (23)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4.4 ± 2.0 (17)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5.4 ± 3.7 (23)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1.6 ± 1.1 (23)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1.8 ± 0.9 (12)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386268" w:rsidRPr="00386268" w:rsidTr="00F8553D">
        <w:trPr>
          <w:divId w:val="1608924146"/>
          <w:trHeight w:val="349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21p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</w:tr>
      <w:tr w:rsidR="00386268" w:rsidRPr="00386268" w:rsidTr="00F8553D">
        <w:trPr>
          <w:divId w:val="1608924146"/>
          <w:trHeight w:val="349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22p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</w:tr>
      <w:tr w:rsidR="00386268" w:rsidRPr="00386268" w:rsidTr="00F8553D">
        <w:trPr>
          <w:divId w:val="1608924146"/>
          <w:trHeight w:val="349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Xp</w:t>
            </w:r>
            <w:proofErr w:type="spellEnd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Yp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</w:tr>
      <w:tr w:rsidR="00F8553D" w:rsidRPr="00386268" w:rsidTr="00F8553D">
        <w:trPr>
          <w:gridAfter w:val="15"/>
          <w:divId w:val="1608924146"/>
          <w:wAfter w:w="15955" w:type="dxa"/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53D" w:rsidRPr="00386268" w:rsidRDefault="00F8553D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Chr-qarm</w:t>
            </w:r>
            <w:proofErr w:type="spellEnd"/>
          </w:p>
        </w:tc>
      </w:tr>
      <w:tr w:rsidR="00386268" w:rsidRPr="00386268" w:rsidTr="00F8553D">
        <w:trPr>
          <w:divId w:val="1608924146"/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1q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7.4 ± 3.9 (25)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3.6 ± 3.4 (25)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4.8 ± 2.1(31)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3.0 ± 2.1(25)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3.2 ± 1.3(30)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86268" w:rsidRPr="00386268" w:rsidTr="00F8553D">
        <w:trPr>
          <w:divId w:val="1608924146"/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2q(haplotyp</w:t>
            </w:r>
            <w:r w:rsidR="0083719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</w:t>
            </w: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1)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8.2 ± 3.5 (12)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9.3 ± 4.5 (13)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5.5 ± 4.8(24)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2.4 ± 2.0(30)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3.3 ± 2.0(30)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386268" w:rsidRPr="00386268" w:rsidTr="00F8553D">
        <w:trPr>
          <w:divId w:val="1608924146"/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2q(haplotyp</w:t>
            </w:r>
            <w:r w:rsidR="0083719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</w:t>
            </w: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2)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7.2 ± 4.0 (19)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7.4 ± 6.1 (16)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N/A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N/A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86268" w:rsidRPr="00386268" w:rsidTr="00F8553D">
        <w:trPr>
          <w:divId w:val="1608924146"/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3q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3.9 ± 3.0 (23)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4.8 ± 3.4(21)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4.5 ± 3.3(33)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3.6 ± 2.1(30)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86268" w:rsidRPr="00386268" w:rsidTr="00F8553D">
        <w:trPr>
          <w:divId w:val="1608924146"/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4q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</w:rPr>
              <w:t>nd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</w:rPr>
              <w:t>nd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</w:rPr>
              <w:t>nd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</w:rPr>
              <w:t>nd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4.0 ± 3.3(10)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86268" w:rsidRPr="00386268" w:rsidTr="00F8553D">
        <w:trPr>
          <w:divId w:val="1608924146"/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5q(haplotype1)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7.1 ± 3.9 (30)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3.8 ± 3.4 (28)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3.8 ± 2.2(35)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2.9 ± 1.9(30)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4.5 ± 1.9(27)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86268" w:rsidRPr="00386268" w:rsidTr="00F8553D">
        <w:trPr>
          <w:divId w:val="1608924146"/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5q(haplotype2)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N/A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N/A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N/A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N/A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N/A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N/A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N/A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N/A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4.1 ± 1.8(22)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86268" w:rsidRPr="00386268" w:rsidTr="00F8553D">
        <w:trPr>
          <w:divId w:val="1608924146"/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6q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5.6 ± 3.8 (22)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4.2± 2.8(27)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4.5 ± 3.3(24)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4.1 ± 1.6(24)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86268" w:rsidRPr="00386268" w:rsidTr="00F8553D">
        <w:trPr>
          <w:divId w:val="1608924146"/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7q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8.3 ± 4.4 (30)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6.2 ± 5.0 (32)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5.1 ± 3.0(30)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2.7 ± 2.0(30)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2.7 ± 1.4(30)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86268" w:rsidRPr="00386268" w:rsidTr="00F8553D">
        <w:trPr>
          <w:divId w:val="1608924146"/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8q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5.6 ± 2.8 (24)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3.9 ± 3.3 (20)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2.6 ± 2.5(31)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1.0 ± 0.5(31)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2.2 ± 1.6(31)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386268" w:rsidRPr="00386268" w:rsidTr="00F8553D">
        <w:trPr>
          <w:divId w:val="1608924146"/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9q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6.5 ± 3.9 (24)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5.5 ± 3.9 (16)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4.4 ± 2.1(31)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1.9 ± 1.0(30)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3.3± 1.5(26)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86268" w:rsidRPr="00386268" w:rsidTr="00F8553D">
        <w:trPr>
          <w:divId w:val="1608924146"/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10q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6.0 ± 3.4(23)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2.0± 0.8(26)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86268" w:rsidRPr="00386268" w:rsidTr="00F8553D">
        <w:trPr>
          <w:divId w:val="1608924146"/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11q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7.2 ± 3.9 (38)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6.7 ± 5.9 (35)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4.5 ± 2.0(20)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3.5 ± 3.4(30)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2.2 ± 1.5(31)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86268" w:rsidRPr="00386268" w:rsidTr="00F8553D">
        <w:trPr>
          <w:divId w:val="1608924146"/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12q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7.4 ± 5.0 (28)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2.7 ± 2.3 (33)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3.8 ± 2.8(31)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5.8 ± 3.8(31)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3.2 ± 1.9(30)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386268" w:rsidRPr="00386268" w:rsidTr="00F8553D">
        <w:trPr>
          <w:divId w:val="1608924146"/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13q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7.7 ± 3.8 (24)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3.6 ± 2.6 (22)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5.1 ± 3.1(30)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2.5 ± 2.4(30)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3.0± 1.9(26)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86268" w:rsidRPr="00386268" w:rsidTr="00F8553D">
        <w:trPr>
          <w:divId w:val="1608924146"/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14q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8.6 ± 4.2 (15)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5.1 ± 3.2 (22)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3.0 ± 1.9(26)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1.9 ± 1.4(10)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3.9 ± 2.0(14)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86268" w:rsidRPr="00386268" w:rsidTr="00F8553D">
        <w:trPr>
          <w:divId w:val="1608924146"/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15q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7.7 ± 4.3 (24)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3.2 ± 2.3 (30)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3.8 ± 2.3(29)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2.9 ± 2.2(29)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2.8 ± 1.1(30)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86268" w:rsidRPr="00386268" w:rsidTr="00F8553D">
        <w:trPr>
          <w:divId w:val="1608924146"/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837197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16q</w:t>
            </w:r>
            <w:r w:rsidR="00386268"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(haplotyp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</w:t>
            </w:r>
            <w:r w:rsidR="00386268"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1)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5.3 ± 4.5 (14)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4.0 ± 3.5 (10)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3.5± 1.5(29)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86268" w:rsidRPr="00386268" w:rsidTr="00F8553D">
        <w:trPr>
          <w:divId w:val="1608924146"/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837197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16q</w:t>
            </w:r>
            <w:r w:rsidR="00386268"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(haplotyp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</w:t>
            </w:r>
            <w:r w:rsidR="00386268"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2)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N/A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N/A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N/A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N/A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N/A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3.0± 1.5(22)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86268" w:rsidRPr="00386268" w:rsidTr="00F8553D">
        <w:trPr>
          <w:divId w:val="1608924146"/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17q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6.7 ± 4.6 (24)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4.5 ± 3.3 (29)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4.7 ± 2.1(30)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2.6 ± 1.0(31)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86268" w:rsidRPr="00386268" w:rsidTr="00F8553D">
        <w:trPr>
          <w:divId w:val="1608924146"/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18q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7.2 ± 4.2 (27)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3.8 ± 3.2 (27)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4.8 ± 2.1(24)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3.0 ± 1.9(30)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4.1 ± 1.7(28)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86268" w:rsidRPr="00386268" w:rsidTr="00F8553D">
        <w:trPr>
          <w:divId w:val="1608924146"/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19q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</w:rPr>
              <w:t>INP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</w:rPr>
              <w:t>INP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</w:rPr>
              <w:t>INP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</w:rPr>
              <w:t>INP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</w:rPr>
              <w:t>INP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</w:rPr>
              <w:t>INP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</w:rPr>
              <w:t>INP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</w:rPr>
              <w:t>INP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</w:rPr>
              <w:t>INP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</w:rPr>
              <w:t>INP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</w:rPr>
              <w:t>INP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</w:rPr>
              <w:t>INP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</w:rPr>
              <w:t>INP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</w:rPr>
              <w:t>INP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</w:rPr>
              <w:t>INP</w:t>
            </w:r>
          </w:p>
        </w:tc>
      </w:tr>
      <w:tr w:rsidR="00386268" w:rsidRPr="00386268" w:rsidTr="00F8553D">
        <w:trPr>
          <w:divId w:val="1608924146"/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20q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</w:rPr>
              <w:t>nd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</w:rPr>
              <w:t>nd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3.6 ± 1.6(16)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2.1 ± 2.0(30)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2.8 ± 1.4(30)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86268" w:rsidRPr="00386268" w:rsidTr="00F8553D">
        <w:trPr>
          <w:divId w:val="1608924146"/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21q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7.1 ± 3.8 (29)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3.7 ± 2.7 (18)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3.6 ± 1.9(32)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3.2 ± 2.6(30)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3.9 ± 1.7(30)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86268" w:rsidRPr="00386268" w:rsidTr="00F8553D">
        <w:trPr>
          <w:divId w:val="1608924146"/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22q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</w:rPr>
              <w:t>INP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</w:rPr>
              <w:t>INP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</w:rPr>
              <w:t>INP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</w:rPr>
              <w:t>INP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</w:rPr>
              <w:t>INP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</w:rPr>
              <w:t>INP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</w:rPr>
              <w:t>INP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</w:rPr>
              <w:t>INP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</w:rPr>
              <w:t>INP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</w:rPr>
              <w:t>INP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</w:rPr>
              <w:t>INP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</w:rPr>
              <w:t>INP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</w:rPr>
              <w:t>INP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</w:rPr>
              <w:t>INP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</w:rPr>
              <w:t>INP</w:t>
            </w:r>
          </w:p>
        </w:tc>
      </w:tr>
      <w:tr w:rsidR="00386268" w:rsidRPr="00386268" w:rsidTr="00F8553D">
        <w:trPr>
          <w:divId w:val="1608924146"/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Xq</w:t>
            </w:r>
            <w:proofErr w:type="spellEnd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Yq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7.3 ± 3.1 (13)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</w:rPr>
              <w:t>nr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</w:rPr>
              <w:t>nr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386268">
              <w:rPr>
                <w:rFonts w:ascii="Calibri" w:eastAsia="Times New Roman" w:hAnsi="Calibri" w:cs="Calibri"/>
                <w:b/>
                <w:bCs/>
                <w:color w:val="000000"/>
              </w:rPr>
              <w:t>nr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7.0 ± 3.6 (21)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5.4 ± 4.1(15)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3.0 ± 1.2(30)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</w:tr>
      <w:tr w:rsidR="00386268" w:rsidRPr="00386268" w:rsidTr="00F8553D">
        <w:trPr>
          <w:divId w:val="1608924146"/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68" w:rsidRPr="00386268" w:rsidRDefault="00386268" w:rsidP="003862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626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</w:rPr>
              <w:t>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</w:rPr>
              <w:t>49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</w:rPr>
              <w:t>57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68" w:rsidRPr="00386268" w:rsidRDefault="00386268" w:rsidP="0038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268">
              <w:rPr>
                <w:rFonts w:ascii="Calibri" w:eastAsia="Times New Roman" w:hAnsi="Calibri" w:cs="Calibri"/>
                <w:b/>
                <w:bCs/>
                <w:color w:val="000000"/>
              </w:rPr>
              <w:t>16</w:t>
            </w:r>
          </w:p>
        </w:tc>
      </w:tr>
      <w:bookmarkEnd w:id="1"/>
    </w:tbl>
    <w:p w:rsidR="002A5CE5" w:rsidRDefault="002A5CE5" w:rsidP="00D46085">
      <w:r>
        <w:fldChar w:fldCharType="end"/>
      </w:r>
    </w:p>
    <w:p w:rsidR="002A5CE5" w:rsidRDefault="002A5CE5" w:rsidP="00D46085"/>
    <w:p w:rsidR="00860BA4" w:rsidRDefault="00055369" w:rsidP="00055369">
      <w:pPr>
        <w:spacing w:after="0" w:line="240" w:lineRule="auto"/>
      </w:pPr>
      <w:proofErr w:type="spellStart"/>
      <w:r>
        <w:t>nd</w:t>
      </w:r>
      <w:proofErr w:type="spellEnd"/>
      <w:r>
        <w:t>: no data</w:t>
      </w:r>
      <w:r w:rsidR="00045093">
        <w:t>, not enough molecules to measure the telomere length</w:t>
      </w:r>
    </w:p>
    <w:p w:rsidR="00055369" w:rsidRDefault="00055369" w:rsidP="00055369">
      <w:pPr>
        <w:spacing w:after="0" w:line="240" w:lineRule="auto"/>
      </w:pPr>
      <w:r>
        <w:t>N/A: homozygous</w:t>
      </w:r>
    </w:p>
    <w:p w:rsidR="00045093" w:rsidRDefault="00045093" w:rsidP="00055369">
      <w:pPr>
        <w:spacing w:after="0" w:line="240" w:lineRule="auto"/>
      </w:pPr>
      <w:r>
        <w:t>INP:</w:t>
      </w:r>
      <w:r w:rsidRPr="00045093">
        <w:rPr>
          <w:rFonts w:cstheme="minorHAnsi"/>
        </w:rPr>
        <w:t xml:space="preserve"> </w:t>
      </w:r>
      <w:r w:rsidRPr="001E2D7D">
        <w:rPr>
          <w:rFonts w:cstheme="minorHAnsi"/>
        </w:rPr>
        <w:t>inverted nick pair (INP) sites</w:t>
      </w:r>
    </w:p>
    <w:p w:rsidR="00045093" w:rsidRDefault="00045093" w:rsidP="00055369">
      <w:pPr>
        <w:spacing w:after="0" w:line="240" w:lineRule="auto"/>
      </w:pPr>
      <w:proofErr w:type="spellStart"/>
      <w:r>
        <w:t>nr</w:t>
      </w:r>
      <w:proofErr w:type="spellEnd"/>
      <w:r>
        <w:t>: no reference sequences or significant gaps in the reference sequences</w:t>
      </w:r>
    </w:p>
    <w:sectPr w:rsidR="00045093" w:rsidSect="00D46085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085"/>
    <w:rsid w:val="00045093"/>
    <w:rsid w:val="00055369"/>
    <w:rsid w:val="00065E75"/>
    <w:rsid w:val="000F247B"/>
    <w:rsid w:val="00102871"/>
    <w:rsid w:val="00213C07"/>
    <w:rsid w:val="002A5CE5"/>
    <w:rsid w:val="00386268"/>
    <w:rsid w:val="003B3959"/>
    <w:rsid w:val="004A3564"/>
    <w:rsid w:val="006E6F62"/>
    <w:rsid w:val="00733AED"/>
    <w:rsid w:val="00837197"/>
    <w:rsid w:val="00847EFB"/>
    <w:rsid w:val="00860BA4"/>
    <w:rsid w:val="009E36FC"/>
    <w:rsid w:val="00D378D4"/>
    <w:rsid w:val="00D46085"/>
    <w:rsid w:val="00F8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0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4608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6085"/>
    <w:rPr>
      <w:color w:val="954F72"/>
      <w:u w:val="single"/>
    </w:rPr>
  </w:style>
  <w:style w:type="paragraph" w:customStyle="1" w:styleId="xl65">
    <w:name w:val="xl65"/>
    <w:basedOn w:val="Normal"/>
    <w:rsid w:val="00D46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D460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D46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D46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Normal"/>
    <w:rsid w:val="00D46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0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4608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6085"/>
    <w:rPr>
      <w:color w:val="954F72"/>
      <w:u w:val="single"/>
    </w:rPr>
  </w:style>
  <w:style w:type="paragraph" w:customStyle="1" w:styleId="xl65">
    <w:name w:val="xl65"/>
    <w:basedOn w:val="Normal"/>
    <w:rsid w:val="00D46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D460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D46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D46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Normal"/>
    <w:rsid w:val="00D46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Drexel University</Company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 Xiao</dc:creator>
  <cp:lastModifiedBy>Jennifer McCaffrey</cp:lastModifiedBy>
  <cp:revision>2</cp:revision>
  <dcterms:created xsi:type="dcterms:W3CDTF">2017-01-15T15:42:00Z</dcterms:created>
  <dcterms:modified xsi:type="dcterms:W3CDTF">2017-01-15T15:42:00Z</dcterms:modified>
</cp:coreProperties>
</file>