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27" w:rsidRPr="00055CF1" w:rsidRDefault="00D25827" w:rsidP="00D25827">
      <w:pPr>
        <w:autoSpaceDE w:val="0"/>
        <w:autoSpaceDN w:val="0"/>
        <w:adjustRightInd w:val="0"/>
        <w:spacing w:line="480" w:lineRule="auto"/>
        <w:rPr>
          <w:rFonts w:ascii="Times New Roman" w:hAnsi="Times New Roman" w:cs="Times New Roman"/>
          <w:b/>
          <w:sz w:val="24"/>
          <w:szCs w:val="24"/>
        </w:rPr>
      </w:pPr>
      <w:r w:rsidRPr="00055CF1">
        <w:rPr>
          <w:rFonts w:ascii="Times New Roman" w:hAnsi="Times New Roman" w:cs="Times New Roman"/>
          <w:b/>
          <w:sz w:val="24"/>
          <w:szCs w:val="24"/>
        </w:rPr>
        <w:t>Text S4. Relationship between miR310s and the ancestral miR-92a/b</w:t>
      </w:r>
    </w:p>
    <w:p w:rsidR="00D25827" w:rsidRPr="00055CF1" w:rsidRDefault="00D25827" w:rsidP="00D25827">
      <w:pPr>
        <w:autoSpaceDE w:val="0"/>
        <w:autoSpaceDN w:val="0"/>
        <w:adjustRightInd w:val="0"/>
        <w:spacing w:line="480" w:lineRule="auto"/>
        <w:rPr>
          <w:rFonts w:ascii="Times New Roman" w:hAnsi="Times New Roman" w:cs="Times New Roman"/>
          <w:sz w:val="24"/>
          <w:szCs w:val="24"/>
        </w:rPr>
      </w:pPr>
      <w:r w:rsidRPr="00055CF1">
        <w:rPr>
          <w:rFonts w:ascii="Times New Roman" w:hAnsi="Times New Roman" w:cs="Times New Roman"/>
          <w:sz w:val="24"/>
          <w:szCs w:val="24"/>
        </w:rPr>
        <w:t>The</w:t>
      </w:r>
      <w:r w:rsidRPr="00055CF1">
        <w:rPr>
          <w:rFonts w:ascii="Times New Roman" w:hAnsi="Times New Roman" w:cs="Times New Roman"/>
          <w:color w:val="000000"/>
          <w:sz w:val="24"/>
          <w:szCs w:val="24"/>
          <w:shd w:val="clear" w:color="auto" w:fill="FFFFFF"/>
        </w:rPr>
        <w:t xml:space="preserve"> </w:t>
      </w:r>
      <w:r w:rsidR="004D4517" w:rsidRPr="00055CF1">
        <w:rPr>
          <w:rFonts w:ascii="Times New Roman" w:hAnsi="Times New Roman" w:cs="Times New Roman"/>
          <w:color w:val="000000"/>
          <w:sz w:val="24"/>
          <w:szCs w:val="24"/>
          <w:shd w:val="clear" w:color="auto" w:fill="FFFFFF"/>
        </w:rPr>
        <w:t>mi</w:t>
      </w:r>
      <w:r w:rsidR="004D4517">
        <w:rPr>
          <w:rFonts w:ascii="Times New Roman" w:hAnsi="Times New Roman" w:cs="Times New Roman"/>
          <w:color w:val="000000"/>
          <w:sz w:val="24"/>
          <w:szCs w:val="24"/>
          <w:shd w:val="clear" w:color="auto" w:fill="FFFFFF"/>
        </w:rPr>
        <w:t>r</w:t>
      </w:r>
      <w:r w:rsidR="004D4517" w:rsidRPr="00055CF1">
        <w:rPr>
          <w:rFonts w:ascii="Times New Roman" w:hAnsi="Times New Roman" w:cs="Times New Roman"/>
          <w:color w:val="000000"/>
          <w:sz w:val="24"/>
          <w:szCs w:val="24"/>
          <w:shd w:val="clear" w:color="auto" w:fill="FFFFFF"/>
        </w:rPr>
        <w:t>NA</w:t>
      </w:r>
      <w:r w:rsidRPr="00055CF1">
        <w:rPr>
          <w:rFonts w:ascii="Times New Roman" w:hAnsi="Times New Roman" w:cs="Times New Roman"/>
          <w:color w:val="000000"/>
          <w:sz w:val="24"/>
          <w:szCs w:val="24"/>
          <w:shd w:val="clear" w:color="auto" w:fill="FFFFFF"/>
        </w:rPr>
        <w:t>-310 cluster (</w:t>
      </w:r>
      <w:r w:rsidR="004D4517" w:rsidRPr="00055CF1">
        <w:rPr>
          <w:rFonts w:ascii="Times New Roman" w:hAnsi="Times New Roman" w:cs="Times New Roman"/>
          <w:color w:val="000000"/>
          <w:sz w:val="24"/>
          <w:szCs w:val="24"/>
          <w:shd w:val="clear" w:color="auto" w:fill="FFFFFF"/>
        </w:rPr>
        <w:t>mi</w:t>
      </w:r>
      <w:r w:rsidR="004D4517">
        <w:rPr>
          <w:rFonts w:ascii="Times New Roman" w:hAnsi="Times New Roman" w:cs="Times New Roman"/>
          <w:color w:val="000000"/>
          <w:sz w:val="24"/>
          <w:szCs w:val="24"/>
          <w:shd w:val="clear" w:color="auto" w:fill="FFFFFF"/>
        </w:rPr>
        <w:t>r</w:t>
      </w:r>
      <w:r w:rsidR="004D4517" w:rsidRPr="00055CF1">
        <w:rPr>
          <w:rFonts w:ascii="Times New Roman" w:hAnsi="Times New Roman" w:cs="Times New Roman"/>
          <w:color w:val="000000"/>
          <w:sz w:val="24"/>
          <w:szCs w:val="24"/>
          <w:shd w:val="clear" w:color="auto" w:fill="FFFFFF"/>
        </w:rPr>
        <w:t>310s</w:t>
      </w:r>
      <w:r w:rsidRPr="00055CF1">
        <w:rPr>
          <w:rFonts w:ascii="Times New Roman" w:hAnsi="Times New Roman" w:cs="Times New Roman"/>
          <w:color w:val="000000"/>
          <w:sz w:val="24"/>
          <w:szCs w:val="24"/>
          <w:shd w:val="clear" w:color="auto" w:fill="FFFFFF"/>
        </w:rPr>
        <w:t>)</w:t>
      </w:r>
      <w:r w:rsidRPr="00055CF1">
        <w:rPr>
          <w:rFonts w:ascii="Times New Roman" w:hAnsi="Times New Roman" w:cs="Times New Roman"/>
          <w:sz w:val="24"/>
          <w:szCs w:val="24"/>
        </w:rPr>
        <w:t xml:space="preserve"> was duplicated from </w:t>
      </w:r>
      <w:r w:rsidR="004D4517" w:rsidRPr="00055CF1">
        <w:rPr>
          <w:rFonts w:ascii="Times New Roman" w:hAnsi="Times New Roman" w:cs="Times New Roman"/>
          <w:sz w:val="24"/>
          <w:szCs w:val="24"/>
        </w:rPr>
        <w:t>mi</w:t>
      </w:r>
      <w:r w:rsidR="004D4517">
        <w:rPr>
          <w:rFonts w:ascii="Times New Roman" w:hAnsi="Times New Roman" w:cs="Times New Roman"/>
          <w:sz w:val="24"/>
          <w:szCs w:val="24"/>
        </w:rPr>
        <w:t>r</w:t>
      </w:r>
      <w:r w:rsidRPr="00055CF1">
        <w:rPr>
          <w:rFonts w:ascii="Times New Roman" w:hAnsi="Times New Roman" w:cs="Times New Roman"/>
          <w:sz w:val="24"/>
          <w:szCs w:val="24"/>
        </w:rPr>
        <w:t>-92a/b in the an</w:t>
      </w:r>
      <w:bookmarkStart w:id="0" w:name="_GoBack"/>
      <w:bookmarkEnd w:id="0"/>
      <w:r w:rsidRPr="00055CF1">
        <w:rPr>
          <w:rFonts w:ascii="Times New Roman" w:hAnsi="Times New Roman" w:cs="Times New Roman"/>
          <w:sz w:val="24"/>
          <w:szCs w:val="24"/>
        </w:rPr>
        <w:t>cestor of modern Drosophila. miR310s and miR-92a/b share a common seed but are separate clusters on different chromosomes. Previous studies have shown distinctive phenotypes in different tissues associated with the two clusters which have hence been treated as different functional units in most previous studies</w:t>
      </w:r>
      <w:r w:rsidRPr="00055CF1">
        <w:rPr>
          <w:rFonts w:ascii="Times New Roman" w:hAnsi="Times New Roman" w:cs="Times New Roman"/>
          <w:sz w:val="24"/>
          <w:szCs w:val="24"/>
        </w:rPr>
        <w:fldChar w:fldCharType="begin">
          <w:fldData xml:space="preserve">PEVuZE5vdGU+PENpdGU+PEF1dGhvcj5QYW5jcmF0b3Y8L0F1dGhvcj48WWVhcj4yMDEzPC9ZZWFy
PjxSZWNOdW0+NjUyMTwvUmVjTnVtPjxEaXNwbGF5VGV4dD4oVGFuZyBldCBhbC4gMjAxMDsgVHN1
cnVkb21lIGV0IGFsLiAyMDEwOyBDaGVuIGV0IGFsLiAyMDEyOyBBcmlmIGV0IGFsLiAyMDEzOyBQ
YW5jcmF0b3YgZXQgYWwuIDIwMTM7IFl1dmEtQXlkZW1pciBldCBhbC4gMjAxNTsgQ2ljZWsgZXQg
YWwuIDIwMTYpPC9EaXNwbGF5VGV4dD48cmVjb3JkPjxyZWMtbnVtYmVyPjY1MjE8L3JlYy1udW1i
ZXI+PGZvcmVpZ24ta2V5cz48a2V5IGFwcD0iRU4iIGRiLWlkPSJhd2RycGVwNTVhdmRwYmV2d3hs
dnhhdGl6cHN4NXZlcGF3ZnAiPjY1MjE8L2tleT48L2ZvcmVpZ24ta2V5cz48cmVmLXR5cGUgbmFt
ZT0iSm91cm5hbCBBcnRpY2xlIj4xNzwvcmVmLXR5cGU+PGNvbnRyaWJ1dG9ycz48YXV0aG9ycz48
YXV0aG9yPlBhbmNyYXRvdiwgUi48L2F1dGhvcj48YXV0aG9yPlBlbmcsIEYuPC9hdXRob3I+PGF1
dGhvcj5TbWliZXJ0LCBQLjwvYXV0aG9yPjxhdXRob3I+WWFuZywgUy4sIEpyLjwvYXV0aG9yPjxh
dXRob3I+T2xzb24sIEUuIFIuPC9hdXRob3I+PGF1dGhvcj5HdWhhLUdpbGZvcmQsIEMuPC9hdXRo
b3I+PGF1dGhvcj5LYXBvb3IsIEEuIEouPC9hdXRob3I+PGF1dGhvcj5MaWFuZywgRi4gWC48L2F1
dGhvcj48YXV0aG9yPkxhaSwgRS4gQy48L2F1dGhvcj48YXV0aG9yPkZsYWhlcnR5LCBNLiBTLjwv
YXV0aG9yPjxhdXRob3I+RGFzZ0d1cHRhLCBSLjwvYXV0aG9yPjwvYXV0aG9ycz48L2NvbnRyaWJ1
dG9ycz48YXV0aC1hZGRyZXNzPkRlcGFydG1lbnQgb2YgUGhhcm1hY29sb2d5IGFuZCB0aGUgTllV
IENhbmNlciBJbnN0aXR1dGUsIE5ldyBZb3JrIFVuaXZlcnNpdHkgTGFuZ29uZSBNZWRpY2FsIENl
bnRlciwgNTIyIEZpcnN0IEF2ZW51ZSwgU1JCICMxMjExLCBOZXcgWW9yaywgTlkgMTAwMTYsIFVT
QS48L2F1dGgtYWRkcmVzcz48dGl0bGVzPjx0aXRsZT5UaGUgbWlSLTMxMC8xMyBjbHVzdGVyIGFu
dGFnb25pemVzIGJldGEtY2F0ZW5pbiBmdW5jdGlvbiBpbiB0aGUgcmVndWxhdGlvbiBvZiBnZXJt
IGFuZCBzb21hdGljIGNlbGwgZGlmZmVyZW50aWF0aW9uIGluIHRoZSBEcm9zb3BoaWxhIHRlc3Rp
czwvdGl0bGU+PHNlY29uZGFyeS10aXRsZT5EZXZlbG9wbWVudDwvc2Vjb25kYXJ5LXRpdGxlPjxh
bHQtdGl0bGU+RGV2ZWxvcG1lbnQ8L2FsdC10aXRsZT48L3RpdGxlcz48cGVyaW9kaWNhbD48ZnVs
bC10aXRsZT5EZXZlbG9wbWVudDwvZnVsbC10aXRsZT48YWJici0xPkRldmVsb3BtZW50PC9hYmJy
LTE+PC9wZXJpb2RpY2FsPjxhbHQtcGVyaW9kaWNhbD48ZnVsbC10aXRsZT5EZXZlbG9wbWVudDwv
ZnVsbC10aXRsZT48YWJici0xPkRldmVsb3BtZW50PC9hYmJyLTE+PC9hbHQtcGVyaW9kaWNhbD48
cGFnZXM+MjkwNC0xNjwvcGFnZXM+PHZvbHVtZT4xNDA8L3ZvbHVtZT48bnVtYmVyPjE0PC9udW1i
ZXI+PGtleXdvcmRzPjxrZXl3b3JkPjMmYXBvczsgVW50cmFuc2xhdGVkIFJlZ2lvbnM8L2tleXdv
cmQ+PGtleXdvcmQ+QW5pbWFsczwva2V5d29yZD48a2V5d29yZD5Bcm1hZGlsbG8gRG9tYWluIFBy
b3RlaW5zLyptZXRhYm9saXNtPC9rZXl3b3JkPjxrZXl3b3JkPipDZWxsIERpZmZlcmVudGlhdGlv
bjwva2V5d29yZD48a2V5d29yZD5Ecm9zb3BoaWxhLypjeXRvbG9neS8qbWV0YWJvbGlzbTwva2V5
d29yZD48a2V5d29yZD5Ecm9zb3BoaWxhIFByb3RlaW5zL2dlbmV0aWNzLyptZXRhYm9saXNtPC9r
ZXl3b3JkPjxrZXl3b3JkPkdlcm0gQ2VsbHMvbWV0YWJvbGlzbTwva2V5d29yZD48a2V5d29yZD5N
YWxlPC9rZXl3b3JkPjxrZXl3b3JkPk1pY3JvUk5Bcy9nZW5ldGljcy8qbWV0YWJvbGlzbTwva2V5
d29yZD48a2V5d29yZD5SZXByZXNzb3IgUHJvdGVpbnMvZ2VuZXRpY3M8L2tleXdvcmQ+PGtleXdv
cmQ+U2lnbmFsIFRyYW5zZHVjdGlvbjwva2V5d29yZD48a2V5d29yZD5UZXN0aXMvY3l0b2xvZ3k8
L2tleXdvcmQ+PGtleXdvcmQ+VHJhbnNjcmlwdGlvbiBGYWN0b3JzLyptZXRhYm9saXNtPC9rZXl3
b3JkPjwva2V5d29yZHM+PGRhdGVzPjx5ZWFyPjIwMTM8L3llYXI+PHB1Yi1kYXRlcz48ZGF0ZT5K
dWw8L2RhdGU+PC9wdWItZGF0ZXM+PC9kYXRlcz48aXNibj4xNDc3LTkxMjkgKEVsZWN0cm9uaWMp
JiN4RDswOTUwLTE5OTEgKExpbmtpbmcpPC9pc2JuPjxhY2Nlc3Npb24tbnVtPjIzODIxMDM0PC9h
Y2Nlc3Npb24tbnVtPjx1cmxzPjxyZWxhdGVkLXVybHM+PHVybD5odHRwOi8vd3d3Lm5jYmkubmxt
Lm5paC5nb3YvcHVibWVkLzIzODIxMDM0PC91cmw+PHVybD5odHRwOi8vZGV2LmJpb2xvZ2lzdHMu
b3JnL2NvbnRlbnQvMTQwLzE0LzI5MDQuZnVsbC5wZGY8L3VybD48L3JlbGF0ZWQtdXJscz48L3Vy
bHM+PGN1c3RvbTI+MzY5OTI3OTwvY3VzdG9tMj48ZWxlY3Ryb25pYy1yZXNvdXJjZS1udW0+MTAu
MTI0Mi9kZXYuMDkyODE3PC9lbGVjdHJvbmljLXJlc291cmNlLW51bT48L3JlY29yZD48L0NpdGU+
PENpdGU+PEF1dGhvcj5Uc3VydWRvbWU8L0F1dGhvcj48WWVhcj4yMDEwPC9ZZWFyPjxSZWNOdW0+
NjUxNzwvUmVjTnVtPjxyZWNvcmQ+PHJlYy1udW1iZXI+NjUxNzwvcmVjLW51bWJlcj48Zm9yZWln
bi1rZXlzPjxrZXkgYXBwPSJFTiIgZGItaWQ9ImF3ZHJwZXA1NWF2ZHBiZXZ3eGx2eGF0aXpwc3g1
dmVwYXdmcCI+NjUxNzwva2V5PjwvZm9yZWlnbi1rZXlzPjxyZWYtdHlwZSBuYW1lPSJKb3VybmFs
IEFydGljbGUiPjE3PC9yZWYtdHlwZT48Y29udHJpYnV0b3JzPjxhdXRob3JzPjxhdXRob3I+VHN1
cnVkb21lLCBLLjwvYXV0aG9yPjxhdXRob3I+VHNhbmcsIEsuPC9hdXRob3I+PGF1dGhvcj5MaWFv
LCBFLiBILjwvYXV0aG9yPjxhdXRob3I+QmFsbCwgUi48L2F1dGhvcj48YXV0aG9yPlBlbm5leSwg
Si48L2F1dGhvcj48YXV0aG9yPllhbmcsIEouIFMuPC9hdXRob3I+PGF1dGhvcj5FbGF6em91emks
IEYuPC9hdXRob3I+PGF1dGhvcj5IZSwgVC48L2F1dGhvcj48YXV0aG9yPkNoaXNodGksIEEuPC9h
dXRob3I+PGF1dGhvcj5MbmVuaWNrYSwgRy48L2F1dGhvcj48YXV0aG9yPkxhaSwgRS4gQy48L2F1
dGhvcj48YXV0aG9yPkhhZ2hpZ2hpLCBBLiBQLjwvYXV0aG9yPjwvYXV0aG9ycz48L2NvbnRyaWJ1
dG9ycz48YXV0aC1hZGRyZXNzPkhhZ2hpZ2hpLCBBUCYjeEQ7TWNHaWxsIFVuaXYsIERlcHQgUGh5
c2lvbCwgMzY1NSBEcnVtbW9uZCBTdCwgTW9udHJlYWwsIFBRIEgzRyAxWTYsIENhbmFkYSYjeEQ7
TWNHaWxsIFVuaXYsIERlcHQgUGh5c2lvbCwgMzY1NSBEcnVtbW9uZCBTdCwgTW9udHJlYWwsIFBR
IEgzRyAxWTYsIENhbmFkYSYjeEQ7TWNHaWxsIFVuaXYsIERlcHQgUGh5c2lvbCwgTW9udHJlYWws
IFBRIEgzRyAxWTYsIENhbmFkYSYjeEQ7TWVtIFNsb2FuIEtldHRlcmluZyBDYW5jIEN0ciwgTmV3
IFlvcmssIE5ZIDEwMDY1IFVTQSYjeEQ7U1VOWSBBbGJhbnksIERlcHQgQmlvbCBTY2ksIEFsYmFu
eSwgTlkgMTIyMjIgVVNBJiN4RDtUdWZ0cyBVbml2LCBTY2ggTWVkLCBEZXB0IFBoeXNpb2wsIEJv
c3RvbiwgTUEgMDIxMTEgVVNBPC9hdXRoLWFkZHJlc3M+PHRpdGxlcz48dGl0bGU+VGhlIERyb3Nv
cGhpbGEgbWlSLTMxMCBDbHVzdGVyIE5lZ2F0aXZlbHkgUmVndWxhdGVzIFN5bmFwdGljIFN0cmVu
Z3RoIGF0IHRoZSBOZXVyb211c2N1bGFyIEp1bmN0aW9uPC90aXRsZT48c2Vjb25kYXJ5LXRpdGxl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PjxwYWdlcz44NzktODkzPC9wYWdlcz48dm9sdW1lPjY4PC92b2x1bWU+PG51bWJlcj41PC9udW1i
ZXI+PGtleXdvcmRzPjxrZXl3b3JkPmdlbmUtZXhwcmVzc2lvbjwva2V5d29yZD48a2V5d29yZD5u
ZXJ2b3VzLXN5c3RlbTwva2V5d29yZD48a2V5d29yZD5pbnRyYWNlbGx1bGFyLXRyYW5zcG9ydDwv
a2V5d29yZD48a2V5d29yZD5yZXRyb2dyYWRlIHNpZ25hbDwva2V5d29yZD48a2V5d29yZD5heG9u
YWwtdHJhbnNwb3J0PC9rZXl3b3JkPjxrZXl3b3JkPnR1bW9yLXN1cHByZXNzb3I8L2tleXdvcmQ+
PGtleXdvcmQ+bWljcm9ybmFzPC9rZXl3b3JkPjxrZXl3b3JkPnBsYXN0aWNpdHk8L2tleXdvcmQ+
PGtleXdvcmQ+bW90b3I8L2tleXdvcmQ+PGtleXdvcmQ+ZXZvbHV0aW9uPC9rZXl3b3JkPjwva2V5
d29yZHM+PGRhdGVzPjx5ZWFyPjIwMTA8L3llYXI+PHB1Yi1kYXRlcz48ZGF0ZT5EZWMgOTwvZGF0
ZT48L3B1Yi1kYXRlcz48L2RhdGVzPjxpc2JuPjA4OTYtNjI3MzwvaXNibj48YWNjZXNzaW9uLW51
bT5JU0k6MDAwMjg1NjY0OTAwMDEwPC9hY2Nlc3Npb24tbnVtPjx1cmxzPjxyZWxhdGVkLXVybHM+
PHVybD4mbHQ7R28gdG8gSVNJJmd0OzovLzAwMDI4NTY2NDkwMDAxMDwvdXJsPjx1cmw+aHR0cDov
L2FjLmVscy1jZG4uY29tL1MwODk2NjI3MzEwMDA5MzIzLzEtczIuMC1TMDg5NjYyNzMxMDAwOTMy
My1tYWluLnBkZj9fdGlkPThmZTkyMGZlZGQ4ZDVkMjQ4YTc4NzBiYjMwMWFkOTE2JmFtcDthY2Ru
YXQ9MTMzNzE1OTQ1OV9mMWI3ZTRmZTcyODIzNDUzZjc2ZDY2OTAyOTQ1ZjI3NDwvdXJsPjwvcmVs
YXRlZC11cmxzPjwvdXJscz48ZWxlY3Ryb25pYy1yZXNvdXJjZS1udW0+RE9JIDEwLjEwMTYvai5u
ZXVyb24uMjAxMC4xMS4wMTY8L2VsZWN0cm9uaWMtcmVzb3VyY2UtbnVtPjxsYW5ndWFnZT5Fbmds
aXNoPC9sYW5ndWFnZT48L3JlY29yZD48L0NpdGU+PENpdGU+PEF1dGhvcj5DaWNlazwvQXV0aG9y
PjxZZWFyPjIwMTY8L1llYXI+PFJlY051bT42NTI0PC9SZWNOdW0+PHJlY29yZD48cmVjLW51bWJl
cj42NTI0PC9yZWMtbnVtYmVyPjxmb3JlaWduLWtleXM+PGtleSBhcHA9IkVOIiBkYi1pZD0iYXdk
cnBlcDU1YXZkcGJldnd4bHZ4YXRpenBzeDV2ZXBhd2ZwIj42NTI0PC9rZXk+PC9mb3JlaWduLWtl
eXM+PHJlZi10eXBlIG5hbWU9IkpvdXJuYWwgQXJ0aWNsZSI+MTc8L3JlZi10eXBlPjxjb250cmli
dXRvcnM+PGF1dGhvcnM+PGF1dGhvcj5DaWNlaywgSS4gTy48L2F1dGhvcj48YXV0aG9yPkthcmFj
YSwgUy48L2F1dGhvcj48YXV0aG9yPkJyYW5rYXRzY2hrLCBNLjwvYXV0aG9yPjxhdXRob3I+RWF0
b24sIFMuPC9hdXRob3I+PGF1dGhvcj5VcmxhdWIsIEguPC9hdXRob3I+PGF1dGhvcj5TaGNoZXJi
YXRhLCBILiBSLjwvYXV0aG9yPjwvYXV0aG9ycz48L2NvbnRyaWJ1dG9ycz48YXV0aC1hZGRyZXNz
Pk1heCBQbGFuY2sgUmVzZWFyY2ggR3JvdXAgb2YgR2VuZSBFeHByZXNzaW9uIGFuZCBTaWduYWxp
bmcsIE1heCBQbGFuY2sgSW5zdGl0dXRlIGZvciBCaW9waHlzaWNhbCBDaGVtaXN0cnksIDM3MDc3
IEdvdHRpbmdlbiwgR2VybWFueS4mI3hEO0Jpb2FuYWx5dGljYWwgTWFzcyBTcGVjdHJvbWV0cnkg
UmVzZWFyY2ggR3JvdXAsIE1heCBQbGFuY2sgSW5zdGl0dXRlIGZvciBCaW9waHlzaWNhbCBDaGVt
aXN0cnksIDM3MDc3IEdvdHRpbmdlbiwgR2VybWFueS4mI3hEO01heCBQbGFuY2sgSW5zdGl0dXRl
IG9mIE1vbGVjdWxhciBDZWxsIEJpb2xvZ3kgYW5kIEdlbmV0aWNzLCAwMTMwNyBEcmVzZGVuLCBH
ZXJtYW55LiYjeEQ7TWF4IFBsYW5jayBSZXNlYXJjaCBHcm91cCBvZiBHZW5lIEV4cHJlc3Npb24g
YW5kIFNpZ25hbGluZywgTWF4IFBsYW5jayBJbnN0aXR1dGUgZm9yIEJpb3BoeXNpY2FsIENoZW1p
c3RyeSwgMzcwNzcgR290dGluZ2VuLCBHZXJtYW55IGhhbHluYS5zaGNoZXJiYXRhQG1waWJwYy5t
cGcuZGUuPC9hdXRoLWFkZHJlc3M+PHRpdGxlcz48dGl0bGU+SGVkZ2Vob2cgU2lnbmFsaW5nIFN0
cmVuZ3RoIElzIE9yY2hlc3RyYXRlZCBieSB0aGUgbWlyLTMxMCBDbHVzdGVyIG9mIE1pY3JvUk5B
cyBpbiBSZXNwb25zZSB0byBEaWV0PC90aXRsZT48c2Vjb25kYXJ5LXRpdGxlPkdlbmV0aWNzPC9z
ZWNvbmRhcnktdGl0bGU+PGFsdC10aXRsZT5HZW5ldGljczwvYWx0LXRpdGxlPjwvdGl0bGVzPjxw
ZXJpb2RpY2FsPjxmdWxsLXRpdGxlPkdlbmV0aWNzPC9mdWxsLXRpdGxlPjxhYmJyLTE+R2VuZXRp
Y3M8L2FiYnItMT48L3BlcmlvZGljYWw+PGFsdC1wZXJpb2RpY2FsPjxmdWxsLXRpdGxlPkdlbmV0
aWNzPC9mdWxsLXRpdGxlPjxhYmJyLTE+R2VuZXRpY3M8L2FiYnItMT48L2FsdC1wZXJpb2RpY2Fs
PjxwYWdlcz4xMTY3LTgzPC9wYWdlcz48dm9sdW1lPjIwMjwvdm9sdW1lPjxudW1iZXI+MzwvbnVt
YmVyPjxkYXRlcz48eWVhcj4yMDE2PC95ZWFyPjxwdWItZGF0ZXM+PGRhdGU+TWFyPC9kYXRlPjwv
cHViLWRhdGVzPjwvZGF0ZXM+PGlzYm4+MTk0My0yNjMxIChFbGVjdHJvbmljKSYjeEQ7MDAxNi02
NzMxIChMaW5raW5nKTwvaXNibj48YWNjZXNzaW9uLW51bT4yNjgwMTE3ODwvYWNjZXNzaW9uLW51
bT48dXJscz48cmVsYXRlZC11cmxzPjx1cmw+aHR0cDovL3d3dy5uY2JpLm5sbS5uaWguZ292L3B1
Ym1lZC8yNjgwMTE3ODwvdXJsPjx1cmw+aHR0cDovL3d3dy5uY2JpLm5sbS5uaWguZ292L3BtYy9h
cnRpY2xlcy9QTUM0Nzg4MTE2L3BkZi8xMTY3LnBkZjwvdXJsPjwvcmVsYXRlZC11cmxzPjwvdXJs
cz48Y3VzdG9tMj40Nzg4MTE2PC9jdXN0b20yPjxlbGVjdHJvbmljLXJlc291cmNlLW51bT4xMC4x
NTM0L2dlbmV0aWNzLjExNS4xODUzNzE8L2VsZWN0cm9uaWMtcmVzb3VyY2UtbnVtPjwvcmVjb3Jk
PjwvQ2l0ZT48Q2l0ZT48QXV0aG9yPll1dmEtQXlkZW1pcjwvQXV0aG9yPjxZZWFyPjIwMTU8L1ll
YXI+PFJlY051bT4yMzk8L1JlY051bT48cmVjb3JkPjxyZWMtbnVtYmVyPjIzOTwvcmVjLW51bWJl
cj48Zm9yZWlnbi1rZXlzPjxrZXkgYXBwPSJFTiIgZGItaWQ9InNlcHB0cnpzMndydnc3ZXNyejY1
dmYwb3JyOXd2dGZlenoyZCI+MjM5PC9rZXk+PC9mb3JlaWduLWtleXM+PHJlZi10eXBlIG5hbWU9
IkpvdXJuYWwgQXJ0aWNsZSI+MTc8L3JlZi10eXBlPjxjb250cmlidXRvcnM+PGF1dGhvcnM+PGF1
dGhvcj5ZdXZhLUF5ZGVtaXIsIFkuPC9hdXRob3I+PGF1dGhvcj5YdSwgWC4gTC48L2F1dGhvcj48
YXV0aG9yPkF5ZGVtaXIsIE8uPC9hdXRob3I+PGF1dGhvcj5HYXNjb24sIEUuPC9hdXRob3I+PGF1
dGhvcj5TYXlpbiwgUy48L2F1dGhvcj48YXV0aG9yPlpob3UsIFcuPC9hdXRob3I+PGF1dGhvcj5I
b25nLCBZLjwvYXV0aG9yPjxhdXRob3I+R2FvLCBGLiBCLjwvYXV0aG9yPjwvYXV0aG9ycz48L2Nv
bnRyaWJ1dG9ycz48YXV0aC1hZGRyZXNzPkRlcGFydG1lbnQgb2YgTmV1cm9sb2d5LCBVbml2ZXJz
aXR5IG9mIE1hc3NhY2h1c2V0dHMgTWVkaWNhbCBTY2hvb2wsIFdvcmNlc3RlciwgTWFzc2FjaHVz
ZXR0cywgVW5pdGVkIFN0YXRlcyBvZiBBbWVyaWNhLiYjeEQ7R2xhZHN0b25lIEluc3RpdHV0ZSBv
ZiBOZXVyb2xvZ2ljYWwgRGlzZWFzZSwgU2FuIEZyYW5jaXNjbywgQ2FsaWZvcm5pYSwgVW5pdGVk
IFN0YXRlcyBvZiBBbWVyaWNhLiYjeEQ7RGVwYXJ0bWVudCBvZiBDZWxsIEJpb2xvZ3ksIFVuaXZl
cnNpdHkgb2YgUGl0dHNidXJnaCwgUGl0dHNidXJnaCwgUGVubnN5bHZhbmlhLCBVbml0ZWQgU3Rh
dGVzIG9mIEFtZXJpY2EuPC9hdXRoLWFkZHJlc3M+PHRpdGxlcz48dGl0bGU+RG93bnJlZ3VsYXRp
b24gb2YgdGhlIEhvc3QgR2VuZSBqaWdyMSBieSBtaVItOTIgSXMgRXNzZW50aWFsIGZvciBOZXVy
b2JsYXN0IFNlbGYtUmVuZXdhbCBpbiBEcm9zb3BoaWxhPC90aXRsZT48c2Vjb25kYXJ5LXRpdGxl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Z2VuZXRpY3M8L2FiYnItMT48L2FsdC1wZXJpb2RpY2FsPjxwYWdlcz5lMTAwNTI2NDwvcGFnZXM+
PHZvbHVtZT4xMTwvdm9sdW1lPjxudW1iZXI+NTwvbnVtYmVyPjxlZGl0aW9uPjIwMTUvMDUvMjM8
L2VkaXRpb24+PGtleXdvcmRzPjxrZXl3b3JkPjMmYXBvczsgVW50cmFuc2xhdGVkIFJlZ2lvbnM8
L2tleXdvcmQ+PGtleXdvcmQ+QW5pbWFsczwva2V5d29yZD48a2V5d29yZD5CcmFpbi9lbWJyeW9s
b2d5L21ldGFib2xpc208L2tleXdvcmQ+PGtleXdvcmQ+RE5BLUJpbmRpbmcgUHJvdGVpbnMvZ2Vu
ZXRpY3MvKm1ldGFib2xpc208L2tleXdvcmQ+PGtleXdvcmQ+KkRvd24tUmVndWxhdGlvbjwva2V5
d29yZD48a2V5d29yZD5Ecm9zb3BoaWxhLypnZW5ldGljczwva2V5d29yZD48a2V5d29yZD5Ecm9z
b3BoaWxhIFByb3RlaW5zL2dlbmV0aWNzLyptZXRhYm9saXNtPC9rZXl3b3JkPjxrZXl3b3JkPkdl
bmUgRXhwcmVzc2lvbiBSZWd1bGF0aW9uLCBEZXZlbG9wbWVudGFsPC9rZXl3b3JkPjxrZXl3b3Jk
PkxhcnZhL2dlbmV0aWNzL21ldGFib2xpc208L2tleXdvcmQ+PGtleXdvcmQ+TWFsZTwva2V5d29y
ZD48a2V5d29yZD5NaWNyb1JOQXMvZ2VuZXRpY3MvKm1ldGFib2xpc208L2tleXdvcmQ+PGtleXdv
cmQ+TmV1cmFsIFN0ZW0gQ2VsbHMvKmN5dG9sb2d5L21ldGFib2xpc208L2tleXdvcmQ+PGtleXdv
cmQ+TmV1cm9nbGlhL2N5dG9sb2d5L21ldGFib2xpc208L2tleXdvcmQ+PGtleXdvcmQ+Uk5BLCBN
ZXNzZW5nZXIvZ2VuZXRpY3MvbWV0YWJvbGlzbTwva2V5d29yZD48a2V5d29yZD5TZXF1ZW5jZSBB
bGlnbm1lbnQ8L2tleXdvcmQ+PC9rZXl3b3Jkcz48ZGF0ZXM+PHllYXI+MjAxNTwveWVhcj48cHVi
LWRhdGVzPjxkYXRlPk1heTwvZGF0ZT48L3B1Yi1kYXRlcz48L2RhdGVzPjxpc2JuPjE1NTMtNzM5
MDwvaXNibj48YWNjZXNzaW9uLW51bT4yNjAwMDQ0NTwvYWNjZXNzaW9uLW51bT48dXJscz48cmVs
YXRlZC11cmxzPjx1cmw+aHR0cHM6Ly93d3cubmNiaS5ubG0ubmloLmdvdi9wbWMvYXJ0aWNsZXMv
UE1DNDQ0MTM4NC9wZGYvcGdlbi4xMDA1MjY0LnBkZjwvdXJsPjwvcmVsYXRlZC11cmxzPjwvdXJs
cz48Y3VzdG9tMj5QbWM0NDQxMzg0PC9jdXN0b20yPjxlbGVjdHJvbmljLXJlc291cmNlLW51bT4x
MC4xMzcxL2pvdXJuYWwucGdlbi4xMDA1MjY0PC9lbGVjdHJvbmljLXJlc291cmNlLW51bT48cmVt
b3RlLWRhdGFiYXNlLXByb3ZpZGVyPk5sbTwvcmVtb3RlLWRhdGFiYXNlLXByb3ZpZGVyPjxsYW5n
dWFnZT5Fbmc8L2xhbmd1YWdlPjwvcmVjb3JkPjwvQ2l0ZT48Q2l0ZT48QXV0aG9yPkFyaWY8L0F1
dGhvcj48WWVhcj4yMDEzPC9ZZWFyPjxSZWNOdW0+NjI4NzwvUmVjTnVtPjxyZWNvcmQ+PHJlYy1u
dW1iZXI+NjI4NzwvcmVjLW51bWJlcj48Zm9yZWlnbi1rZXlzPjxrZXkgYXBwPSJFTiIgZGItaWQ9
ImF3ZHJwZXA1NWF2ZHBiZXZ3eGx2eGF0aXpwc3g1dmVwYXdmcCI+NjI4Nzwva2V5PjwvZm9yZWln
bi1rZXlzPjxyZWYtdHlwZSBuYW1lPSJKb3VybmFsIEFydGljbGUiPjE3PC9yZWYtdHlwZT48Y29u
dHJpYnV0b3JzPjxhdXRob3JzPjxhdXRob3I+QXJpZiwgUy48L2F1dGhvcj48YXV0aG9yPk11cmF0
LCBTLjwvYXV0aG9yPjxhdXRob3I+QWxtdWRpLCBJLjwvYXV0aG9yPjxhdXRob3I+TnVuZXMsIE0u
IEQuPC9hdXRob3I+PGF1dGhvcj5Cb3J0b2xhbWlvbC1CZWNldCwgRC48L2F1dGhvcj48YXV0aG9y
Pk1jR3JlZ29yLCBOLiBTLjwvYXV0aG9yPjxhdXRob3I+Q3VycmllLCBKLiBNLjwvYXV0aG9yPjxh
dXRob3I+SHVnaGVzLCBILjwvYXV0aG9yPjxhdXRob3I+Um9uc2hhdWdlbiwgTS48L2F1dGhvcj48
YXV0aG9yPlN1Y2VuYSwgRS48L2F1dGhvcj48YXV0aG9yPkxhaSwgRS4gQy48L2F1dGhvcj48YXV0
aG9yPlNjaGxvdHRlcmVyLCBDLjwvYXV0aG9yPjxhdXRob3I+TWNHcmVnb3IsIEEuIFAuPC9hdXRo
b3I+PC9hdXRob3JzPjwvY29udHJpYnV0b3JzPjxhdXRoLWFkZHJlc3M+RGVwYXJ0bWVudCBvZiBC
aW9sb2dpY2FsIGFuZCBNZWRpY2FsIFNjaWVuY2VzLCBPeGZvcmQgQnJvb2tlcyBVbml2ZXJzaXR5
LCBHaXBzeSBMYW5lLCBPeGZvcmQgT1gzIDBCUCwgVUsuPC9hdXRoLWFkZHJlc3M+PHRpdGxlcz48
dGl0bGU+RXZvbHV0aW9uIG9mIG1pci05MmEgdW5kZXJsaWVzIG5hdHVyYWwgbW9ycGhvbG9naWNh
bCB2YXJpYXRpb24gaW4gRHJvc29waGlsYSBtZWxhbm9nYXN0ZXI8L3RpdGxlPjxzZWNvbmRhcnkt
dGl0bGU+Q3VyciBCaW9sPC9zZWNvbmRhcnktdGl0bGU+PGFsdC10aXRsZT5DdXJyZW50IGJpb2xv
Z3kgOiBDQjwvYWx0LXRpdGxlPjwvdGl0bGVzPjxwZXJpb2RpY2FsPjxmdWxsLXRpdGxlPkN1cnIg
QmlvbDwvZnVsbC10aXRsZT48YWJici0xPkN1cnJlbnQgYmlvbG9neSA6IENCPC9hYmJyLTE+PC9w
ZXJpb2RpY2FsPjxhbHQtcGVyaW9kaWNhbD48ZnVsbC10aXRsZT5DdXJyIEJpb2w8L2Z1bGwtdGl0
bGU+PGFiYnItMT5DdXJyZW50IGJpb2xvZ3kgOiBDQjwvYWJici0xPjwvYWx0LXBlcmlvZGljYWw+
PHBhZ2VzPjUyMy04PC9wYWdlcz48dm9sdW1lPjIzPC92b2x1bWU+PG51bWJlcj42PC9udW1iZXI+
PGVkaXRpb24+MjAxMy8wMy8wNTwvZWRpdGlvbj48a2V5d29yZHM+PGtleXdvcmQ+QW5pbWFsczwv
a2V5d29yZD48a2V5d29yZD5DaHJvbW9zb21lIE1hcHBpbmc8L2tleXdvcmQ+PGtleXdvcmQ+RHJv
c29waGlsYSBtZWxhbm9nYXN0ZXIvKmFuYXRvbXkgJmFtcDsgaGlzdG9sb2d5LypnZW5ldGljcy9n
cm93dGggJmFtcDs8L2tleXdvcmQ+PGtleXdvcmQ+ZGV2ZWxvcG1lbnQvbWV0YWJvbGlzbTwva2V5
d29yZD48a2V5d29yZD4qRXZvbHV0aW9uLCBNb2xlY3VsYXI8L2tleXdvcmQ+PGtleXdvcmQ+RXh0
cmVtaXRpZXMvYW5hdG9teSAmYW1wOyBoaXN0b2xvZ3k8L2tleXdvcmQ+PGtleXdvcmQ+RmVtYWxl
PC9rZXl3b3JkPjxrZXl3b3JkPipHZW5lIEV4cHJlc3Npb24gUmVndWxhdGlvbiwgRGV2ZWxvcG1l
bnRhbDwva2V5d29yZD48a2V5d29yZD5JbiBTaXR1IEh5YnJpZGl6YXRpb248L2tleXdvcmQ+PGtl
eXdvcmQ+TWFsZTwva2V5d29yZD48a2V5d29yZD5NaWNyb1JOQXMvKmdlbmV0aWNzL21ldGFib2xp
c208L2tleXdvcmQ+PGtleXdvcmQ+UHVwYS9hbmF0b215ICZhbXA7IGhpc3RvbG9neS9nZW5ldGlj
cy9ncm93dGggJmFtcDsgZGV2ZWxvcG1lbnQvbWV0YWJvbGlzbTwva2V5d29yZD48a2V5d29yZD5R
dWFudGl0YXRpdmUgVHJhaXQgTG9jaTwva2V5d29yZD48L2tleXdvcmRzPjxkYXRlcz48eWVhcj4y
MDEzPC95ZWFyPjxwdWItZGF0ZXM+PGRhdGU+TWFyIDE4PC9kYXRlPjwvcHViLWRhdGVzPjwvZGF0
ZXM+PGlzYm4+MDk2MC05ODIyPC9pc2JuPjxhY2Nlc3Npb24tbnVtPjIzNDUzOTU1PC9hY2Nlc3Np
b24tbnVtPjxsYWJlbD48c3R5bGUgZmFjZT0ibm9ybWFsIiBmb250PSJkZWZhdWx0IiBzaXplPSIx
MDAlIj5mdW5jdGlvbmFsPC9zdHlsZT48c3R5bGUgZmFjZT0ibm9ybWFsIiBmb250PSJkZWZhdWx0
IiBjaGFyc2V0PSIxMzQiIHNpemU9IjEwMCUiPiA8L3N0eWxlPjxzdHlsZSBmYWNlPSJub3JtYWwi
IGZvbnQ9ImRlZmF1bHQiIHNpemU9IjEwMCUiPmV2b2x1dGlvbjwvc3R5bGU+PC9sYWJlbD48dXJs
cz48cmVsYXRlZC11cmxzPjx1cmw+aHR0cDovL2FjLmVscy1jZG4uY29tL1MwOTYwOTgyMjEzMDAx
ODk5LzEtczIuMC1TMDk2MDk4MjIxMzAwMTg5OS1tYWluLnBkZj9fdGlkPTQ5Y2VhNmNjLWFlNjMt
MTFlMy1hMmEyLTAwMDAwYWFiMGYwMiZhbXA7YWNkbmF0PTEzOTUxMjI5MDFfYTEyZDQ0ZWY3MzJl
YTVjOWE1ZTRlN2NiMTczODRmZTA8L3VybD48L3JlbGF0ZWQtdXJscz48L3VybHM+PGN1c3RvbTI+
UG1jMzYwNTU3NzwvY3VzdG9tMj48ZWxlY3Ryb25pYy1yZXNvdXJjZS1udW0+MTAuMTAxNi9qLmN1
Yi4yMDEzLjAyLjAxODwvZWxlY3Ryb25pYy1yZXNvdXJjZS1udW0+PHJlbW90ZS1kYXRhYmFzZS1w
cm92aWRlcj5ObG08L3JlbW90ZS1kYXRhYmFzZS1wcm92aWRlcj48bGFuZ3VhZ2U+ZW5nPC9sYW5n
dWFnZT48L3JlY29yZD48L0NpdGU+PENpdGU+PEF1dGhvcj5DaGVuPC9BdXRob3I+PFllYXI+MjAx
MjwvWWVhcj48UmVjTnVtPjUwMzwvUmVjTnVtPjxyZWNvcmQ+PHJlYy1udW1iZXI+NTAzPC9yZWMt
bnVtYmVyPjxmb3JlaWduLWtleXM+PGtleSBhcHA9IkVOIiBkYi1pZD0ic2VwcHRyenMyd3J2dzdl
c3J6NjV2ZjBvcnI5d3Z0ZmV6ejJkIj41MDM8L2tleT48L2ZvcmVpZ24ta2V5cz48cmVmLXR5cGUg
bmFtZT0iSm91cm5hbCBBcnRpY2xlIj4xNzwvcmVmLXR5cGU+PGNvbnRyaWJ1dG9ycz48YXV0aG9y
cz48YXV0aG9yPkNoZW4sIFouPC9hdXRob3I+PGF1dGhvcj5MaWFuZywgUy48L2F1dGhvcj48YXV0
aG9yPlpoYW8sIFkuPC9hdXRob3I+PGF1dGhvcj5IYW4sIFouPC9hdXRob3I+PC9hdXRob3JzPjwv
Y29udHJpYnV0b3JzPjxhdXRoLWFkZHJlc3M+RGVwYXJ0bWVudCBvZiBJbnRlcm5hbCBNZWRpY2lu
ZSwgRGl2aXNpb24gb2YgTW9sZWN1bGFyIE1lZGljaW5lIGFuZCBHZW5ldGljcywgVW5pdmVyc2l0
eSBvZiBNaWNoaWdhbiBNZWRpY2FsIFNjaG9vbCwgMTA5IFppbmEgUGl0Y2hlciBQbGFjZSwgNDAy
OSBCU1JCLCBBbm4gQXJib3IsIE1JIDQ4MTA5LCBVU0EuPC9hdXRoLWFkZHJlc3M+PHRpdGxlcz48
dGl0bGU+bWlSLTkyYiByZWd1bGF0ZXMgTWVmMiBsZXZlbHMgdGhyb3VnaCBhIG5lZ2F0aXZlLWZl
ZWRiYWNrIGNpcmN1aXQgZHVyaW5nIERyb3NvcGhpbGEgbXVzY2xlIGRldmVsb3BtZW50PC90aXRs
ZT48c2Vjb25kYXJ5LXRpdGxlPkRldmVsb3BtZW50PC9zZWNvbmRhcnktdGl0bGU+PGFsdC10aXRs
ZT5EZXZlbG9wbWVudCAoQ2FtYnJpZGdlLCBFbmdsYW5kKTwvYWx0LXRpdGxlPjwvdGl0bGVzPjxw
ZXJpb2RpY2FsPjxmdWxsLXRpdGxlPkRldmVsb3BtZW50PC9mdWxsLXRpdGxlPjxhYmJyLTE+RGV2
ZWxvcG1lbnQ8L2FiYnItMT48L3BlcmlvZGljYWw+PGFsdC1wZXJpb2RpY2FsPjxmdWxsLXRpdGxl
PkRldmVsb3BtZW50PC9mdWxsLXRpdGxlPjxhYmJyLTE+RGV2ZWxvcG1lbnQgKENhbWJyaWRnZSwg
RW5nbGFuZCk8L2FiYnItMT48L2FsdC1wZXJpb2RpY2FsPjxwYWdlcz4zNTQzLTUyPC9wYWdlcz48
dm9sdW1lPjEzOTwvdm9sdW1lPjxudW1iZXI+MTk8L251bWJlcj48ZWRpdGlvbj4yMDEyLzA4LzE4
PC9lZGl0aW9uPjxrZXl3b3Jkcz48a2V5d29yZD4zJmFwb3M7IFVudHJhbnNsYXRlZCBSZWdpb25z
L2dlbmV0aWNzPC9rZXl3b3JkPjxrZXl3b3JkPkFuaW1hbHM8L2tleXdvcmQ+PGtleXdvcmQ+QW5p
bWFscywgR2VuZXRpY2FsbHkgTW9kaWZpZWQ8L2tleXdvcmQ+PGtleXdvcmQ+QmFzZSBTZXF1ZW5j
ZTwva2V5d29yZD48a2V5d29yZD5CaW5kaW5nIFNpdGVzL2dlbmV0aWNzPC9rZXl3b3JkPjxrZXl3
b3JkPkNlbGxzLCBDdWx0dXJlZDwva2V5d29yZD48a2V5d29yZD5Ecm9zb3BoaWxhLyplbWJyeW9s
b2d5LypnZW5ldGljczwva2V5d29yZD48a2V5d29yZD5Ecm9zb3BoaWxhIFByb3RlaW5zLypnZW5l
dGljczwva2V5d29yZD48a2V5d29yZD5FbWJyeW8sIE5vbm1hbW1hbGlhbjwva2V5d29yZD48a2V5
d29yZD5GZWVkYmFjaywgUGh5c2lvbG9naWNhbC9waHlzaW9sb2d5PC9rZXl3b3JkPjxrZXl3b3Jk
PkdlbmUgRXhwcmVzc2lvbiBSZWd1bGF0aW9uLCBEZXZlbG9wbWVudGFsPC9rZXl3b3JkPjxrZXl3
b3JkPk1pY3JvUk5Bcy9nZW5ldGljcy8qcGh5c2lvbG9neTwva2V5d29yZD48a2V5d29yZD5Nb2xl
Y3VsYXIgU2VxdWVuY2UgRGF0YTwva2V5d29yZD48a2V5d29yZD5NdXNjbGVzLyplbWJyeW9sb2d5
L21ldGFib2xpc208L2tleXdvcmQ+PGtleXdvcmQ+TXlvZ2VuaWMgUmVndWxhdG9yeSBGYWN0b3Jz
LypnZW5ldGljczwva2V5d29yZD48a2V5d29yZD5TZXF1ZW5jZSBIb21vbG9neSwgTnVjbGVpYyBB
Y2lkPC9rZXl3b3JkPjwva2V5d29yZHM+PGRhdGVzPjx5ZWFyPjIwMTI8L3llYXI+PHB1Yi1kYXRl
cz48ZGF0ZT5PY3Q8L2RhdGU+PC9wdWItZGF0ZXM+PC9kYXRlcz48aXNibj4wOTUwLTE5OTE8L2lz
Ym4+PGFjY2Vzc2lvbi1udW0+MjI4OTk4NDU8L2FjY2Vzc2lvbi1udW0+PHVybHM+PHJlbGF0ZWQt
dXJscz48dXJsPmh0dHA6Ly9kZXYuYmlvbG9naXN0cy5vcmcvY29udGVudC9kZXZlbG9wLzEzOS8x
OS8zNTQzLmZ1bGwucGRmPC91cmw+PC9yZWxhdGVkLXVybHM+PC91cmxzPjxjdXN0b20yPlBtYzM0
MzYxMTE8L2N1c3RvbTI+PGVsZWN0cm9uaWMtcmVzb3VyY2UtbnVtPjEwLjEyNDIvZGV2LjA4Mjcx
OTwvZWxlY3Ryb25pYy1yZXNvdXJjZS1udW0+PHJlbW90ZS1kYXRhYmFzZS1wcm92aWRlcj5ObG08
L3JlbW90ZS1kYXRhYmFzZS1wcm92aWRlcj48bGFuZ3VhZ2U+RW5nPC9sYW5ndWFnZT48L3JlY29y
ZD48L0NpdGU+PENpdGU+PEF1dGhvcj5UYW5nPC9BdXRob3I+PFllYXI+MjAxMDwvWWVhcj48UmVj
TnVtPjYyPC9SZWNOdW0+PHJlY29yZD48cmVjLW51bWJlcj42MjwvcmVjLW51bWJlcj48Zm9yZWln
bi1rZXlzPjxrZXkgYXBwPSJFTiIgZGItaWQ9InNlcHB0cnpzMndydnc3ZXNyejY1dmYwb3JyOXd2
dGZlenoyZCI+NjI8L2tleT48L2ZvcmVpZ24ta2V5cz48cmVmLXR5cGUgbmFtZT0iSm91cm5hbCBB
cnRpY2xlIj4xNzwvcmVmLXR5cGU+PGNvbnRyaWJ1dG9ycz48YXV0aG9ycz48YXV0aG9yPlRhbmcs
IFQuPC9hdXRob3I+PGF1dGhvcj5LdW1hciwgUy48L2F1dGhvcj48YXV0aG9yPlNoZW4sIFkuPC9h
dXRob3I+PGF1dGhvcj5MdSwgSi48L2F1dGhvcj48YXV0aG9yPld1LCBNLiBMLjwvYXV0aG9yPjxh
dXRob3I+U2hpLCBTLjwvYXV0aG9yPjxhdXRob3I+TGksIFcuIEguPC9hdXRob3I+PGF1dGhvcj5X
dSwgQy4gSS48L2F1dGhvcj48L2F1dGhvcnM+PC9jb250cmlidXRvcnM+PGF1dGgtYWRkcmVzcz5T
dGF0ZSBLZXkgTGFib3JhdG9yeSBvZiBCaW9jb250cm9sLCBTY2hvb2wgb2YgTGlmZSBTY2llbmNl
cywgU3VuIFlhdC1zZW4gVW5pdmVyc2l0eSwgR3Vhbmd6aG91IDUxMDI3NSwgQ2hpbmEuPC9hdXRo
LWFkZHJlc3M+PHRpdGxlcz48dGl0bGU+QWR2ZXJzZSBpbnRlcmFjdGlvbnMgYmV0d2VlbiBtaWNy
by1STkFzIGFuZCB0YXJnZXQgZ2VuZXMgZnJvbSBkaWZmZXJlbnQgc3BlY2llczwvdGl0bGU+PHNl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bD48cGFnZXM+MTI5MzUtNDA8L3BhZ2VzPjx2b2x1bWU+MTA3PC92b2x1bWU+PG51bWJlcj4yOTwv
bnVtYmVyPjxlZGl0aW9uPjIwMTAvMDcvMTA8L2VkaXRpb24+PGtleXdvcmRzPjxrZXl3b3JkPkFu
aW1hbHM8L2tleXdvcmQ+PGtleXdvcmQ+QW5pbWFscywgR2VuZXRpY2FsbHkgTW9kaWZpZWQ8L2tl
eXdvcmQ+PGtleXdvcmQ+QmFzZSBTZXF1ZW5jZTwva2V5d29yZD48a2V5d29yZD5Ecm9zb3BoaWxh
LypjbGFzc2lmaWNhdGlvbi8qZ2VuZXRpY3M8L2tleXdvcmQ+PGtleXdvcmQ+KkV2b2x1dGlvbiwg
TW9sZWN1bGFyPC9rZXl3b3JkPjxrZXl3b3JkPkdlbmUgRXhwcmVzc2lvbiBSZWd1bGF0aW9uPC9r
ZXl3b3JkPjxrZXl3b3JkPkdlbmVzLCBJbnNlY3QvKmdlbmV0aWNzPC9rZXl3b3JkPjxrZXl3b3Jk
PkdlbmV0aWMgRml0bmVzczwva2V5d29yZD48a2V5d29yZD5HZW5vbWUvZ2VuZXRpY3M8L2tleXdv
cmQ+PGtleXdvcmQ+TWljcm9STkFzLypnZW5ldGljcy8qbWV0YWJvbGlzbTwva2V5d29yZD48a2V5
d29yZD5PbGlnb251Y2xlb3RpZGUgQXJyYXkgU2VxdWVuY2UgQW5hbHlzaXM8L2tleXdvcmQ+PGtl
eXdvcmQ+U3BlY2llcyBTcGVjaWZpY2l0eTwva2V5d29yZD48a2V5d29yZD5TdXJ2aXZhbCBBbmFs
eXNpczwva2V5d29yZD48a2V5d29yZD5UcmFuc2Zvcm1hdGlvbiwgR2VuZXRpYzwva2V5d29yZD48
L2tleXdvcmRzPjxkYXRlcz48eWVhcj4yMDEwPC95ZWFyPjxwdWItZGF0ZXM+PGRhdGU+SnVsIDIw
PC9kYXRlPjwvcHViLWRhdGVzPjwvZGF0ZXM+PGlzYm4+MTA5MS02NDkwIChFbGVjdHJvbmljKSYj
eEQ7MDAyNy04NDI0IChMaW5raW5nKTwvaXNibj48YWNjZXNzaW9uLW51bT4yMDYxNTk1NzwvYWNj
ZXNzaW9uLW51bT48d29yay10eXBlPlJlc2VhcmNoIFN1cHBvcnQsIE4uSS5ILiwgRXh0cmFtdXJh
bCYjeEQ7UmVzZWFyY2ggU3VwcG9ydCwgTm9uLVUuUy4gR292JmFwb3M7dDwvd29yay10eXBlPjx1
cmxzPjxyZWxhdGVkLXVybHM+PHVybD5odHRwOi8vd3d3Lm5jYmkubmxtLm5paC5nb3YvcHVibWVk
LzIwNjE1OTU3PC91cmw+PC9yZWxhdGVkLXVybHM+PC91cmxzPjxjdXN0b20yPjI5MTk5NDc8L2N1
c3RvbTI+PGVsZWN0cm9uaWMtcmVzb3VyY2UtbnVtPjEwLjEwNzMvcG5hcy4xMDA3NTkxMTA3PC9l
bGVjdHJvbmljLXJlc291cmNlLW51bT48bGFuZ3VhZ2U+ZW5nPC9sYW5ndWFnZT48L3JlY29yZD48
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PEVuZE5vdGU+PENpdGU+PEF1dGhvcj5QYW5jcmF0b3Y8L0F1dGhvcj48WWVhcj4yMDEzPC9ZZWFy
PjxSZWNOdW0+NjUyMTwvUmVjTnVtPjxEaXNwbGF5VGV4dD4oVGFuZyBldCBhbC4gMjAxMDsgVHN1
cnVkb21lIGV0IGFsLiAyMDEwOyBDaGVuIGV0IGFsLiAyMDEyOyBBcmlmIGV0IGFsLiAyMDEzOyBQ
YW5jcmF0b3YgZXQgYWwuIDIwMTM7IFl1dmEtQXlkZW1pciBldCBhbC4gMjAxNTsgQ2ljZWsgZXQg
YWwuIDIwMTYpPC9EaXNwbGF5VGV4dD48cmVjb3JkPjxyZWMtbnVtYmVyPjY1MjE8L3JlYy1udW1i
ZXI+PGZvcmVpZ24ta2V5cz48a2V5IGFwcD0iRU4iIGRiLWlkPSJhd2RycGVwNTVhdmRwYmV2d3hs
dnhhdGl6cHN4NXZlcGF3ZnAiPjY1MjE8L2tleT48L2ZvcmVpZ24ta2V5cz48cmVmLXR5cGUgbmFt
ZT0iSm91cm5hbCBBcnRpY2xlIj4xNzwvcmVmLXR5cGU+PGNvbnRyaWJ1dG9ycz48YXV0aG9ycz48
YXV0aG9yPlBhbmNyYXRvdiwgUi48L2F1dGhvcj48YXV0aG9yPlBlbmcsIEYuPC9hdXRob3I+PGF1
dGhvcj5TbWliZXJ0LCBQLjwvYXV0aG9yPjxhdXRob3I+WWFuZywgUy4sIEpyLjwvYXV0aG9yPjxh
dXRob3I+T2xzb24sIEUuIFIuPC9hdXRob3I+PGF1dGhvcj5HdWhhLUdpbGZvcmQsIEMuPC9hdXRo
b3I+PGF1dGhvcj5LYXBvb3IsIEEuIEouPC9hdXRob3I+PGF1dGhvcj5MaWFuZywgRi4gWC48L2F1
dGhvcj48YXV0aG9yPkxhaSwgRS4gQy48L2F1dGhvcj48YXV0aG9yPkZsYWhlcnR5LCBNLiBTLjwv
YXV0aG9yPjxhdXRob3I+RGFzZ0d1cHRhLCBSLjwvYXV0aG9yPjwvYXV0aG9ycz48L2NvbnRyaWJ1
dG9ycz48YXV0aC1hZGRyZXNzPkRlcGFydG1lbnQgb2YgUGhhcm1hY29sb2d5IGFuZCB0aGUgTllV
IENhbmNlciBJbnN0aXR1dGUsIE5ldyBZb3JrIFVuaXZlcnNpdHkgTGFuZ29uZSBNZWRpY2FsIENl
bnRlciwgNTIyIEZpcnN0IEF2ZW51ZSwgU1JCICMxMjExLCBOZXcgWW9yaywgTlkgMTAwMTYsIFVT
QS48L2F1dGgtYWRkcmVzcz48dGl0bGVzPjx0aXRsZT5UaGUgbWlSLTMxMC8xMyBjbHVzdGVyIGFu
dGFnb25pemVzIGJldGEtY2F0ZW5pbiBmdW5jdGlvbiBpbiB0aGUgcmVndWxhdGlvbiBvZiBnZXJt
IGFuZCBzb21hdGljIGNlbGwgZGlmZmVyZW50aWF0aW9uIGluIHRoZSBEcm9zb3BoaWxhIHRlc3Rp
czwvdGl0bGU+PHNlY29uZGFyeS10aXRsZT5EZXZlbG9wbWVudDwvc2Vjb25kYXJ5LXRpdGxlPjxh
bHQtdGl0bGU+RGV2ZWxvcG1lbnQ8L2FsdC10aXRsZT48L3RpdGxlcz48cGVyaW9kaWNhbD48ZnVs
bC10aXRsZT5EZXZlbG9wbWVudDwvZnVsbC10aXRsZT48YWJici0xPkRldmVsb3BtZW50PC9hYmJy
LTE+PC9wZXJpb2RpY2FsPjxhbHQtcGVyaW9kaWNhbD48ZnVsbC10aXRsZT5EZXZlbG9wbWVudDwv
ZnVsbC10aXRsZT48YWJici0xPkRldmVsb3BtZW50PC9hYmJyLTE+PC9hbHQtcGVyaW9kaWNhbD48
cGFnZXM+MjkwNC0xNjwvcGFnZXM+PHZvbHVtZT4xNDA8L3ZvbHVtZT48bnVtYmVyPjE0PC9udW1i
ZXI+PGtleXdvcmRzPjxrZXl3b3JkPjMmYXBvczsgVW50cmFuc2xhdGVkIFJlZ2lvbnM8L2tleXdv
cmQ+PGtleXdvcmQ+QW5pbWFsczwva2V5d29yZD48a2V5d29yZD5Bcm1hZGlsbG8gRG9tYWluIFBy
b3RlaW5zLyptZXRhYm9saXNtPC9rZXl3b3JkPjxrZXl3b3JkPipDZWxsIERpZmZlcmVudGlhdGlv
bjwva2V5d29yZD48a2V5d29yZD5Ecm9zb3BoaWxhLypjeXRvbG9neS8qbWV0YWJvbGlzbTwva2V5
d29yZD48a2V5d29yZD5Ecm9zb3BoaWxhIFByb3RlaW5zL2dlbmV0aWNzLyptZXRhYm9saXNtPC9r
ZXl3b3JkPjxrZXl3b3JkPkdlcm0gQ2VsbHMvbWV0YWJvbGlzbTwva2V5d29yZD48a2V5d29yZD5N
YWxlPC9rZXl3b3JkPjxrZXl3b3JkPk1pY3JvUk5Bcy9nZW5ldGljcy8qbWV0YWJvbGlzbTwva2V5
d29yZD48a2V5d29yZD5SZXByZXNzb3IgUHJvdGVpbnMvZ2VuZXRpY3M8L2tleXdvcmQ+PGtleXdv
cmQ+U2lnbmFsIFRyYW5zZHVjdGlvbjwva2V5d29yZD48a2V5d29yZD5UZXN0aXMvY3l0b2xvZ3k8
L2tleXdvcmQ+PGtleXdvcmQ+VHJhbnNjcmlwdGlvbiBGYWN0b3JzLyptZXRhYm9saXNtPC9rZXl3
b3JkPjwva2V5d29yZHM+PGRhdGVzPjx5ZWFyPjIwMTM8L3llYXI+PHB1Yi1kYXRlcz48ZGF0ZT5K
dWw8L2RhdGU+PC9wdWItZGF0ZXM+PC9kYXRlcz48aXNibj4xNDc3LTkxMjkgKEVsZWN0cm9uaWMp
JiN4RDswOTUwLTE5OTEgKExpbmtpbmcpPC9pc2JuPjxhY2Nlc3Npb24tbnVtPjIzODIxMDM0PC9h
Y2Nlc3Npb24tbnVtPjx1cmxzPjxyZWxhdGVkLXVybHM+PHVybD5odHRwOi8vd3d3Lm5jYmkubmxt
Lm5paC5nb3YvcHVibWVkLzIzODIxMDM0PC91cmw+PHVybD5odHRwOi8vZGV2LmJpb2xvZ2lzdHMu
b3JnL2NvbnRlbnQvMTQwLzE0LzI5MDQuZnVsbC5wZGY8L3VybD48L3JlbGF0ZWQtdXJscz48L3Vy
bHM+PGN1c3RvbTI+MzY5OTI3OTwvY3VzdG9tMj48ZWxlY3Ryb25pYy1yZXNvdXJjZS1udW0+MTAu
MTI0Mi9kZXYuMDkyODE3PC9lbGVjdHJvbmljLXJlc291cmNlLW51bT48L3JlY29yZD48L0NpdGU+
PENpdGU+PEF1dGhvcj5Uc3VydWRvbWU8L0F1dGhvcj48WWVhcj4yMDEwPC9ZZWFyPjxSZWNOdW0+
NjUxNzwvUmVjTnVtPjxyZWNvcmQ+PHJlYy1udW1iZXI+NjUxNzwvcmVjLW51bWJlcj48Zm9yZWln
bi1rZXlzPjxrZXkgYXBwPSJFTiIgZGItaWQ9ImF3ZHJwZXA1NWF2ZHBiZXZ3eGx2eGF0aXpwc3g1
dmVwYXdmcCI+NjUxNzwva2V5PjwvZm9yZWlnbi1rZXlzPjxyZWYtdHlwZSBuYW1lPSJKb3VybmFs
IEFydGljbGUiPjE3PC9yZWYtdHlwZT48Y29udHJpYnV0b3JzPjxhdXRob3JzPjxhdXRob3I+VHN1
cnVkb21lLCBLLjwvYXV0aG9yPjxhdXRob3I+VHNhbmcsIEsuPC9hdXRob3I+PGF1dGhvcj5MaWFv
LCBFLiBILjwvYXV0aG9yPjxhdXRob3I+QmFsbCwgUi48L2F1dGhvcj48YXV0aG9yPlBlbm5leSwg
Si48L2F1dGhvcj48YXV0aG9yPllhbmcsIEouIFMuPC9hdXRob3I+PGF1dGhvcj5FbGF6em91emks
IEYuPC9hdXRob3I+PGF1dGhvcj5IZSwgVC48L2F1dGhvcj48YXV0aG9yPkNoaXNodGksIEEuPC9h
dXRob3I+PGF1dGhvcj5MbmVuaWNrYSwgRy48L2F1dGhvcj48YXV0aG9yPkxhaSwgRS4gQy48L2F1
dGhvcj48YXV0aG9yPkhhZ2hpZ2hpLCBBLiBQLjwvYXV0aG9yPjwvYXV0aG9ycz48L2NvbnRyaWJ1
dG9ycz48YXV0aC1hZGRyZXNzPkhhZ2hpZ2hpLCBBUCYjeEQ7TWNHaWxsIFVuaXYsIERlcHQgUGh5
c2lvbCwgMzY1NSBEcnVtbW9uZCBTdCwgTW9udHJlYWwsIFBRIEgzRyAxWTYsIENhbmFkYSYjeEQ7
TWNHaWxsIFVuaXYsIERlcHQgUGh5c2lvbCwgMzY1NSBEcnVtbW9uZCBTdCwgTW9udHJlYWwsIFBR
IEgzRyAxWTYsIENhbmFkYSYjeEQ7TWNHaWxsIFVuaXYsIERlcHQgUGh5c2lvbCwgTW9udHJlYWws
IFBRIEgzRyAxWTYsIENhbmFkYSYjeEQ7TWVtIFNsb2FuIEtldHRlcmluZyBDYW5jIEN0ciwgTmV3
IFlvcmssIE5ZIDEwMDY1IFVTQSYjeEQ7U1VOWSBBbGJhbnksIERlcHQgQmlvbCBTY2ksIEFsYmFu
eSwgTlkgMTIyMjIgVVNBJiN4RDtUdWZ0cyBVbml2LCBTY2ggTWVkLCBEZXB0IFBoeXNpb2wsIEJv
c3RvbiwgTUEgMDIxMTEgVVNBPC9hdXRoLWFkZHJlc3M+PHRpdGxlcz48dGl0bGU+VGhlIERyb3Nv
cGhpbGEgbWlSLTMxMCBDbHVzdGVyIE5lZ2F0aXZlbHkgUmVndWxhdGVzIFN5bmFwdGljIFN0cmVu
Z3RoIGF0IHRoZSBOZXVyb211c2N1bGFyIEp1bmN0aW9uPC90aXRsZT48c2Vjb25kYXJ5LXRpdGxl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PjxwYWdlcz44NzktODkzPC9wYWdlcz48dm9sdW1lPjY4PC92b2x1bWU+PG51bWJlcj41PC9udW1i
ZXI+PGtleXdvcmRzPjxrZXl3b3JkPmdlbmUtZXhwcmVzc2lvbjwva2V5d29yZD48a2V5d29yZD5u
ZXJ2b3VzLXN5c3RlbTwva2V5d29yZD48a2V5d29yZD5pbnRyYWNlbGx1bGFyLXRyYW5zcG9ydDwv
a2V5d29yZD48a2V5d29yZD5yZXRyb2dyYWRlIHNpZ25hbDwva2V5d29yZD48a2V5d29yZD5heG9u
YWwtdHJhbnNwb3J0PC9rZXl3b3JkPjxrZXl3b3JkPnR1bW9yLXN1cHByZXNzb3I8L2tleXdvcmQ+
PGtleXdvcmQ+bWljcm9ybmFzPC9rZXl3b3JkPjxrZXl3b3JkPnBsYXN0aWNpdHk8L2tleXdvcmQ+
PGtleXdvcmQ+bW90b3I8L2tleXdvcmQ+PGtleXdvcmQ+ZXZvbHV0aW9uPC9rZXl3b3JkPjwva2V5
d29yZHM+PGRhdGVzPjx5ZWFyPjIwMTA8L3llYXI+PHB1Yi1kYXRlcz48ZGF0ZT5EZWMgOTwvZGF0
ZT48L3B1Yi1kYXRlcz48L2RhdGVzPjxpc2JuPjA4OTYtNjI3MzwvaXNibj48YWNjZXNzaW9uLW51
bT5JU0k6MDAwMjg1NjY0OTAwMDEwPC9hY2Nlc3Npb24tbnVtPjx1cmxzPjxyZWxhdGVkLXVybHM+
PHVybD4mbHQ7R28gdG8gSVNJJmd0OzovLzAwMDI4NTY2NDkwMDAxMDwvdXJsPjx1cmw+aHR0cDov
L2FjLmVscy1jZG4uY29tL1MwODk2NjI3MzEwMDA5MzIzLzEtczIuMC1TMDg5NjYyNzMxMDAwOTMy
My1tYWluLnBkZj9fdGlkPThmZTkyMGZlZGQ4ZDVkMjQ4YTc4NzBiYjMwMWFkOTE2JmFtcDthY2Ru
YXQ9MTMzNzE1OTQ1OV9mMWI3ZTRmZTcyODIzNDUzZjc2ZDY2OTAyOTQ1ZjI3NDwvdXJsPjwvcmVs
YXRlZC11cmxzPjwvdXJscz48ZWxlY3Ryb25pYy1yZXNvdXJjZS1udW0+RE9JIDEwLjEwMTYvai5u
ZXVyb24uMjAxMC4xMS4wMTY8L2VsZWN0cm9uaWMtcmVzb3VyY2UtbnVtPjxsYW5ndWFnZT5Fbmds
aXNoPC9sYW5ndWFnZT48L3JlY29yZD48L0NpdGU+PENpdGU+PEF1dGhvcj5DaWNlazwvQXV0aG9y
PjxZZWFyPjIwMTY8L1llYXI+PFJlY051bT42NTI0PC9SZWNOdW0+PHJlY29yZD48cmVjLW51bWJl
cj42NTI0PC9yZWMtbnVtYmVyPjxmb3JlaWduLWtleXM+PGtleSBhcHA9IkVOIiBkYi1pZD0iYXdk
cnBlcDU1YXZkcGJldnd4bHZ4YXRpenBzeDV2ZXBhd2ZwIj42NTI0PC9rZXk+PC9mb3JlaWduLWtl
eXM+PHJlZi10eXBlIG5hbWU9IkpvdXJuYWwgQXJ0aWNsZSI+MTc8L3JlZi10eXBlPjxjb250cmli
dXRvcnM+PGF1dGhvcnM+PGF1dGhvcj5DaWNlaywgSS4gTy48L2F1dGhvcj48YXV0aG9yPkthcmFj
YSwgUy48L2F1dGhvcj48YXV0aG9yPkJyYW5rYXRzY2hrLCBNLjwvYXV0aG9yPjxhdXRob3I+RWF0
b24sIFMuPC9hdXRob3I+PGF1dGhvcj5VcmxhdWIsIEguPC9hdXRob3I+PGF1dGhvcj5TaGNoZXJi
YXRhLCBILiBSLjwvYXV0aG9yPjwvYXV0aG9ycz48L2NvbnRyaWJ1dG9ycz48YXV0aC1hZGRyZXNz
Pk1heCBQbGFuY2sgUmVzZWFyY2ggR3JvdXAgb2YgR2VuZSBFeHByZXNzaW9uIGFuZCBTaWduYWxp
bmcsIE1heCBQbGFuY2sgSW5zdGl0dXRlIGZvciBCaW9waHlzaWNhbCBDaGVtaXN0cnksIDM3MDc3
IEdvdHRpbmdlbiwgR2VybWFueS4mI3hEO0Jpb2FuYWx5dGljYWwgTWFzcyBTcGVjdHJvbWV0cnkg
UmVzZWFyY2ggR3JvdXAsIE1heCBQbGFuY2sgSW5zdGl0dXRlIGZvciBCaW9waHlzaWNhbCBDaGVt
aXN0cnksIDM3MDc3IEdvdHRpbmdlbiwgR2VybWFueS4mI3hEO01heCBQbGFuY2sgSW5zdGl0dXRl
IG9mIE1vbGVjdWxhciBDZWxsIEJpb2xvZ3kgYW5kIEdlbmV0aWNzLCAwMTMwNyBEcmVzZGVuLCBH
ZXJtYW55LiYjeEQ7TWF4IFBsYW5jayBSZXNlYXJjaCBHcm91cCBvZiBHZW5lIEV4cHJlc3Npb24g
YW5kIFNpZ25hbGluZywgTWF4IFBsYW5jayBJbnN0aXR1dGUgZm9yIEJpb3BoeXNpY2FsIENoZW1p
c3RyeSwgMzcwNzcgR290dGluZ2VuLCBHZXJtYW55IGhhbHluYS5zaGNoZXJiYXRhQG1waWJwYy5t
cGcuZGUuPC9hdXRoLWFkZHJlc3M+PHRpdGxlcz48dGl0bGU+SGVkZ2Vob2cgU2lnbmFsaW5nIFN0
cmVuZ3RoIElzIE9yY2hlc3RyYXRlZCBieSB0aGUgbWlyLTMxMCBDbHVzdGVyIG9mIE1pY3JvUk5B
cyBpbiBSZXNwb25zZSB0byBEaWV0PC90aXRsZT48c2Vjb25kYXJ5LXRpdGxlPkdlbmV0aWNzPC9z
ZWNvbmRhcnktdGl0bGU+PGFsdC10aXRsZT5HZW5ldGljczwvYWx0LXRpdGxlPjwvdGl0bGVzPjxw
ZXJpb2RpY2FsPjxmdWxsLXRpdGxlPkdlbmV0aWNzPC9mdWxsLXRpdGxlPjxhYmJyLTE+R2VuZXRp
Y3M8L2FiYnItMT48L3BlcmlvZGljYWw+PGFsdC1wZXJpb2RpY2FsPjxmdWxsLXRpdGxlPkdlbmV0
aWNzPC9mdWxsLXRpdGxlPjxhYmJyLTE+R2VuZXRpY3M8L2FiYnItMT48L2FsdC1wZXJpb2RpY2Fs
PjxwYWdlcz4xMTY3LTgzPC9wYWdlcz48dm9sdW1lPjIwMjwvdm9sdW1lPjxudW1iZXI+MzwvbnVt
YmVyPjxkYXRlcz48eWVhcj4yMDE2PC95ZWFyPjxwdWItZGF0ZXM+PGRhdGU+TWFyPC9kYXRlPjwv
cHViLWRhdGVzPjwvZGF0ZXM+PGlzYm4+MTk0My0yNjMxIChFbGVjdHJvbmljKSYjeEQ7MDAxNi02
NzMxIChMaW5raW5nKTwvaXNibj48YWNjZXNzaW9uLW51bT4yNjgwMTE3ODwvYWNjZXNzaW9uLW51
bT48dXJscz48cmVsYXRlZC11cmxzPjx1cmw+aHR0cDovL3d3dy5uY2JpLm5sbS5uaWguZ292L3B1
Ym1lZC8yNjgwMTE3ODwvdXJsPjx1cmw+aHR0cDovL3d3dy5uY2JpLm5sbS5uaWguZ292L3BtYy9h
cnRpY2xlcy9QTUM0Nzg4MTE2L3BkZi8xMTY3LnBkZjwvdXJsPjwvcmVsYXRlZC11cmxzPjwvdXJs
cz48Y3VzdG9tMj40Nzg4MTE2PC9jdXN0b20yPjxlbGVjdHJvbmljLXJlc291cmNlLW51bT4xMC4x
NTM0L2dlbmV0aWNzLjExNS4xODUzNzE8L2VsZWN0cm9uaWMtcmVzb3VyY2UtbnVtPjwvcmVjb3Jk
PjwvQ2l0ZT48Q2l0ZT48QXV0aG9yPll1dmEtQXlkZW1pcjwvQXV0aG9yPjxZZWFyPjIwMTU8L1ll
YXI+PFJlY051bT4yMzk8L1JlY051bT48cmVjb3JkPjxyZWMtbnVtYmVyPjIzOTwvcmVjLW51bWJl
cj48Zm9yZWlnbi1rZXlzPjxrZXkgYXBwPSJFTiIgZGItaWQ9InNlcHB0cnpzMndydnc3ZXNyejY1
dmYwb3JyOXd2dGZlenoyZCI+MjM5PC9rZXk+PC9mb3JlaWduLWtleXM+PHJlZi10eXBlIG5hbWU9
IkpvdXJuYWwgQXJ0aWNsZSI+MTc8L3JlZi10eXBlPjxjb250cmlidXRvcnM+PGF1dGhvcnM+PGF1
dGhvcj5ZdXZhLUF5ZGVtaXIsIFkuPC9hdXRob3I+PGF1dGhvcj5YdSwgWC4gTC48L2F1dGhvcj48
YXV0aG9yPkF5ZGVtaXIsIE8uPC9hdXRob3I+PGF1dGhvcj5HYXNjb24sIEUuPC9hdXRob3I+PGF1
dGhvcj5TYXlpbiwgUy48L2F1dGhvcj48YXV0aG9yPlpob3UsIFcuPC9hdXRob3I+PGF1dGhvcj5I
b25nLCBZLjwvYXV0aG9yPjxhdXRob3I+R2FvLCBGLiBCLjwvYXV0aG9yPjwvYXV0aG9ycz48L2Nv
bnRyaWJ1dG9ycz48YXV0aC1hZGRyZXNzPkRlcGFydG1lbnQgb2YgTmV1cm9sb2d5LCBVbml2ZXJz
aXR5IG9mIE1hc3NhY2h1c2V0dHMgTWVkaWNhbCBTY2hvb2wsIFdvcmNlc3RlciwgTWFzc2FjaHVz
ZXR0cywgVW5pdGVkIFN0YXRlcyBvZiBBbWVyaWNhLiYjeEQ7R2xhZHN0b25lIEluc3RpdHV0ZSBv
ZiBOZXVyb2xvZ2ljYWwgRGlzZWFzZSwgU2FuIEZyYW5jaXNjbywgQ2FsaWZvcm5pYSwgVW5pdGVk
IFN0YXRlcyBvZiBBbWVyaWNhLiYjeEQ7RGVwYXJ0bWVudCBvZiBDZWxsIEJpb2xvZ3ksIFVuaXZl
cnNpdHkgb2YgUGl0dHNidXJnaCwgUGl0dHNidXJnaCwgUGVubnN5bHZhbmlhLCBVbml0ZWQgU3Rh
dGVzIG9mIEFtZXJpY2EuPC9hdXRoLWFkZHJlc3M+PHRpdGxlcz48dGl0bGU+RG93bnJlZ3VsYXRp
b24gb2YgdGhlIEhvc3QgR2VuZSBqaWdyMSBieSBtaVItOTIgSXMgRXNzZW50aWFsIGZvciBOZXVy
b2JsYXN0IFNlbGYtUmVuZXdhbCBpbiBEcm9zb3BoaWxhPC90aXRsZT48c2Vjb25kYXJ5LXRpdGxl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Z2VuZXRpY3M8L2FiYnItMT48L2FsdC1wZXJpb2RpY2FsPjxwYWdlcz5lMTAwNTI2NDwvcGFnZXM+
PHZvbHVtZT4xMTwvdm9sdW1lPjxudW1iZXI+NTwvbnVtYmVyPjxlZGl0aW9uPjIwMTUvMDUvMjM8
L2VkaXRpb24+PGtleXdvcmRzPjxrZXl3b3JkPjMmYXBvczsgVW50cmFuc2xhdGVkIFJlZ2lvbnM8
L2tleXdvcmQ+PGtleXdvcmQ+QW5pbWFsczwva2V5d29yZD48a2V5d29yZD5CcmFpbi9lbWJyeW9s
b2d5L21ldGFib2xpc208L2tleXdvcmQ+PGtleXdvcmQ+RE5BLUJpbmRpbmcgUHJvdGVpbnMvZ2Vu
ZXRpY3MvKm1ldGFib2xpc208L2tleXdvcmQ+PGtleXdvcmQ+KkRvd24tUmVndWxhdGlvbjwva2V5
d29yZD48a2V5d29yZD5Ecm9zb3BoaWxhLypnZW5ldGljczwva2V5d29yZD48a2V5d29yZD5Ecm9z
b3BoaWxhIFByb3RlaW5zL2dlbmV0aWNzLyptZXRhYm9saXNtPC9rZXl3b3JkPjxrZXl3b3JkPkdl
bmUgRXhwcmVzc2lvbiBSZWd1bGF0aW9uLCBEZXZlbG9wbWVudGFsPC9rZXl3b3JkPjxrZXl3b3Jk
PkxhcnZhL2dlbmV0aWNzL21ldGFib2xpc208L2tleXdvcmQ+PGtleXdvcmQ+TWFsZTwva2V5d29y
ZD48a2V5d29yZD5NaWNyb1JOQXMvZ2VuZXRpY3MvKm1ldGFib2xpc208L2tleXdvcmQ+PGtleXdv
cmQ+TmV1cmFsIFN0ZW0gQ2VsbHMvKmN5dG9sb2d5L21ldGFib2xpc208L2tleXdvcmQ+PGtleXdv
cmQ+TmV1cm9nbGlhL2N5dG9sb2d5L21ldGFib2xpc208L2tleXdvcmQ+PGtleXdvcmQ+Uk5BLCBN
ZXNzZW5nZXIvZ2VuZXRpY3MvbWV0YWJvbGlzbTwva2V5d29yZD48a2V5d29yZD5TZXF1ZW5jZSBB
bGlnbm1lbnQ8L2tleXdvcmQ+PC9rZXl3b3Jkcz48ZGF0ZXM+PHllYXI+MjAxNTwveWVhcj48cHVi
LWRhdGVzPjxkYXRlPk1heTwvZGF0ZT48L3B1Yi1kYXRlcz48L2RhdGVzPjxpc2JuPjE1NTMtNzM5
MDwvaXNibj48YWNjZXNzaW9uLW51bT4yNjAwMDQ0NTwvYWNjZXNzaW9uLW51bT48dXJscz48cmVs
YXRlZC11cmxzPjx1cmw+aHR0cHM6Ly93d3cubmNiaS5ubG0ubmloLmdvdi9wbWMvYXJ0aWNsZXMv
UE1DNDQ0MTM4NC9wZGYvcGdlbi4xMDA1MjY0LnBkZjwvdXJsPjwvcmVsYXRlZC11cmxzPjwvdXJs
cz48Y3VzdG9tMj5QbWM0NDQxMzg0PC9jdXN0b20yPjxlbGVjdHJvbmljLXJlc291cmNlLW51bT4x
MC4xMzcxL2pvdXJuYWwucGdlbi4xMDA1MjY0PC9lbGVjdHJvbmljLXJlc291cmNlLW51bT48cmVt
b3RlLWRhdGFiYXNlLXByb3ZpZGVyPk5sbTwvcmVtb3RlLWRhdGFiYXNlLXByb3ZpZGVyPjxsYW5n
dWFnZT5Fbmc8L2xhbmd1YWdlPjwvcmVjb3JkPjwvQ2l0ZT48Q2l0ZT48QXV0aG9yPkFyaWY8L0F1
dGhvcj48WWVhcj4yMDEzPC9ZZWFyPjxSZWNOdW0+NjI4NzwvUmVjTnVtPjxyZWNvcmQ+PHJlYy1u
dW1iZXI+NjI4NzwvcmVjLW51bWJlcj48Zm9yZWlnbi1rZXlzPjxrZXkgYXBwPSJFTiIgZGItaWQ9
ImF3ZHJwZXA1NWF2ZHBiZXZ3eGx2eGF0aXpwc3g1dmVwYXdmcCI+NjI4Nzwva2V5PjwvZm9yZWln
bi1rZXlzPjxyZWYtdHlwZSBuYW1lPSJKb3VybmFsIEFydGljbGUiPjE3PC9yZWYtdHlwZT48Y29u
dHJpYnV0b3JzPjxhdXRob3JzPjxhdXRob3I+QXJpZiwgUy48L2F1dGhvcj48YXV0aG9yPk11cmF0
LCBTLjwvYXV0aG9yPjxhdXRob3I+QWxtdWRpLCBJLjwvYXV0aG9yPjxhdXRob3I+TnVuZXMsIE0u
IEQuPC9hdXRob3I+PGF1dGhvcj5Cb3J0b2xhbWlvbC1CZWNldCwgRC48L2F1dGhvcj48YXV0aG9y
Pk1jR3JlZ29yLCBOLiBTLjwvYXV0aG9yPjxhdXRob3I+Q3VycmllLCBKLiBNLjwvYXV0aG9yPjxh
dXRob3I+SHVnaGVzLCBILjwvYXV0aG9yPjxhdXRob3I+Um9uc2hhdWdlbiwgTS48L2F1dGhvcj48
YXV0aG9yPlN1Y2VuYSwgRS48L2F1dGhvcj48YXV0aG9yPkxhaSwgRS4gQy48L2F1dGhvcj48YXV0
aG9yPlNjaGxvdHRlcmVyLCBDLjwvYXV0aG9yPjxhdXRob3I+TWNHcmVnb3IsIEEuIFAuPC9hdXRo
b3I+PC9hdXRob3JzPjwvY29udHJpYnV0b3JzPjxhdXRoLWFkZHJlc3M+RGVwYXJ0bWVudCBvZiBC
aW9sb2dpY2FsIGFuZCBNZWRpY2FsIFNjaWVuY2VzLCBPeGZvcmQgQnJvb2tlcyBVbml2ZXJzaXR5
LCBHaXBzeSBMYW5lLCBPeGZvcmQgT1gzIDBCUCwgVUsuPC9hdXRoLWFkZHJlc3M+PHRpdGxlcz48
dGl0bGU+RXZvbHV0aW9uIG9mIG1pci05MmEgdW5kZXJsaWVzIG5hdHVyYWwgbW9ycGhvbG9naWNh
bCB2YXJpYXRpb24gaW4gRHJvc29waGlsYSBtZWxhbm9nYXN0ZXI8L3RpdGxlPjxzZWNvbmRhcnkt
dGl0bGU+Q3VyciBCaW9sPC9zZWNvbmRhcnktdGl0bGU+PGFsdC10aXRsZT5DdXJyZW50IGJpb2xv
Z3kgOiBDQjwvYWx0LXRpdGxlPjwvdGl0bGVzPjxwZXJpb2RpY2FsPjxmdWxsLXRpdGxlPkN1cnIg
QmlvbDwvZnVsbC10aXRsZT48YWJici0xPkN1cnJlbnQgYmlvbG9neSA6IENCPC9hYmJyLTE+PC9w
ZXJpb2RpY2FsPjxhbHQtcGVyaW9kaWNhbD48ZnVsbC10aXRsZT5DdXJyIEJpb2w8L2Z1bGwtdGl0
bGU+PGFiYnItMT5DdXJyZW50IGJpb2xvZ3kgOiBDQjwvYWJici0xPjwvYWx0LXBlcmlvZGljYWw+
PHBhZ2VzPjUyMy04PC9wYWdlcz48dm9sdW1lPjIzPC92b2x1bWU+PG51bWJlcj42PC9udW1iZXI+
PGVkaXRpb24+MjAxMy8wMy8wNTwvZWRpdGlvbj48a2V5d29yZHM+PGtleXdvcmQ+QW5pbWFsczwv
a2V5d29yZD48a2V5d29yZD5DaHJvbW9zb21lIE1hcHBpbmc8L2tleXdvcmQ+PGtleXdvcmQ+RHJv
c29waGlsYSBtZWxhbm9nYXN0ZXIvKmFuYXRvbXkgJmFtcDsgaGlzdG9sb2d5LypnZW5ldGljcy9n
cm93dGggJmFtcDs8L2tleXdvcmQ+PGtleXdvcmQ+ZGV2ZWxvcG1lbnQvbWV0YWJvbGlzbTwva2V5
d29yZD48a2V5d29yZD4qRXZvbHV0aW9uLCBNb2xlY3VsYXI8L2tleXdvcmQ+PGtleXdvcmQ+RXh0
cmVtaXRpZXMvYW5hdG9teSAmYW1wOyBoaXN0b2xvZ3k8L2tleXdvcmQ+PGtleXdvcmQ+RmVtYWxl
PC9rZXl3b3JkPjxrZXl3b3JkPipHZW5lIEV4cHJlc3Npb24gUmVndWxhdGlvbiwgRGV2ZWxvcG1l
bnRhbDwva2V5d29yZD48a2V5d29yZD5JbiBTaXR1IEh5YnJpZGl6YXRpb248L2tleXdvcmQ+PGtl
eXdvcmQ+TWFsZTwva2V5d29yZD48a2V5d29yZD5NaWNyb1JOQXMvKmdlbmV0aWNzL21ldGFib2xp
c208L2tleXdvcmQ+PGtleXdvcmQ+UHVwYS9hbmF0b215ICZhbXA7IGhpc3RvbG9neS9nZW5ldGlj
cy9ncm93dGggJmFtcDsgZGV2ZWxvcG1lbnQvbWV0YWJvbGlzbTwva2V5d29yZD48a2V5d29yZD5R
dWFudGl0YXRpdmUgVHJhaXQgTG9jaTwva2V5d29yZD48L2tleXdvcmRzPjxkYXRlcz48eWVhcj4y
MDEzPC95ZWFyPjxwdWItZGF0ZXM+PGRhdGU+TWFyIDE4PC9kYXRlPjwvcHViLWRhdGVzPjwvZGF0
ZXM+PGlzYm4+MDk2MC05ODIyPC9pc2JuPjxhY2Nlc3Npb24tbnVtPjIzNDUzOTU1PC9hY2Nlc3Np
b24tbnVtPjxsYWJlbD48c3R5bGUgZmFjZT0ibm9ybWFsIiBmb250PSJkZWZhdWx0IiBzaXplPSIx
MDAlIj5mdW5jdGlvbmFsPC9zdHlsZT48c3R5bGUgZmFjZT0ibm9ybWFsIiBmb250PSJkZWZhdWx0
IiBjaGFyc2V0PSIxMzQiIHNpemU9IjEwMCUiPiA8L3N0eWxlPjxzdHlsZSBmYWNlPSJub3JtYWwi
IGZvbnQ9ImRlZmF1bHQiIHNpemU9IjEwMCUiPmV2b2x1dGlvbjwvc3R5bGU+PC9sYWJlbD48dXJs
cz48cmVsYXRlZC11cmxzPjx1cmw+aHR0cDovL2FjLmVscy1jZG4uY29tL1MwOTYwOTgyMjEzMDAx
ODk5LzEtczIuMC1TMDk2MDk4MjIxMzAwMTg5OS1tYWluLnBkZj9fdGlkPTQ5Y2VhNmNjLWFlNjMt
MTFlMy1hMmEyLTAwMDAwYWFiMGYwMiZhbXA7YWNkbmF0PTEzOTUxMjI5MDFfYTEyZDQ0ZWY3MzJl
YTVjOWE1ZTRlN2NiMTczODRmZTA8L3VybD48L3JlbGF0ZWQtdXJscz48L3VybHM+PGN1c3RvbTI+
UG1jMzYwNTU3NzwvY3VzdG9tMj48ZWxlY3Ryb25pYy1yZXNvdXJjZS1udW0+MTAuMTAxNi9qLmN1
Yi4yMDEzLjAyLjAxODwvZWxlY3Ryb25pYy1yZXNvdXJjZS1udW0+PHJlbW90ZS1kYXRhYmFzZS1w
cm92aWRlcj5ObG08L3JlbW90ZS1kYXRhYmFzZS1wcm92aWRlcj48bGFuZ3VhZ2U+ZW5nPC9sYW5n
dWFnZT48L3JlY29yZD48L0NpdGU+PENpdGU+PEF1dGhvcj5DaGVuPC9BdXRob3I+PFllYXI+MjAx
MjwvWWVhcj48UmVjTnVtPjUwMzwvUmVjTnVtPjxyZWNvcmQ+PHJlYy1udW1iZXI+NTAzPC9yZWMt
bnVtYmVyPjxmb3JlaWduLWtleXM+PGtleSBhcHA9IkVOIiBkYi1pZD0ic2VwcHRyenMyd3J2dzdl
c3J6NjV2ZjBvcnI5d3Z0ZmV6ejJkIj41MDM8L2tleT48L2ZvcmVpZ24ta2V5cz48cmVmLXR5cGUg
bmFtZT0iSm91cm5hbCBBcnRpY2xlIj4xNzwvcmVmLXR5cGU+PGNvbnRyaWJ1dG9ycz48YXV0aG9y
cz48YXV0aG9yPkNoZW4sIFouPC9hdXRob3I+PGF1dGhvcj5MaWFuZywgUy48L2F1dGhvcj48YXV0
aG9yPlpoYW8sIFkuPC9hdXRob3I+PGF1dGhvcj5IYW4sIFouPC9hdXRob3I+PC9hdXRob3JzPjwv
Y29udHJpYnV0b3JzPjxhdXRoLWFkZHJlc3M+RGVwYXJ0bWVudCBvZiBJbnRlcm5hbCBNZWRpY2lu
ZSwgRGl2aXNpb24gb2YgTW9sZWN1bGFyIE1lZGljaW5lIGFuZCBHZW5ldGljcywgVW5pdmVyc2l0
eSBvZiBNaWNoaWdhbiBNZWRpY2FsIFNjaG9vbCwgMTA5IFppbmEgUGl0Y2hlciBQbGFjZSwgNDAy
OSBCU1JCLCBBbm4gQXJib3IsIE1JIDQ4MTA5LCBVU0EuPC9hdXRoLWFkZHJlc3M+PHRpdGxlcz48
dGl0bGU+bWlSLTkyYiByZWd1bGF0ZXMgTWVmMiBsZXZlbHMgdGhyb3VnaCBhIG5lZ2F0aXZlLWZl
ZWRiYWNrIGNpcmN1aXQgZHVyaW5nIERyb3NvcGhpbGEgbXVzY2xlIGRldmVsb3BtZW50PC90aXRs
ZT48c2Vjb25kYXJ5LXRpdGxlPkRldmVsb3BtZW50PC9zZWNvbmRhcnktdGl0bGU+PGFsdC10aXRs
ZT5EZXZlbG9wbWVudCAoQ2FtYnJpZGdlLCBFbmdsYW5kKTwvYWx0LXRpdGxlPjwvdGl0bGVzPjxw
ZXJpb2RpY2FsPjxmdWxsLXRpdGxlPkRldmVsb3BtZW50PC9mdWxsLXRpdGxlPjxhYmJyLTE+RGV2
ZWxvcG1lbnQ8L2FiYnItMT48L3BlcmlvZGljYWw+PGFsdC1wZXJpb2RpY2FsPjxmdWxsLXRpdGxl
PkRldmVsb3BtZW50PC9mdWxsLXRpdGxlPjxhYmJyLTE+RGV2ZWxvcG1lbnQgKENhbWJyaWRnZSwg
RW5nbGFuZCk8L2FiYnItMT48L2FsdC1wZXJpb2RpY2FsPjxwYWdlcz4zNTQzLTUyPC9wYWdlcz48
dm9sdW1lPjEzOTwvdm9sdW1lPjxudW1iZXI+MTk8L251bWJlcj48ZWRpdGlvbj4yMDEyLzA4LzE4
PC9lZGl0aW9uPjxrZXl3b3Jkcz48a2V5d29yZD4zJmFwb3M7IFVudHJhbnNsYXRlZCBSZWdpb25z
L2dlbmV0aWNzPC9rZXl3b3JkPjxrZXl3b3JkPkFuaW1hbHM8L2tleXdvcmQ+PGtleXdvcmQ+QW5p
bWFscywgR2VuZXRpY2FsbHkgTW9kaWZpZWQ8L2tleXdvcmQ+PGtleXdvcmQ+QmFzZSBTZXF1ZW5j
ZTwva2V5d29yZD48a2V5d29yZD5CaW5kaW5nIFNpdGVzL2dlbmV0aWNzPC9rZXl3b3JkPjxrZXl3
b3JkPkNlbGxzLCBDdWx0dXJlZDwva2V5d29yZD48a2V5d29yZD5Ecm9zb3BoaWxhLyplbWJyeW9s
b2d5LypnZW5ldGljczwva2V5d29yZD48a2V5d29yZD5Ecm9zb3BoaWxhIFByb3RlaW5zLypnZW5l
dGljczwva2V5d29yZD48a2V5d29yZD5FbWJyeW8sIE5vbm1hbW1hbGlhbjwva2V5d29yZD48a2V5
d29yZD5GZWVkYmFjaywgUGh5c2lvbG9naWNhbC9waHlzaW9sb2d5PC9rZXl3b3JkPjxrZXl3b3Jk
PkdlbmUgRXhwcmVzc2lvbiBSZWd1bGF0aW9uLCBEZXZlbG9wbWVudGFsPC9rZXl3b3JkPjxrZXl3
b3JkPk1pY3JvUk5Bcy9nZW5ldGljcy8qcGh5c2lvbG9neTwva2V5d29yZD48a2V5d29yZD5Nb2xl
Y3VsYXIgU2VxdWVuY2UgRGF0YTwva2V5d29yZD48a2V5d29yZD5NdXNjbGVzLyplbWJyeW9sb2d5
L21ldGFib2xpc208L2tleXdvcmQ+PGtleXdvcmQ+TXlvZ2VuaWMgUmVndWxhdG9yeSBGYWN0b3Jz
LypnZW5ldGljczwva2V5d29yZD48a2V5d29yZD5TZXF1ZW5jZSBIb21vbG9neSwgTnVjbGVpYyBB
Y2lkPC9rZXl3b3JkPjwva2V5d29yZHM+PGRhdGVzPjx5ZWFyPjIwMTI8L3llYXI+PHB1Yi1kYXRl
cz48ZGF0ZT5PY3Q8L2RhdGU+PC9wdWItZGF0ZXM+PC9kYXRlcz48aXNibj4wOTUwLTE5OTE8L2lz
Ym4+PGFjY2Vzc2lvbi1udW0+MjI4OTk4NDU8L2FjY2Vzc2lvbi1udW0+PHVybHM+PHJlbGF0ZWQt
dXJscz48dXJsPmh0dHA6Ly9kZXYuYmlvbG9naXN0cy5vcmcvY29udGVudC9kZXZlbG9wLzEzOS8x
OS8zNTQzLmZ1bGwucGRmPC91cmw+PC9yZWxhdGVkLXVybHM+PC91cmxzPjxjdXN0b20yPlBtYzM0
MzYxMTE8L2N1c3RvbTI+PGVsZWN0cm9uaWMtcmVzb3VyY2UtbnVtPjEwLjEyNDIvZGV2LjA4Mjcx
OTwvZWxlY3Ryb25pYy1yZXNvdXJjZS1udW0+PHJlbW90ZS1kYXRhYmFzZS1wcm92aWRlcj5ObG08
L3JlbW90ZS1kYXRhYmFzZS1wcm92aWRlcj48bGFuZ3VhZ2U+RW5nPC9sYW5ndWFnZT48L3JlY29y
ZD48L0NpdGU+PENpdGU+PEF1dGhvcj5UYW5nPC9BdXRob3I+PFllYXI+MjAxMDwvWWVhcj48UmVj
TnVtPjYyPC9SZWNOdW0+PHJlY29yZD48cmVjLW51bWJlcj42MjwvcmVjLW51bWJlcj48Zm9yZWln
bi1rZXlzPjxrZXkgYXBwPSJFTiIgZGItaWQ9InNlcHB0cnpzMndydnc3ZXNyejY1dmYwb3JyOXd2
dGZlenoyZCI+NjI8L2tleT48L2ZvcmVpZ24ta2V5cz48cmVmLXR5cGUgbmFtZT0iSm91cm5hbCBB
cnRpY2xlIj4xNzwvcmVmLXR5cGU+PGNvbnRyaWJ1dG9ycz48YXV0aG9ycz48YXV0aG9yPlRhbmcs
IFQuPC9hdXRob3I+PGF1dGhvcj5LdW1hciwgUy48L2F1dGhvcj48YXV0aG9yPlNoZW4sIFkuPC9h
dXRob3I+PGF1dGhvcj5MdSwgSi48L2F1dGhvcj48YXV0aG9yPld1LCBNLiBMLjwvYXV0aG9yPjxh
dXRob3I+U2hpLCBTLjwvYXV0aG9yPjxhdXRob3I+TGksIFcuIEguPC9hdXRob3I+PGF1dGhvcj5X
dSwgQy4gSS48L2F1dGhvcj48L2F1dGhvcnM+PC9jb250cmlidXRvcnM+PGF1dGgtYWRkcmVzcz5T
dGF0ZSBLZXkgTGFib3JhdG9yeSBvZiBCaW9jb250cm9sLCBTY2hvb2wgb2YgTGlmZSBTY2llbmNl
cywgU3VuIFlhdC1zZW4gVW5pdmVyc2l0eSwgR3Vhbmd6aG91IDUxMDI3NSwgQ2hpbmEuPC9hdXRo
LWFkZHJlc3M+PHRpdGxlcz48dGl0bGU+QWR2ZXJzZSBpbnRlcmFjdGlvbnMgYmV0d2VlbiBtaWNy
by1STkFzIGFuZCB0YXJnZXQgZ2VuZXMgZnJvbSBkaWZmZXJlbnQgc3BlY2llczwvdGl0bGU+PHNl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bD48cGFnZXM+MTI5MzUtNDA8L3BhZ2VzPjx2b2x1bWU+MTA3PC92b2x1bWU+PG51bWJlcj4yOTwv
bnVtYmVyPjxlZGl0aW9uPjIwMTAvMDcvMTA8L2VkaXRpb24+PGtleXdvcmRzPjxrZXl3b3JkPkFu
aW1hbHM8L2tleXdvcmQ+PGtleXdvcmQ+QW5pbWFscywgR2VuZXRpY2FsbHkgTW9kaWZpZWQ8L2tl
eXdvcmQ+PGtleXdvcmQ+QmFzZSBTZXF1ZW5jZTwva2V5d29yZD48a2V5d29yZD5Ecm9zb3BoaWxh
LypjbGFzc2lmaWNhdGlvbi8qZ2VuZXRpY3M8L2tleXdvcmQ+PGtleXdvcmQ+KkV2b2x1dGlvbiwg
TW9sZWN1bGFyPC9rZXl3b3JkPjxrZXl3b3JkPkdlbmUgRXhwcmVzc2lvbiBSZWd1bGF0aW9uPC9r
ZXl3b3JkPjxrZXl3b3JkPkdlbmVzLCBJbnNlY3QvKmdlbmV0aWNzPC9rZXl3b3JkPjxrZXl3b3Jk
PkdlbmV0aWMgRml0bmVzczwva2V5d29yZD48a2V5d29yZD5HZW5vbWUvZ2VuZXRpY3M8L2tleXdv
cmQ+PGtleXdvcmQ+TWljcm9STkFzLypnZW5ldGljcy8qbWV0YWJvbGlzbTwva2V5d29yZD48a2V5
d29yZD5PbGlnb251Y2xlb3RpZGUgQXJyYXkgU2VxdWVuY2UgQW5hbHlzaXM8L2tleXdvcmQ+PGtl
eXdvcmQ+U3BlY2llcyBTcGVjaWZpY2l0eTwva2V5d29yZD48a2V5d29yZD5TdXJ2aXZhbCBBbmFs
eXNpczwva2V5d29yZD48a2V5d29yZD5UcmFuc2Zvcm1hdGlvbiwgR2VuZXRpYzwva2V5d29yZD48
L2tleXdvcmRzPjxkYXRlcz48eWVhcj4yMDEwPC95ZWFyPjxwdWItZGF0ZXM+PGRhdGU+SnVsIDIw
PC9kYXRlPjwvcHViLWRhdGVzPjwvZGF0ZXM+PGlzYm4+MTA5MS02NDkwIChFbGVjdHJvbmljKSYj
eEQ7MDAyNy04NDI0IChMaW5raW5nKTwvaXNibj48YWNjZXNzaW9uLW51bT4yMDYxNTk1NzwvYWNj
ZXNzaW9uLW51bT48d29yay10eXBlPlJlc2VhcmNoIFN1cHBvcnQsIE4uSS5ILiwgRXh0cmFtdXJh
bCYjeEQ7UmVzZWFyY2ggU3VwcG9ydCwgTm9uLVUuUy4gR292JmFwb3M7dDwvd29yay10eXBlPjx1
cmxzPjxyZWxhdGVkLXVybHM+PHVybD5odHRwOi8vd3d3Lm5jYmkubmxtLm5paC5nb3YvcHVibWVk
LzIwNjE1OTU3PC91cmw+PC9yZWxhdGVkLXVybHM+PC91cmxzPjxjdXN0b20yPjI5MTk5NDc8L2N1
c3RvbTI+PGVsZWN0cm9uaWMtcmVzb3VyY2UtbnVtPjEwLjEwNzMvcG5hcy4xMDA3NTkxMTA3PC9l
bGVjdHJvbmljLXJlc291cmNlLW51bT48bGFuZ3VhZ2U+ZW5nPC9sYW5ndWFnZT48L3JlY29yZD48
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5" w:tooltip="Tang, 2010 #62" w:history="1">
        <w:r w:rsidRPr="00055CF1">
          <w:rPr>
            <w:rFonts w:ascii="Times New Roman" w:hAnsi="Times New Roman" w:cs="Times New Roman"/>
            <w:noProof/>
            <w:sz w:val="24"/>
            <w:szCs w:val="24"/>
          </w:rPr>
          <w:t>Tang et al. 2010</w:t>
        </w:r>
      </w:hyperlink>
      <w:r w:rsidRPr="00055CF1">
        <w:rPr>
          <w:rFonts w:ascii="Times New Roman" w:hAnsi="Times New Roman" w:cs="Times New Roman"/>
          <w:noProof/>
          <w:sz w:val="24"/>
          <w:szCs w:val="24"/>
        </w:rPr>
        <w:t xml:space="preserve">; </w:t>
      </w:r>
      <w:hyperlink w:anchor="_ENREF_6" w:tooltip="Tsurudome, 2010 #6517" w:history="1">
        <w:r w:rsidRPr="00055CF1">
          <w:rPr>
            <w:rFonts w:ascii="Times New Roman" w:hAnsi="Times New Roman" w:cs="Times New Roman"/>
            <w:noProof/>
            <w:sz w:val="24"/>
            <w:szCs w:val="24"/>
          </w:rPr>
          <w:t>Tsurudome et al. 2010</w:t>
        </w:r>
      </w:hyperlink>
      <w:r w:rsidRPr="00055CF1">
        <w:rPr>
          <w:rFonts w:ascii="Times New Roman" w:hAnsi="Times New Roman" w:cs="Times New Roman"/>
          <w:noProof/>
          <w:sz w:val="24"/>
          <w:szCs w:val="24"/>
        </w:rPr>
        <w:t xml:space="preserve">; </w:t>
      </w:r>
      <w:hyperlink w:anchor="_ENREF_2" w:tooltip="Chen, 2012 #503" w:history="1">
        <w:r w:rsidRPr="00055CF1">
          <w:rPr>
            <w:rFonts w:ascii="Times New Roman" w:hAnsi="Times New Roman" w:cs="Times New Roman"/>
            <w:noProof/>
            <w:sz w:val="24"/>
            <w:szCs w:val="24"/>
          </w:rPr>
          <w:t>Chen et al. 2012</w:t>
        </w:r>
      </w:hyperlink>
      <w:r w:rsidRPr="00055CF1">
        <w:rPr>
          <w:rFonts w:ascii="Times New Roman" w:hAnsi="Times New Roman" w:cs="Times New Roman"/>
          <w:noProof/>
          <w:sz w:val="24"/>
          <w:szCs w:val="24"/>
        </w:rPr>
        <w:t xml:space="preserve">; </w:t>
      </w:r>
      <w:hyperlink w:anchor="_ENREF_1" w:tooltip="Arif, 2013 #6287" w:history="1">
        <w:r w:rsidRPr="00055CF1">
          <w:rPr>
            <w:rFonts w:ascii="Times New Roman" w:hAnsi="Times New Roman" w:cs="Times New Roman"/>
            <w:noProof/>
            <w:sz w:val="24"/>
            <w:szCs w:val="24"/>
          </w:rPr>
          <w:t>Arif et al. 2013</w:t>
        </w:r>
      </w:hyperlink>
      <w:r w:rsidRPr="00055CF1">
        <w:rPr>
          <w:rFonts w:ascii="Times New Roman" w:hAnsi="Times New Roman" w:cs="Times New Roman"/>
          <w:noProof/>
          <w:sz w:val="24"/>
          <w:szCs w:val="24"/>
        </w:rPr>
        <w:t xml:space="preserve">; </w:t>
      </w:r>
      <w:hyperlink w:anchor="_ENREF_4" w:tooltip="Pancratov, 2013 #6521" w:history="1">
        <w:r w:rsidRPr="00055CF1">
          <w:rPr>
            <w:rFonts w:ascii="Times New Roman" w:hAnsi="Times New Roman" w:cs="Times New Roman"/>
            <w:noProof/>
            <w:sz w:val="24"/>
            <w:szCs w:val="24"/>
          </w:rPr>
          <w:t>Pancratov et al. 2013</w:t>
        </w:r>
      </w:hyperlink>
      <w:r w:rsidRPr="00055CF1">
        <w:rPr>
          <w:rFonts w:ascii="Times New Roman" w:hAnsi="Times New Roman" w:cs="Times New Roman"/>
          <w:noProof/>
          <w:sz w:val="24"/>
          <w:szCs w:val="24"/>
        </w:rPr>
        <w:t xml:space="preserve">; </w:t>
      </w:r>
      <w:hyperlink w:anchor="_ENREF_7" w:tooltip="Yuva-Aydemir, 2015 #239" w:history="1">
        <w:r w:rsidRPr="00055CF1">
          <w:rPr>
            <w:rFonts w:ascii="Times New Roman" w:hAnsi="Times New Roman" w:cs="Times New Roman"/>
            <w:noProof/>
            <w:sz w:val="24"/>
            <w:szCs w:val="24"/>
          </w:rPr>
          <w:t>Yuva-Aydemir et al. 2015</w:t>
        </w:r>
      </w:hyperlink>
      <w:r w:rsidRPr="00055CF1">
        <w:rPr>
          <w:rFonts w:ascii="Times New Roman" w:hAnsi="Times New Roman" w:cs="Times New Roman"/>
          <w:noProof/>
          <w:sz w:val="24"/>
          <w:szCs w:val="24"/>
        </w:rPr>
        <w:t xml:space="preserve">; </w:t>
      </w:r>
      <w:hyperlink w:anchor="_ENREF_3" w:tooltip="Cicek, 2016 #6524" w:history="1">
        <w:r w:rsidRPr="00055CF1">
          <w:rPr>
            <w:rFonts w:ascii="Times New Roman" w:hAnsi="Times New Roman" w:cs="Times New Roman"/>
            <w:noProof/>
            <w:sz w:val="24"/>
            <w:szCs w:val="24"/>
          </w:rPr>
          <w:t>Cicek et al. 2016</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In this context, our focus is the phenotypes associated with the </w:t>
      </w:r>
      <w:r w:rsidR="004D4517" w:rsidRPr="00055CF1">
        <w:rPr>
          <w:rFonts w:ascii="Times New Roman" w:hAnsi="Times New Roman" w:cs="Times New Roman"/>
          <w:sz w:val="24"/>
          <w:szCs w:val="24"/>
        </w:rPr>
        <w:t>mi</w:t>
      </w:r>
      <w:r w:rsidR="004D4517">
        <w:rPr>
          <w:rFonts w:ascii="Times New Roman" w:hAnsi="Times New Roman" w:cs="Times New Roman"/>
          <w:sz w:val="24"/>
          <w:szCs w:val="24"/>
        </w:rPr>
        <w:t>r</w:t>
      </w:r>
      <w:r w:rsidR="004D4517" w:rsidRPr="00055CF1">
        <w:rPr>
          <w:rFonts w:ascii="Times New Roman" w:hAnsi="Times New Roman" w:cs="Times New Roman"/>
          <w:sz w:val="24"/>
          <w:szCs w:val="24"/>
        </w:rPr>
        <w:t xml:space="preserve">310s </w:t>
      </w:r>
      <w:r w:rsidRPr="00055CF1">
        <w:rPr>
          <w:rFonts w:ascii="Times New Roman" w:hAnsi="Times New Roman" w:cs="Times New Roman"/>
          <w:sz w:val="24"/>
          <w:szCs w:val="24"/>
        </w:rPr>
        <w:t xml:space="preserve">deletion in the background of </w:t>
      </w:r>
      <w:r w:rsidR="004D4517" w:rsidRPr="00055CF1">
        <w:rPr>
          <w:rFonts w:ascii="Times New Roman" w:hAnsi="Times New Roman" w:cs="Times New Roman"/>
          <w:sz w:val="24"/>
          <w:szCs w:val="24"/>
        </w:rPr>
        <w:t>mi</w:t>
      </w:r>
      <w:r w:rsidR="004D4517">
        <w:rPr>
          <w:rFonts w:ascii="Times New Roman" w:hAnsi="Times New Roman" w:cs="Times New Roman"/>
          <w:sz w:val="24"/>
          <w:szCs w:val="24"/>
        </w:rPr>
        <w:t>r</w:t>
      </w:r>
      <w:r w:rsidRPr="00055CF1">
        <w:rPr>
          <w:rFonts w:ascii="Times New Roman" w:hAnsi="Times New Roman" w:cs="Times New Roman"/>
          <w:sz w:val="24"/>
          <w:szCs w:val="24"/>
        </w:rPr>
        <w:t>-92a/b presence.</w:t>
      </w:r>
    </w:p>
    <w:p w:rsidR="00D25827" w:rsidRDefault="00D25827"/>
    <w:p w:rsidR="00D25827" w:rsidRDefault="00D25827"/>
    <w:p w:rsidR="00D25827" w:rsidRDefault="00D25827"/>
    <w:p w:rsidR="00D25827" w:rsidRPr="00D25827" w:rsidRDefault="00D25827">
      <w:pPr>
        <w:rPr>
          <w:sz w:val="24"/>
        </w:rPr>
      </w:pPr>
      <w:r w:rsidRPr="00D25827">
        <w:rPr>
          <w:rFonts w:hint="eastAsia"/>
          <w:sz w:val="24"/>
        </w:rPr>
        <w:t>References</w:t>
      </w:r>
      <w:r w:rsidRPr="00D25827">
        <w:rPr>
          <w:sz w:val="24"/>
        </w:rPr>
        <w:t xml:space="preserve">: </w:t>
      </w:r>
    </w:p>
    <w:p w:rsidR="00D25827" w:rsidRPr="00D25827" w:rsidRDefault="00D25827" w:rsidP="00D25827">
      <w:pPr>
        <w:pStyle w:val="EndNoteBibliography"/>
        <w:ind w:left="720" w:hanging="720"/>
      </w:pPr>
      <w:r>
        <w:fldChar w:fldCharType="begin"/>
      </w:r>
      <w:r>
        <w:instrText xml:space="preserve"> ADDIN EN.REFLIST </w:instrText>
      </w:r>
      <w:r>
        <w:fldChar w:fldCharType="separate"/>
      </w:r>
      <w:bookmarkStart w:id="1" w:name="_ENREF_1"/>
      <w:r w:rsidRPr="00D25827">
        <w:t xml:space="preserve">Arif S, Murat S, Almudi I, Nunes MD, Bortolamiol-Becet D, McGregor NS, Currie JM, Hughes H, Ronshaugen M, Sucena E et al. 2013. Evolution of mir-92a underlies natural morphological variation in Drosophila melanogaster. </w:t>
      </w:r>
      <w:r w:rsidRPr="00D25827">
        <w:rPr>
          <w:i/>
        </w:rPr>
        <w:t>Current biology : CB</w:t>
      </w:r>
      <w:r w:rsidRPr="00D25827">
        <w:t xml:space="preserve"> </w:t>
      </w:r>
      <w:r w:rsidRPr="00D25827">
        <w:rPr>
          <w:b/>
        </w:rPr>
        <w:t>23</w:t>
      </w:r>
      <w:r w:rsidRPr="00D25827">
        <w:t>(6): 523-528.</w:t>
      </w:r>
      <w:bookmarkEnd w:id="1"/>
    </w:p>
    <w:p w:rsidR="00D25827" w:rsidRPr="00D25827" w:rsidRDefault="00D25827" w:rsidP="00D25827">
      <w:pPr>
        <w:pStyle w:val="EndNoteBibliography"/>
        <w:ind w:left="720" w:hanging="720"/>
      </w:pPr>
      <w:bookmarkStart w:id="2" w:name="_ENREF_2"/>
      <w:r w:rsidRPr="00D25827">
        <w:t xml:space="preserve">Chen Z, Liang S, Zhao Y, Han Z. 2012. miR-92b regulates Mef2 levels through a negative-feedback circuit during Drosophila muscle development. </w:t>
      </w:r>
      <w:r w:rsidRPr="00D25827">
        <w:rPr>
          <w:i/>
        </w:rPr>
        <w:t>Development</w:t>
      </w:r>
      <w:r w:rsidRPr="00D25827">
        <w:t xml:space="preserve"> </w:t>
      </w:r>
      <w:r w:rsidRPr="00D25827">
        <w:rPr>
          <w:b/>
        </w:rPr>
        <w:t>139</w:t>
      </w:r>
      <w:r w:rsidRPr="00D25827">
        <w:t>(19): 3543-3552.</w:t>
      </w:r>
      <w:bookmarkEnd w:id="2"/>
    </w:p>
    <w:p w:rsidR="00D25827" w:rsidRPr="00D25827" w:rsidRDefault="00D25827" w:rsidP="00D25827">
      <w:pPr>
        <w:pStyle w:val="EndNoteBibliography"/>
        <w:ind w:left="720" w:hanging="720"/>
      </w:pPr>
      <w:bookmarkStart w:id="3" w:name="_ENREF_3"/>
      <w:r w:rsidRPr="00D25827">
        <w:t xml:space="preserve">Cicek IO, Karaca S, Brankatschk M, Eaton S, Urlaub H, Shcherbata HR. 2016. Hedgehog Signaling Strength Is Orchestrated by the mir-310 Cluster of MicroRNAs in Response to Diet. </w:t>
      </w:r>
      <w:r w:rsidRPr="00D25827">
        <w:rPr>
          <w:i/>
        </w:rPr>
        <w:t>Genetics</w:t>
      </w:r>
      <w:r w:rsidRPr="00D25827">
        <w:t xml:space="preserve"> </w:t>
      </w:r>
      <w:r w:rsidRPr="00D25827">
        <w:rPr>
          <w:b/>
        </w:rPr>
        <w:t>202</w:t>
      </w:r>
      <w:r w:rsidRPr="00D25827">
        <w:t>(3): 1167-1183.</w:t>
      </w:r>
      <w:bookmarkEnd w:id="3"/>
    </w:p>
    <w:p w:rsidR="00D25827" w:rsidRPr="00D25827" w:rsidRDefault="00D25827" w:rsidP="00D25827">
      <w:pPr>
        <w:pStyle w:val="EndNoteBibliography"/>
        <w:ind w:left="720" w:hanging="720"/>
      </w:pPr>
      <w:bookmarkStart w:id="4" w:name="_ENREF_4"/>
      <w:r w:rsidRPr="00D25827">
        <w:t xml:space="preserve">Pancratov R, Peng F, Smibert P, Yang S, Jr., Olson ER, Guha-Gilford C, Kapoor AJ, Liang FX, Lai EC, Flaherty MS et al. 2013. The miR-310/13 cluster antagonizes beta-catenin function in the regulation of germ and somatic cell differentiation in the Drosophila testis. </w:t>
      </w:r>
      <w:r w:rsidRPr="00D25827">
        <w:rPr>
          <w:i/>
        </w:rPr>
        <w:t>Development</w:t>
      </w:r>
      <w:r w:rsidRPr="00D25827">
        <w:t xml:space="preserve"> </w:t>
      </w:r>
      <w:r w:rsidRPr="00D25827">
        <w:rPr>
          <w:b/>
        </w:rPr>
        <w:t>140</w:t>
      </w:r>
      <w:r w:rsidRPr="00D25827">
        <w:t>(14): 2904-2916.</w:t>
      </w:r>
      <w:bookmarkEnd w:id="4"/>
    </w:p>
    <w:p w:rsidR="00D25827" w:rsidRPr="00D25827" w:rsidRDefault="00D25827" w:rsidP="00D25827">
      <w:pPr>
        <w:pStyle w:val="EndNoteBibliography"/>
        <w:ind w:left="720" w:hanging="720"/>
      </w:pPr>
      <w:bookmarkStart w:id="5" w:name="_ENREF_5"/>
      <w:r w:rsidRPr="00D25827">
        <w:t xml:space="preserve">Tang T, Kumar S, Shen Y, Lu J, Wu ML, Shi S, Li WH, Wu CI. 2010. Adverse interactions between micro-RNAs and target genes from different species. </w:t>
      </w:r>
      <w:r w:rsidRPr="00D25827">
        <w:rPr>
          <w:i/>
        </w:rPr>
        <w:t>Proceedings of the National Academy of Sciences of the United States of America</w:t>
      </w:r>
      <w:r w:rsidRPr="00D25827">
        <w:t xml:space="preserve"> </w:t>
      </w:r>
      <w:r w:rsidRPr="00D25827">
        <w:rPr>
          <w:b/>
        </w:rPr>
        <w:t>107</w:t>
      </w:r>
      <w:r w:rsidRPr="00D25827">
        <w:t>(29): 12935-12940.</w:t>
      </w:r>
      <w:bookmarkEnd w:id="5"/>
    </w:p>
    <w:p w:rsidR="00D25827" w:rsidRPr="00D25827" w:rsidRDefault="00D25827" w:rsidP="00D25827">
      <w:pPr>
        <w:pStyle w:val="EndNoteBibliography"/>
        <w:ind w:left="720" w:hanging="720"/>
      </w:pPr>
      <w:bookmarkStart w:id="6" w:name="_ENREF_6"/>
      <w:r w:rsidRPr="00D25827">
        <w:t xml:space="preserve">Tsurudome K, Tsang K, Liao EH, Ball R, Penney J, Yang JS, Elazzouzi F, He T, Chishti A, Lnenicka G et al. 2010. The Drosophila miR-310 Cluster Negatively Regulates Synaptic Strength at the Neuromuscular Junction. </w:t>
      </w:r>
      <w:r w:rsidRPr="00D25827">
        <w:rPr>
          <w:i/>
        </w:rPr>
        <w:t>Neuron</w:t>
      </w:r>
      <w:r w:rsidRPr="00D25827">
        <w:t xml:space="preserve"> </w:t>
      </w:r>
      <w:r w:rsidRPr="00D25827">
        <w:rPr>
          <w:b/>
        </w:rPr>
        <w:t>68</w:t>
      </w:r>
      <w:r w:rsidRPr="00D25827">
        <w:t>(5): 879-893.</w:t>
      </w:r>
      <w:bookmarkEnd w:id="6"/>
    </w:p>
    <w:p w:rsidR="00D25827" w:rsidRPr="00D25827" w:rsidRDefault="00D25827" w:rsidP="00D25827">
      <w:pPr>
        <w:pStyle w:val="EndNoteBibliography"/>
        <w:ind w:left="720" w:hanging="720"/>
      </w:pPr>
      <w:bookmarkStart w:id="7" w:name="_ENREF_7"/>
      <w:r w:rsidRPr="00D25827">
        <w:t xml:space="preserve">Yuva-Aydemir Y, Xu XL, Aydemir O, Gascon E, Sayin S, Zhou W, Hong Y, Gao FB. 2015. Downregulation of the Host Gene jigr1 by miR-92 Is Essential for Neuroblast Self-Renewal in Drosophila. </w:t>
      </w:r>
      <w:r w:rsidRPr="00D25827">
        <w:rPr>
          <w:i/>
        </w:rPr>
        <w:t>PLoS genetics</w:t>
      </w:r>
      <w:r w:rsidRPr="00D25827">
        <w:t xml:space="preserve"> </w:t>
      </w:r>
      <w:r w:rsidRPr="00D25827">
        <w:rPr>
          <w:b/>
        </w:rPr>
        <w:t>11</w:t>
      </w:r>
      <w:r w:rsidRPr="00D25827">
        <w:t>(5): e1005264.</w:t>
      </w:r>
      <w:bookmarkEnd w:id="7"/>
    </w:p>
    <w:p w:rsidR="002D2CD8" w:rsidRPr="00D25827" w:rsidRDefault="00D25827">
      <w:r>
        <w:fldChar w:fldCharType="end"/>
      </w:r>
    </w:p>
    <w:sectPr w:rsidR="002D2CD8" w:rsidRPr="00D258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71" w:rsidRDefault="00876071" w:rsidP="004D4517">
      <w:r>
        <w:separator/>
      </w:r>
    </w:p>
  </w:endnote>
  <w:endnote w:type="continuationSeparator" w:id="0">
    <w:p w:rsidR="00876071" w:rsidRDefault="00876071" w:rsidP="004D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71" w:rsidRDefault="00876071" w:rsidP="004D4517">
      <w:r>
        <w:separator/>
      </w:r>
    </w:p>
  </w:footnote>
  <w:footnote w:type="continuationSeparator" w:id="0">
    <w:p w:rsidR="00876071" w:rsidRDefault="00876071" w:rsidP="004D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Genome Resear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drpep55avdpbevwxlvxatizpsx5vepawfp&quot;&gt;research&lt;record-ids&gt;&lt;item&gt;6287&lt;/item&gt;&lt;item&gt;6517&lt;/item&gt;&lt;item&gt;6521&lt;/item&gt;&lt;item&gt;6524&lt;/item&gt;&lt;/record-ids&gt;&lt;/item&gt;&lt;/Libraries&gt;"/>
  </w:docVars>
  <w:rsids>
    <w:rsidRoot w:val="00D25827"/>
    <w:rsid w:val="001120CA"/>
    <w:rsid w:val="002D2CD8"/>
    <w:rsid w:val="004D4517"/>
    <w:rsid w:val="006A6240"/>
    <w:rsid w:val="00876071"/>
    <w:rsid w:val="008A3B4E"/>
    <w:rsid w:val="00D25827"/>
    <w:rsid w:val="00E1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03D084-6805-4DC2-B9DC-54E25116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D25827"/>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D25827"/>
    <w:rPr>
      <w:rFonts w:ascii="Calibri" w:hAnsi="Calibri" w:cs="Calibri"/>
      <w:noProof/>
      <w:sz w:val="20"/>
    </w:rPr>
  </w:style>
  <w:style w:type="paragraph" w:customStyle="1" w:styleId="EndNoteBibliography">
    <w:name w:val="EndNote Bibliography"/>
    <w:basedOn w:val="a"/>
    <w:link w:val="EndNoteBibliographyChar"/>
    <w:rsid w:val="00D25827"/>
    <w:rPr>
      <w:rFonts w:ascii="Calibri" w:hAnsi="Calibri" w:cs="Calibri"/>
      <w:noProof/>
      <w:sz w:val="20"/>
    </w:rPr>
  </w:style>
  <w:style w:type="character" w:customStyle="1" w:styleId="EndNoteBibliographyChar">
    <w:name w:val="EndNote Bibliography Char"/>
    <w:basedOn w:val="a0"/>
    <w:link w:val="EndNoteBibliography"/>
    <w:rsid w:val="00D25827"/>
    <w:rPr>
      <w:rFonts w:ascii="Calibri" w:hAnsi="Calibri" w:cs="Calibri"/>
      <w:noProof/>
      <w:sz w:val="20"/>
    </w:rPr>
  </w:style>
  <w:style w:type="character" w:styleId="a3">
    <w:name w:val="Hyperlink"/>
    <w:basedOn w:val="a0"/>
    <w:uiPriority w:val="99"/>
    <w:unhideWhenUsed/>
    <w:rsid w:val="00D25827"/>
    <w:rPr>
      <w:color w:val="0563C1" w:themeColor="hyperlink"/>
      <w:u w:val="single"/>
    </w:rPr>
  </w:style>
  <w:style w:type="paragraph" w:styleId="a4">
    <w:name w:val="header"/>
    <w:basedOn w:val="a"/>
    <w:link w:val="Char"/>
    <w:uiPriority w:val="99"/>
    <w:unhideWhenUsed/>
    <w:rsid w:val="004D45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4517"/>
    <w:rPr>
      <w:sz w:val="18"/>
      <w:szCs w:val="18"/>
    </w:rPr>
  </w:style>
  <w:style w:type="paragraph" w:styleId="a5">
    <w:name w:val="footer"/>
    <w:basedOn w:val="a"/>
    <w:link w:val="Char0"/>
    <w:uiPriority w:val="99"/>
    <w:unhideWhenUsed/>
    <w:rsid w:val="004D4517"/>
    <w:pPr>
      <w:tabs>
        <w:tab w:val="center" w:pos="4153"/>
        <w:tab w:val="right" w:pos="8306"/>
      </w:tabs>
      <w:snapToGrid w:val="0"/>
      <w:jc w:val="left"/>
    </w:pPr>
    <w:rPr>
      <w:sz w:val="18"/>
      <w:szCs w:val="18"/>
    </w:rPr>
  </w:style>
  <w:style w:type="character" w:customStyle="1" w:styleId="Char0">
    <w:name w:val="页脚 Char"/>
    <w:basedOn w:val="a0"/>
    <w:link w:val="a5"/>
    <w:uiPriority w:val="99"/>
    <w:rsid w:val="004D4517"/>
    <w:rPr>
      <w:sz w:val="18"/>
      <w:szCs w:val="18"/>
    </w:rPr>
  </w:style>
  <w:style w:type="paragraph" w:styleId="a6">
    <w:name w:val="Balloon Text"/>
    <w:basedOn w:val="a"/>
    <w:link w:val="Char1"/>
    <w:uiPriority w:val="99"/>
    <w:semiHidden/>
    <w:unhideWhenUsed/>
    <w:rsid w:val="004D4517"/>
    <w:rPr>
      <w:sz w:val="18"/>
      <w:szCs w:val="18"/>
    </w:rPr>
  </w:style>
  <w:style w:type="character" w:customStyle="1" w:styleId="Char1">
    <w:name w:val="批注框文本 Char"/>
    <w:basedOn w:val="a0"/>
    <w:link w:val="a6"/>
    <w:uiPriority w:val="99"/>
    <w:semiHidden/>
    <w:rsid w:val="004D45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2364</Characters>
  <Application>Microsoft Office Word</Application>
  <DocSecurity>0</DocSecurity>
  <Lines>65</Lines>
  <Paragraphs>21</Paragraphs>
  <ScaleCrop>false</ScaleCrop>
  <Company>微软中国</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Zhongqi Liufu</dc:creator>
  <cp:keywords/>
  <dc:description/>
  <cp:lastModifiedBy>Zhongqi Liufu</cp:lastModifiedBy>
  <cp:revision>3</cp:revision>
  <dcterms:created xsi:type="dcterms:W3CDTF">2017-07-18T08:46:00Z</dcterms:created>
  <dcterms:modified xsi:type="dcterms:W3CDTF">2017-08-17T02:09:00Z</dcterms:modified>
</cp:coreProperties>
</file>