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B2" w:rsidRPr="00624694" w:rsidRDefault="007A4AB2" w:rsidP="007A4AB2">
      <w:pPr>
        <w:rPr>
          <w:rFonts w:ascii="Arial" w:hAnsi="Arial"/>
        </w:rPr>
      </w:pPr>
      <w:r>
        <w:rPr>
          <w:rFonts w:ascii="Arial" w:hAnsi="Arial"/>
          <w:b/>
        </w:rPr>
        <w:t xml:space="preserve">Supplemental </w:t>
      </w:r>
      <w:bookmarkStart w:id="0" w:name="_GoBack"/>
      <w:bookmarkEnd w:id="0"/>
      <w:r w:rsidRPr="00624694">
        <w:rPr>
          <w:rFonts w:ascii="Arial" w:hAnsi="Arial"/>
          <w:b/>
        </w:rPr>
        <w:t xml:space="preserve">Table </w:t>
      </w:r>
      <w:r>
        <w:rPr>
          <w:rFonts w:ascii="Arial" w:hAnsi="Arial"/>
          <w:b/>
        </w:rPr>
        <w:t>S11</w:t>
      </w:r>
      <w:r w:rsidRPr="00624694">
        <w:rPr>
          <w:rFonts w:ascii="Arial" w:hAnsi="Arial"/>
          <w:b/>
        </w:rPr>
        <w:t>.</w:t>
      </w:r>
      <w:r w:rsidRPr="00624694">
        <w:rPr>
          <w:rFonts w:ascii="Arial" w:hAnsi="Arial"/>
        </w:rPr>
        <w:t xml:space="preserve"> </w:t>
      </w:r>
      <w:proofErr w:type="gramStart"/>
      <w:r w:rsidRPr="00624694">
        <w:rPr>
          <w:rFonts w:ascii="Arial" w:hAnsi="Arial"/>
        </w:rPr>
        <w:t>Enrichment of regions under selection in sub-</w:t>
      </w:r>
      <w:proofErr w:type="spellStart"/>
      <w:r w:rsidRPr="00624694">
        <w:rPr>
          <w:rFonts w:ascii="Arial" w:hAnsi="Arial"/>
        </w:rPr>
        <w:t>telomeric</w:t>
      </w:r>
      <w:proofErr w:type="spellEnd"/>
      <w:r w:rsidRPr="00624694">
        <w:rPr>
          <w:rFonts w:ascii="Arial" w:hAnsi="Arial"/>
        </w:rPr>
        <w:t xml:space="preserve"> regions.</w:t>
      </w:r>
      <w:proofErr w:type="gramEnd"/>
      <w:r w:rsidRPr="00624694">
        <w:rPr>
          <w:rFonts w:ascii="Arial" w:hAnsi="Arial"/>
        </w:rPr>
        <w:t xml:space="preserve"> The number of windows under selection in the </w:t>
      </w:r>
      <w:proofErr w:type="spellStart"/>
      <w:r w:rsidRPr="00624694">
        <w:rPr>
          <w:rFonts w:ascii="Arial" w:hAnsi="Arial"/>
        </w:rPr>
        <w:t>subtelomeric</w:t>
      </w:r>
      <w:proofErr w:type="spellEnd"/>
      <w:r w:rsidRPr="00624694">
        <w:rPr>
          <w:rFonts w:ascii="Arial" w:hAnsi="Arial"/>
        </w:rPr>
        <w:t xml:space="preserve"> 40 </w:t>
      </w:r>
      <w:proofErr w:type="gramStart"/>
      <w:r w:rsidRPr="00624694">
        <w:rPr>
          <w:rFonts w:ascii="Arial" w:hAnsi="Arial"/>
        </w:rPr>
        <w:t>Kb</w:t>
      </w:r>
      <w:proofErr w:type="gramEnd"/>
      <w:r w:rsidRPr="00624694">
        <w:rPr>
          <w:rFonts w:ascii="Arial" w:hAnsi="Arial"/>
        </w:rPr>
        <w:t xml:space="preserve"> ends of each chromosome were compared to the expected distribution using Fisher’s exact test. Significant p-values for each lineage and non-significant values are indicated as NS. </w:t>
      </w:r>
      <w:proofErr w:type="spellStart"/>
      <w:r w:rsidRPr="00624694">
        <w:rPr>
          <w:rFonts w:ascii="Arial" w:hAnsi="Arial"/>
        </w:rPr>
        <w:t>Subtelomeric</w:t>
      </w:r>
      <w:proofErr w:type="spellEnd"/>
      <w:r w:rsidRPr="00624694">
        <w:rPr>
          <w:rFonts w:ascii="Arial" w:hAnsi="Arial"/>
        </w:rPr>
        <w:t xml:space="preserve"> regions were enriched for areas under selection in 8 chromosomes in VNI, 5 chromosomes in VNBI, and 10 chromosomes in VNBII.</w:t>
      </w:r>
    </w:p>
    <w:tbl>
      <w:tblPr>
        <w:tblStyle w:val="LightShading"/>
        <w:tblW w:w="0" w:type="auto"/>
        <w:tblLook w:val="0620" w:firstRow="1" w:lastRow="0" w:firstColumn="0" w:lastColumn="0" w:noHBand="1" w:noVBand="1"/>
      </w:tblPr>
      <w:tblGrid>
        <w:gridCol w:w="1634"/>
        <w:gridCol w:w="1020"/>
        <w:gridCol w:w="1020"/>
        <w:gridCol w:w="1020"/>
      </w:tblGrid>
      <w:tr w:rsidR="007A4AB2" w:rsidRPr="00624694" w:rsidTr="00690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vMerge w:val="restart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Chromosome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</w:tcPr>
          <w:p w:rsidR="007A4AB2" w:rsidRPr="00624694" w:rsidRDefault="007A4AB2" w:rsidP="00690B04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P-values</w:t>
            </w:r>
          </w:p>
        </w:tc>
      </w:tr>
      <w:tr w:rsidR="007A4AB2" w:rsidRPr="00624694" w:rsidTr="00690B04">
        <w:tc>
          <w:tcPr>
            <w:tcW w:w="0" w:type="auto"/>
            <w:vMerge/>
            <w:tcBorders>
              <w:bottom w:val="single" w:sz="8" w:space="0" w:color="auto"/>
            </w:tcBorders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7A4AB2" w:rsidRPr="00624694" w:rsidRDefault="007A4AB2" w:rsidP="00690B04">
            <w:pPr>
              <w:rPr>
                <w:rFonts w:ascii="Arial" w:hAnsi="Arial"/>
                <w:b/>
                <w:sz w:val="22"/>
                <w:szCs w:val="22"/>
              </w:rPr>
            </w:pPr>
            <w:r w:rsidRPr="00624694">
              <w:rPr>
                <w:rFonts w:ascii="Arial" w:hAnsi="Arial"/>
                <w:b/>
                <w:sz w:val="22"/>
                <w:szCs w:val="22"/>
              </w:rPr>
              <w:t>VNI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7A4AB2" w:rsidRPr="00624694" w:rsidRDefault="007A4AB2" w:rsidP="00690B04">
            <w:pPr>
              <w:rPr>
                <w:rFonts w:ascii="Arial" w:hAnsi="Arial"/>
                <w:b/>
                <w:sz w:val="22"/>
                <w:szCs w:val="22"/>
              </w:rPr>
            </w:pPr>
            <w:r w:rsidRPr="00624694">
              <w:rPr>
                <w:rFonts w:ascii="Arial" w:hAnsi="Arial"/>
                <w:b/>
                <w:sz w:val="22"/>
                <w:szCs w:val="22"/>
              </w:rPr>
              <w:t>VNBI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7A4AB2" w:rsidRPr="00624694" w:rsidRDefault="007A4AB2" w:rsidP="00690B04">
            <w:pPr>
              <w:rPr>
                <w:rFonts w:ascii="Arial" w:hAnsi="Arial"/>
                <w:b/>
                <w:sz w:val="22"/>
                <w:szCs w:val="22"/>
              </w:rPr>
            </w:pPr>
            <w:r w:rsidRPr="00624694">
              <w:rPr>
                <w:rFonts w:ascii="Arial" w:hAnsi="Arial"/>
                <w:b/>
                <w:sz w:val="22"/>
                <w:szCs w:val="22"/>
              </w:rPr>
              <w:t>VNBII</w:t>
            </w:r>
          </w:p>
        </w:tc>
      </w:tr>
      <w:tr w:rsidR="007A4AB2" w:rsidRPr="00624694" w:rsidTr="00690B04">
        <w:tc>
          <w:tcPr>
            <w:tcW w:w="0" w:type="auto"/>
            <w:tcBorders>
              <w:top w:val="single" w:sz="8" w:space="0" w:color="auto"/>
            </w:tcBorders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8.6</w:t>
            </w:r>
            <w:r w:rsidRPr="0046261E">
              <w:rPr>
                <w:rFonts w:ascii="Arial" w:hAnsi="Arial" w:cs="Arial"/>
                <w:sz w:val="22"/>
                <w:szCs w:val="22"/>
              </w:rPr>
              <w:t>×10</w:t>
            </w:r>
            <w:r w:rsidRPr="0046261E">
              <w:rPr>
                <w:rFonts w:ascii="Arial" w:hAnsi="Arial" w:cs="Arial"/>
                <w:sz w:val="22"/>
                <w:szCs w:val="22"/>
                <w:vertAlign w:val="superscript"/>
              </w:rPr>
              <w:t>-5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0.00</w:t>
            </w:r>
            <w:r w:rsidRPr="00624694">
              <w:rPr>
                <w:rFonts w:ascii="Arial" w:hAnsi="Arial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0.00</w:t>
            </w:r>
            <w:r w:rsidRPr="00624694">
              <w:rPr>
                <w:rFonts w:ascii="Arial" w:hAnsi="Arial"/>
                <w:sz w:val="22"/>
                <w:szCs w:val="22"/>
              </w:rPr>
              <w:t>46</w:t>
            </w:r>
          </w:p>
        </w:tc>
      </w:tr>
      <w:tr w:rsidR="007A4AB2" w:rsidRPr="00624694" w:rsidTr="00690B04"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NS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NS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NS</w:t>
            </w:r>
          </w:p>
        </w:tc>
      </w:tr>
      <w:tr w:rsidR="007A4AB2" w:rsidRPr="00624694" w:rsidTr="00690B04"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NS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NS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0.0</w:t>
            </w:r>
            <w:r w:rsidRPr="00624694">
              <w:rPr>
                <w:rFonts w:ascii="Arial" w:hAnsi="Arial"/>
                <w:sz w:val="22"/>
                <w:szCs w:val="22"/>
              </w:rPr>
              <w:t>14</w:t>
            </w:r>
          </w:p>
        </w:tc>
      </w:tr>
      <w:tr w:rsidR="007A4AB2" w:rsidRPr="00624694" w:rsidTr="00690B04"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2.8</w:t>
            </w:r>
            <w:r w:rsidRPr="0046261E">
              <w:rPr>
                <w:rFonts w:ascii="Arial" w:hAnsi="Arial" w:cs="Arial"/>
                <w:sz w:val="22"/>
                <w:szCs w:val="22"/>
              </w:rPr>
              <w:t>×10</w:t>
            </w:r>
            <w:r w:rsidRPr="0046261E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0.00</w:t>
            </w:r>
            <w:r w:rsidRPr="00624694">
              <w:rPr>
                <w:rFonts w:ascii="Arial" w:hAnsi="Arial"/>
                <w:sz w:val="22"/>
                <w:szCs w:val="22"/>
              </w:rPr>
              <w:t>94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0.0</w:t>
            </w:r>
            <w:r w:rsidRPr="00624694">
              <w:rPr>
                <w:rFonts w:ascii="Arial" w:hAnsi="Arial"/>
                <w:sz w:val="22"/>
                <w:szCs w:val="22"/>
              </w:rPr>
              <w:t>34</w:t>
            </w:r>
          </w:p>
        </w:tc>
      </w:tr>
      <w:tr w:rsidR="007A4AB2" w:rsidRPr="00624694" w:rsidTr="00690B04"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0.0</w:t>
            </w:r>
            <w:r w:rsidRPr="00624694"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7.6</w:t>
            </w:r>
            <w:r w:rsidRPr="0046261E">
              <w:rPr>
                <w:rFonts w:ascii="Arial" w:hAnsi="Arial" w:cs="Arial"/>
                <w:sz w:val="22"/>
                <w:szCs w:val="22"/>
              </w:rPr>
              <w:t>×10</w:t>
            </w:r>
            <w:r w:rsidRPr="0046261E">
              <w:rPr>
                <w:rFonts w:ascii="Arial" w:hAnsi="Arial" w:cs="Arial"/>
                <w:sz w:val="22"/>
                <w:szCs w:val="22"/>
                <w:vertAlign w:val="superscript"/>
              </w:rPr>
              <w:t>-5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1.2</w:t>
            </w:r>
            <w:r w:rsidRPr="0046261E">
              <w:rPr>
                <w:rFonts w:ascii="Arial" w:hAnsi="Arial" w:cs="Arial"/>
                <w:sz w:val="22"/>
                <w:szCs w:val="22"/>
              </w:rPr>
              <w:t>×10</w:t>
            </w:r>
            <w:r w:rsidRPr="0046261E">
              <w:rPr>
                <w:rFonts w:ascii="Arial" w:hAnsi="Arial" w:cs="Arial"/>
                <w:sz w:val="22"/>
                <w:szCs w:val="22"/>
                <w:vertAlign w:val="superscript"/>
              </w:rPr>
              <w:t>-5</w:t>
            </w:r>
          </w:p>
        </w:tc>
      </w:tr>
      <w:tr w:rsidR="007A4AB2" w:rsidRPr="00624694" w:rsidTr="00690B04"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NS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NS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NS</w:t>
            </w:r>
          </w:p>
        </w:tc>
      </w:tr>
      <w:tr w:rsidR="007A4AB2" w:rsidRPr="00624694" w:rsidTr="00690B04"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0.0</w:t>
            </w:r>
            <w:r w:rsidRPr="00624694"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NS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NS</w:t>
            </w:r>
          </w:p>
        </w:tc>
      </w:tr>
      <w:tr w:rsidR="007A4AB2" w:rsidRPr="00624694" w:rsidTr="00690B04"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NS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NS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0.00</w:t>
            </w:r>
            <w:r w:rsidRPr="00624694">
              <w:rPr>
                <w:rFonts w:ascii="Arial" w:hAnsi="Arial"/>
                <w:sz w:val="22"/>
                <w:szCs w:val="22"/>
              </w:rPr>
              <w:t>42</w:t>
            </w:r>
          </w:p>
        </w:tc>
      </w:tr>
      <w:tr w:rsidR="007A4AB2" w:rsidRPr="00624694" w:rsidTr="00690B04"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0.0</w:t>
            </w:r>
            <w:r w:rsidRPr="00624694">
              <w:rPr>
                <w:rFonts w:ascii="Arial" w:hAnsi="Arial"/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NS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0.00</w:t>
            </w:r>
            <w:r w:rsidRPr="00624694">
              <w:rPr>
                <w:rFonts w:ascii="Arial" w:hAnsi="Arial"/>
                <w:sz w:val="22"/>
                <w:szCs w:val="22"/>
              </w:rPr>
              <w:t>36</w:t>
            </w:r>
          </w:p>
        </w:tc>
      </w:tr>
      <w:tr w:rsidR="007A4AB2" w:rsidRPr="00624694" w:rsidTr="00690B04"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8.4</w:t>
            </w:r>
            <w:r w:rsidRPr="0046261E">
              <w:rPr>
                <w:rFonts w:ascii="Arial" w:hAnsi="Arial" w:cs="Arial"/>
                <w:sz w:val="22"/>
                <w:szCs w:val="22"/>
              </w:rPr>
              <w:t>×10</w:t>
            </w:r>
            <w:r w:rsidRPr="0046261E">
              <w:rPr>
                <w:rFonts w:ascii="Arial" w:hAnsi="Arial" w:cs="Arial"/>
                <w:sz w:val="22"/>
                <w:szCs w:val="22"/>
                <w:vertAlign w:val="superscript"/>
              </w:rPr>
              <w:t>-5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NS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NS</w:t>
            </w:r>
          </w:p>
        </w:tc>
      </w:tr>
      <w:tr w:rsidR="007A4AB2" w:rsidRPr="00624694" w:rsidTr="00690B04"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NS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0.00</w:t>
            </w:r>
            <w:r w:rsidRPr="00624694">
              <w:rPr>
                <w:rFonts w:ascii="Arial" w:hAnsi="Arial"/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0.0</w:t>
            </w:r>
            <w:r w:rsidRPr="00624694">
              <w:rPr>
                <w:rFonts w:ascii="Arial" w:hAnsi="Arial"/>
                <w:sz w:val="22"/>
                <w:szCs w:val="22"/>
              </w:rPr>
              <w:t>63</w:t>
            </w:r>
          </w:p>
        </w:tc>
      </w:tr>
      <w:tr w:rsidR="007A4AB2" w:rsidRPr="00624694" w:rsidTr="00690B04"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5.0</w:t>
            </w:r>
            <w:r w:rsidRPr="0046261E">
              <w:rPr>
                <w:rFonts w:ascii="Arial" w:hAnsi="Arial" w:cs="Arial"/>
                <w:sz w:val="22"/>
                <w:szCs w:val="22"/>
              </w:rPr>
              <w:t>×10</w:t>
            </w:r>
            <w:r w:rsidRPr="0046261E">
              <w:rPr>
                <w:rFonts w:ascii="Arial" w:hAnsi="Arial" w:cs="Arial"/>
                <w:sz w:val="22"/>
                <w:szCs w:val="22"/>
                <w:vertAlign w:val="superscript"/>
              </w:rPr>
              <w:t>-5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NS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0.0</w:t>
            </w:r>
            <w:r w:rsidRPr="00624694">
              <w:rPr>
                <w:rFonts w:ascii="Arial" w:hAnsi="Arial"/>
                <w:sz w:val="22"/>
                <w:szCs w:val="22"/>
              </w:rPr>
              <w:t>30</w:t>
            </w:r>
          </w:p>
        </w:tc>
      </w:tr>
      <w:tr w:rsidR="007A4AB2" w:rsidRPr="00624694" w:rsidTr="00690B04"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NS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NS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8.5</w:t>
            </w:r>
            <w:r w:rsidRPr="0046261E">
              <w:rPr>
                <w:rFonts w:ascii="Arial" w:hAnsi="Arial" w:cs="Arial"/>
                <w:sz w:val="22"/>
                <w:szCs w:val="22"/>
              </w:rPr>
              <w:t>×10</w:t>
            </w:r>
            <w:r w:rsidRPr="0046261E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7</w:t>
            </w:r>
          </w:p>
        </w:tc>
      </w:tr>
      <w:tr w:rsidR="007A4AB2" w:rsidRPr="00624694" w:rsidTr="00690B04"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0.00</w:t>
            </w:r>
            <w:r w:rsidRPr="00624694">
              <w:rPr>
                <w:rFonts w:ascii="Arial" w:hAnsi="Arial"/>
                <w:sz w:val="22"/>
                <w:szCs w:val="22"/>
              </w:rPr>
              <w:t>72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0.00</w:t>
            </w:r>
            <w:r w:rsidRPr="00624694">
              <w:rPr>
                <w:rFonts w:ascii="Arial" w:hAnsi="Arial"/>
                <w:sz w:val="22"/>
                <w:szCs w:val="22"/>
              </w:rPr>
              <w:t>27</w:t>
            </w:r>
          </w:p>
        </w:tc>
        <w:tc>
          <w:tcPr>
            <w:tcW w:w="0" w:type="auto"/>
          </w:tcPr>
          <w:p w:rsidR="007A4AB2" w:rsidRPr="00624694" w:rsidRDefault="007A4AB2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4.3</w:t>
            </w:r>
            <w:r w:rsidRPr="0046261E">
              <w:rPr>
                <w:rFonts w:ascii="Arial" w:hAnsi="Arial" w:cs="Arial"/>
                <w:sz w:val="22"/>
                <w:szCs w:val="22"/>
              </w:rPr>
              <w:t>×10</w:t>
            </w:r>
            <w:r w:rsidRPr="0046261E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</w:p>
        </w:tc>
      </w:tr>
    </w:tbl>
    <w:p w:rsidR="007A4AB2" w:rsidRDefault="007A4AB2" w:rsidP="007A4AB2"/>
    <w:p w:rsidR="00377419" w:rsidRDefault="00377419"/>
    <w:sectPr w:rsidR="00377419" w:rsidSect="000065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B2"/>
    <w:rsid w:val="00006504"/>
    <w:rsid w:val="00377419"/>
    <w:rsid w:val="007A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6F59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7A4AB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7A4AB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Macintosh Word</Application>
  <DocSecurity>0</DocSecurity>
  <Lines>5</Lines>
  <Paragraphs>1</Paragraphs>
  <ScaleCrop>false</ScaleCrop>
  <Company>Broad Institute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Desjardins</dc:creator>
  <cp:keywords/>
  <dc:description/>
  <cp:lastModifiedBy>Chris Desjardins</cp:lastModifiedBy>
  <cp:revision>1</cp:revision>
  <dcterms:created xsi:type="dcterms:W3CDTF">2017-04-20T17:02:00Z</dcterms:created>
  <dcterms:modified xsi:type="dcterms:W3CDTF">2017-04-20T17:02:00Z</dcterms:modified>
</cp:coreProperties>
</file>