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959"/>
        <w:gridCol w:w="1762"/>
        <w:gridCol w:w="1209"/>
        <w:gridCol w:w="940"/>
        <w:gridCol w:w="1300"/>
        <w:gridCol w:w="767"/>
        <w:gridCol w:w="1117"/>
        <w:gridCol w:w="1300"/>
        <w:gridCol w:w="1102"/>
        <w:gridCol w:w="1134"/>
        <w:gridCol w:w="1134"/>
        <w:gridCol w:w="1134"/>
      </w:tblGrid>
      <w:tr w:rsidR="00FA3E36" w:rsidRPr="00DF511E" w14:paraId="385F2ED6" w14:textId="77777777" w:rsidTr="00052C48">
        <w:trPr>
          <w:trHeight w:val="300"/>
        </w:trPr>
        <w:tc>
          <w:tcPr>
            <w:tcW w:w="959" w:type="dxa"/>
            <w:shd w:val="clear" w:color="auto" w:fill="C0C0C0"/>
            <w:noWrap/>
            <w:hideMark/>
          </w:tcPr>
          <w:p w14:paraId="0833233C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Chromosome</w:t>
            </w:r>
          </w:p>
        </w:tc>
        <w:tc>
          <w:tcPr>
            <w:tcW w:w="1762" w:type="dxa"/>
            <w:shd w:val="clear" w:color="auto" w:fill="C0C0C0"/>
            <w:noWrap/>
            <w:hideMark/>
          </w:tcPr>
          <w:p w14:paraId="2CDB6B6C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1209" w:type="dxa"/>
            <w:shd w:val="clear" w:color="auto" w:fill="C0C0C0"/>
            <w:noWrap/>
            <w:hideMark/>
          </w:tcPr>
          <w:p w14:paraId="78B4D1AB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Reference allele</w:t>
            </w:r>
          </w:p>
        </w:tc>
        <w:tc>
          <w:tcPr>
            <w:tcW w:w="940" w:type="dxa"/>
            <w:shd w:val="clear" w:color="auto" w:fill="C0C0C0"/>
            <w:noWrap/>
            <w:hideMark/>
          </w:tcPr>
          <w:p w14:paraId="4BDC793E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Variant allele</w:t>
            </w:r>
          </w:p>
        </w:tc>
        <w:tc>
          <w:tcPr>
            <w:tcW w:w="1300" w:type="dxa"/>
            <w:shd w:val="clear" w:color="auto" w:fill="C0C0C0"/>
            <w:noWrap/>
            <w:hideMark/>
          </w:tcPr>
          <w:p w14:paraId="64241D8E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Protein alteration</w:t>
            </w:r>
          </w:p>
        </w:tc>
        <w:tc>
          <w:tcPr>
            <w:tcW w:w="767" w:type="dxa"/>
            <w:shd w:val="clear" w:color="auto" w:fill="C0C0C0"/>
            <w:noWrap/>
            <w:hideMark/>
          </w:tcPr>
          <w:p w14:paraId="588ECF37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Cases (n)</w:t>
            </w:r>
          </w:p>
        </w:tc>
        <w:tc>
          <w:tcPr>
            <w:tcW w:w="1117" w:type="dxa"/>
            <w:shd w:val="clear" w:color="auto" w:fill="C0C0C0"/>
            <w:noWrap/>
            <w:hideMark/>
          </w:tcPr>
          <w:p w14:paraId="79B049C4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Controls (n)</w:t>
            </w:r>
          </w:p>
        </w:tc>
        <w:tc>
          <w:tcPr>
            <w:tcW w:w="1300" w:type="dxa"/>
            <w:shd w:val="clear" w:color="auto" w:fill="C0C0C0"/>
            <w:noWrap/>
            <w:hideMark/>
          </w:tcPr>
          <w:p w14:paraId="7B0AEDC5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 xml:space="preserve">SIFT </w:t>
            </w:r>
          </w:p>
        </w:tc>
        <w:tc>
          <w:tcPr>
            <w:tcW w:w="1102" w:type="dxa"/>
            <w:shd w:val="clear" w:color="auto" w:fill="C0C0C0"/>
            <w:noWrap/>
            <w:hideMark/>
          </w:tcPr>
          <w:p w14:paraId="6D508B49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 xml:space="preserve">PolyPhen-2 </w:t>
            </w:r>
          </w:p>
        </w:tc>
        <w:tc>
          <w:tcPr>
            <w:tcW w:w="1134" w:type="dxa"/>
            <w:shd w:val="clear" w:color="auto" w:fill="C0C0C0"/>
            <w:noWrap/>
            <w:hideMark/>
          </w:tcPr>
          <w:p w14:paraId="45FC5EF0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1000G MAF (%)</w:t>
            </w:r>
          </w:p>
        </w:tc>
        <w:tc>
          <w:tcPr>
            <w:tcW w:w="1134" w:type="dxa"/>
            <w:shd w:val="clear" w:color="auto" w:fill="C0C0C0"/>
            <w:noWrap/>
            <w:hideMark/>
          </w:tcPr>
          <w:p w14:paraId="7DD2FAEB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NHLBI ESP 6500 (%)</w:t>
            </w:r>
          </w:p>
        </w:tc>
        <w:tc>
          <w:tcPr>
            <w:tcW w:w="1134" w:type="dxa"/>
            <w:shd w:val="clear" w:color="auto" w:fill="C0C0C0"/>
            <w:noWrap/>
            <w:hideMark/>
          </w:tcPr>
          <w:p w14:paraId="21F1127E" w14:textId="77777777" w:rsidR="00FA3E36" w:rsidRPr="00DF511E" w:rsidRDefault="00FA3E36" w:rsidP="00052C4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GB"/>
              </w:rPr>
              <w:t>P-value</w:t>
            </w:r>
          </w:p>
        </w:tc>
      </w:tr>
      <w:tr w:rsidR="00FA3E36" w:rsidRPr="00DF511E" w14:paraId="6B025467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36949106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7C8C5F61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42426585</w:t>
            </w:r>
          </w:p>
        </w:tc>
        <w:tc>
          <w:tcPr>
            <w:tcW w:w="1209" w:type="dxa"/>
            <w:noWrap/>
            <w:hideMark/>
          </w:tcPr>
          <w:p w14:paraId="30340207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940" w:type="dxa"/>
            <w:noWrap/>
            <w:hideMark/>
          </w:tcPr>
          <w:p w14:paraId="563E8EB3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8F53FCC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p.T18M</w:t>
            </w:r>
          </w:p>
        </w:tc>
        <w:tc>
          <w:tcPr>
            <w:tcW w:w="767" w:type="dxa"/>
            <w:noWrap/>
            <w:hideMark/>
          </w:tcPr>
          <w:p w14:paraId="339D35A0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17" w:type="dxa"/>
            <w:noWrap/>
            <w:hideMark/>
          </w:tcPr>
          <w:p w14:paraId="311EFDAA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CF621A0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Damaging</w:t>
            </w:r>
          </w:p>
        </w:tc>
        <w:tc>
          <w:tcPr>
            <w:tcW w:w="1102" w:type="dxa"/>
            <w:noWrap/>
            <w:hideMark/>
          </w:tcPr>
          <w:p w14:paraId="5974B9CF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Possibly Damaging</w:t>
            </w:r>
          </w:p>
        </w:tc>
        <w:tc>
          <w:tcPr>
            <w:tcW w:w="1134" w:type="dxa"/>
            <w:noWrap/>
            <w:hideMark/>
          </w:tcPr>
          <w:p w14:paraId="6E092D5D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711E2997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0.02</w:t>
            </w:r>
          </w:p>
        </w:tc>
        <w:tc>
          <w:tcPr>
            <w:tcW w:w="1134" w:type="dxa"/>
            <w:noWrap/>
            <w:hideMark/>
          </w:tcPr>
          <w:p w14:paraId="2D2E79C5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FA3E36" w:rsidRPr="00DF511E" w14:paraId="797BA5A9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536CEB74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14919AAF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42426803</w:t>
            </w:r>
          </w:p>
        </w:tc>
        <w:tc>
          <w:tcPr>
            <w:tcW w:w="1209" w:type="dxa"/>
            <w:noWrap/>
            <w:hideMark/>
          </w:tcPr>
          <w:p w14:paraId="30E7E160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940" w:type="dxa"/>
            <w:noWrap/>
            <w:hideMark/>
          </w:tcPr>
          <w:p w14:paraId="4ABDE363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71C919B0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p.P50T</w:t>
            </w:r>
          </w:p>
        </w:tc>
        <w:tc>
          <w:tcPr>
            <w:tcW w:w="767" w:type="dxa"/>
            <w:noWrap/>
            <w:hideMark/>
          </w:tcPr>
          <w:p w14:paraId="4AEB7524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17" w:type="dxa"/>
            <w:noWrap/>
            <w:hideMark/>
          </w:tcPr>
          <w:p w14:paraId="45F9B7D3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80DFA03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Damaging</w:t>
            </w:r>
          </w:p>
        </w:tc>
        <w:tc>
          <w:tcPr>
            <w:tcW w:w="1102" w:type="dxa"/>
            <w:noWrap/>
            <w:hideMark/>
          </w:tcPr>
          <w:p w14:paraId="6B3D0F31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Benign</w:t>
            </w:r>
          </w:p>
        </w:tc>
        <w:tc>
          <w:tcPr>
            <w:tcW w:w="1134" w:type="dxa"/>
            <w:noWrap/>
            <w:hideMark/>
          </w:tcPr>
          <w:p w14:paraId="207CBD4B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noWrap/>
            <w:hideMark/>
          </w:tcPr>
          <w:p w14:paraId="6C76AEB3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018FBAB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FA3E36" w:rsidRPr="00DF511E" w14:paraId="7598702C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178F3CBB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6D19A0FB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42428756</w:t>
            </w:r>
          </w:p>
        </w:tc>
        <w:tc>
          <w:tcPr>
            <w:tcW w:w="1209" w:type="dxa"/>
            <w:noWrap/>
            <w:hideMark/>
          </w:tcPr>
          <w:p w14:paraId="0B41AF3A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940" w:type="dxa"/>
            <w:noWrap/>
            <w:hideMark/>
          </w:tcPr>
          <w:p w14:paraId="71EC093A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072AE904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p.E287D</w:t>
            </w:r>
          </w:p>
        </w:tc>
        <w:tc>
          <w:tcPr>
            <w:tcW w:w="767" w:type="dxa"/>
            <w:noWrap/>
            <w:hideMark/>
          </w:tcPr>
          <w:p w14:paraId="1439E425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17" w:type="dxa"/>
            <w:noWrap/>
            <w:hideMark/>
          </w:tcPr>
          <w:p w14:paraId="0BF220EF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2E61ADB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Tolerated</w:t>
            </w:r>
          </w:p>
        </w:tc>
        <w:tc>
          <w:tcPr>
            <w:tcW w:w="1102" w:type="dxa"/>
            <w:noWrap/>
            <w:hideMark/>
          </w:tcPr>
          <w:p w14:paraId="30A13FF1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Possibly</w:t>
            </w:r>
          </w:p>
          <w:p w14:paraId="351EC81C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Damaging</w:t>
            </w:r>
          </w:p>
        </w:tc>
        <w:tc>
          <w:tcPr>
            <w:tcW w:w="1134" w:type="dxa"/>
          </w:tcPr>
          <w:p w14:paraId="78EF9F8D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noWrap/>
            <w:hideMark/>
          </w:tcPr>
          <w:p w14:paraId="1BC8EC12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06152E28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0.13</w:t>
            </w:r>
          </w:p>
        </w:tc>
      </w:tr>
      <w:tr w:rsidR="00FA3E36" w:rsidRPr="00DF511E" w14:paraId="06B84AB5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7414384D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46C0C69A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42428788</w:t>
            </w:r>
          </w:p>
        </w:tc>
        <w:tc>
          <w:tcPr>
            <w:tcW w:w="1209" w:type="dxa"/>
            <w:noWrap/>
            <w:hideMark/>
          </w:tcPr>
          <w:p w14:paraId="6C8FD9AF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940" w:type="dxa"/>
            <w:noWrap/>
            <w:hideMark/>
          </w:tcPr>
          <w:p w14:paraId="659F034F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204EEDE7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p.R298H</w:t>
            </w:r>
          </w:p>
        </w:tc>
        <w:tc>
          <w:tcPr>
            <w:tcW w:w="767" w:type="dxa"/>
            <w:noWrap/>
            <w:hideMark/>
          </w:tcPr>
          <w:p w14:paraId="0F098898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17" w:type="dxa"/>
            <w:noWrap/>
            <w:hideMark/>
          </w:tcPr>
          <w:p w14:paraId="7BC9E23E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AF9591E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Tolerated</w:t>
            </w:r>
          </w:p>
        </w:tc>
        <w:tc>
          <w:tcPr>
            <w:tcW w:w="1102" w:type="dxa"/>
            <w:noWrap/>
            <w:hideMark/>
          </w:tcPr>
          <w:p w14:paraId="1ADC794A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Damaging</w:t>
            </w:r>
          </w:p>
        </w:tc>
        <w:tc>
          <w:tcPr>
            <w:tcW w:w="1134" w:type="dxa"/>
          </w:tcPr>
          <w:p w14:paraId="1725D7DD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noWrap/>
            <w:hideMark/>
          </w:tcPr>
          <w:p w14:paraId="21D6F3CE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4E53FA5B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1.00</w:t>
            </w:r>
          </w:p>
        </w:tc>
      </w:tr>
      <w:tr w:rsidR="00FA3E36" w:rsidRPr="00DF511E" w14:paraId="04646208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6716A677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6AFD2395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42428954</w:t>
            </w:r>
          </w:p>
        </w:tc>
        <w:tc>
          <w:tcPr>
            <w:tcW w:w="1209" w:type="dxa"/>
            <w:noWrap/>
            <w:hideMark/>
          </w:tcPr>
          <w:p w14:paraId="0C4AEABE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940" w:type="dxa"/>
            <w:noWrap/>
            <w:hideMark/>
          </w:tcPr>
          <w:p w14:paraId="311C25CF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A</w:t>
            </w:r>
          </w:p>
        </w:tc>
        <w:tc>
          <w:tcPr>
            <w:tcW w:w="1300" w:type="dxa"/>
            <w:noWrap/>
            <w:hideMark/>
          </w:tcPr>
          <w:p w14:paraId="1FE3452D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p.A324T</w:t>
            </w:r>
          </w:p>
        </w:tc>
        <w:tc>
          <w:tcPr>
            <w:tcW w:w="767" w:type="dxa"/>
            <w:noWrap/>
            <w:hideMark/>
          </w:tcPr>
          <w:p w14:paraId="6CE1940E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17" w:type="dxa"/>
            <w:noWrap/>
            <w:hideMark/>
          </w:tcPr>
          <w:p w14:paraId="24F9CC95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E2A2E66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Tolerated</w:t>
            </w:r>
          </w:p>
        </w:tc>
        <w:tc>
          <w:tcPr>
            <w:tcW w:w="1102" w:type="dxa"/>
            <w:noWrap/>
            <w:hideMark/>
          </w:tcPr>
          <w:p w14:paraId="5342B05B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Benign</w:t>
            </w:r>
          </w:p>
        </w:tc>
        <w:tc>
          <w:tcPr>
            <w:tcW w:w="1134" w:type="dxa"/>
            <w:noWrap/>
            <w:hideMark/>
          </w:tcPr>
          <w:p w14:paraId="407480D4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507F22D3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0.14</w:t>
            </w:r>
          </w:p>
        </w:tc>
        <w:tc>
          <w:tcPr>
            <w:tcW w:w="1134" w:type="dxa"/>
            <w:noWrap/>
            <w:hideMark/>
          </w:tcPr>
          <w:p w14:paraId="3867E260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0.05</w:t>
            </w:r>
          </w:p>
        </w:tc>
      </w:tr>
      <w:tr w:rsidR="00FA3E36" w:rsidRPr="00DF511E" w14:paraId="24D5D64C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1A1188A0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2DB3330D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42429500</w:t>
            </w:r>
          </w:p>
        </w:tc>
        <w:tc>
          <w:tcPr>
            <w:tcW w:w="1209" w:type="dxa"/>
            <w:noWrap/>
            <w:hideMark/>
          </w:tcPr>
          <w:p w14:paraId="4EBA33CB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940" w:type="dxa"/>
            <w:noWrap/>
            <w:hideMark/>
          </w:tcPr>
          <w:p w14:paraId="5861C3D1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39A2174C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p.R433W</w:t>
            </w:r>
          </w:p>
        </w:tc>
        <w:tc>
          <w:tcPr>
            <w:tcW w:w="767" w:type="dxa"/>
            <w:noWrap/>
            <w:hideMark/>
          </w:tcPr>
          <w:p w14:paraId="1A648771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17" w:type="dxa"/>
            <w:noWrap/>
            <w:hideMark/>
          </w:tcPr>
          <w:p w14:paraId="1DACC2CF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7BA40FD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Damaging</w:t>
            </w:r>
          </w:p>
        </w:tc>
        <w:tc>
          <w:tcPr>
            <w:tcW w:w="1102" w:type="dxa"/>
            <w:noWrap/>
            <w:hideMark/>
          </w:tcPr>
          <w:p w14:paraId="0F5BEFD2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Benign</w:t>
            </w:r>
          </w:p>
        </w:tc>
        <w:tc>
          <w:tcPr>
            <w:tcW w:w="1134" w:type="dxa"/>
            <w:noWrap/>
            <w:hideMark/>
          </w:tcPr>
          <w:p w14:paraId="550C10D2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1134" w:type="dxa"/>
            <w:noWrap/>
            <w:hideMark/>
          </w:tcPr>
          <w:p w14:paraId="4AEE37B5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0.28</w:t>
            </w:r>
          </w:p>
        </w:tc>
        <w:tc>
          <w:tcPr>
            <w:tcW w:w="1134" w:type="dxa"/>
            <w:noWrap/>
            <w:hideMark/>
          </w:tcPr>
          <w:p w14:paraId="2FDBF86A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1.00</w:t>
            </w:r>
          </w:p>
        </w:tc>
      </w:tr>
      <w:tr w:rsidR="00FA3E36" w:rsidRPr="00DF511E" w14:paraId="6AEF58F6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3A8AE8A4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7E0BBCE8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42429839</w:t>
            </w:r>
          </w:p>
        </w:tc>
        <w:tc>
          <w:tcPr>
            <w:tcW w:w="1209" w:type="dxa"/>
            <w:noWrap/>
            <w:hideMark/>
          </w:tcPr>
          <w:p w14:paraId="235B0E9D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940" w:type="dxa"/>
            <w:noWrap/>
            <w:hideMark/>
          </w:tcPr>
          <w:p w14:paraId="774C5A19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C</w:t>
            </w:r>
          </w:p>
        </w:tc>
        <w:tc>
          <w:tcPr>
            <w:tcW w:w="1300" w:type="dxa"/>
            <w:noWrap/>
            <w:hideMark/>
          </w:tcPr>
          <w:p w14:paraId="472972B5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p.G515A</w:t>
            </w:r>
          </w:p>
        </w:tc>
        <w:tc>
          <w:tcPr>
            <w:tcW w:w="767" w:type="dxa"/>
            <w:noWrap/>
            <w:hideMark/>
          </w:tcPr>
          <w:p w14:paraId="1C226CE3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17" w:type="dxa"/>
            <w:noWrap/>
            <w:hideMark/>
          </w:tcPr>
          <w:p w14:paraId="6FB7FFDA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0DF41AA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Tolerated</w:t>
            </w:r>
          </w:p>
        </w:tc>
        <w:tc>
          <w:tcPr>
            <w:tcW w:w="1102" w:type="dxa"/>
            <w:noWrap/>
            <w:hideMark/>
          </w:tcPr>
          <w:p w14:paraId="0FE6C6CA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Benign</w:t>
            </w:r>
          </w:p>
        </w:tc>
        <w:tc>
          <w:tcPr>
            <w:tcW w:w="1134" w:type="dxa"/>
            <w:noWrap/>
            <w:hideMark/>
          </w:tcPr>
          <w:p w14:paraId="2364F76C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0.54</w:t>
            </w:r>
          </w:p>
        </w:tc>
        <w:tc>
          <w:tcPr>
            <w:tcW w:w="1134" w:type="dxa"/>
            <w:noWrap/>
            <w:hideMark/>
          </w:tcPr>
          <w:p w14:paraId="7374A683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0.01</w:t>
            </w:r>
          </w:p>
        </w:tc>
        <w:tc>
          <w:tcPr>
            <w:tcW w:w="1134" w:type="dxa"/>
            <w:noWrap/>
            <w:hideMark/>
          </w:tcPr>
          <w:p w14:paraId="5D24E197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0.25</w:t>
            </w:r>
          </w:p>
        </w:tc>
      </w:tr>
      <w:tr w:rsidR="00FA3E36" w:rsidRPr="00DF511E" w14:paraId="1B84FA0A" w14:textId="77777777" w:rsidTr="00052C48">
        <w:trPr>
          <w:trHeight w:val="300"/>
        </w:trPr>
        <w:tc>
          <w:tcPr>
            <w:tcW w:w="959" w:type="dxa"/>
            <w:noWrap/>
            <w:hideMark/>
          </w:tcPr>
          <w:p w14:paraId="7B34BFE9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1762" w:type="dxa"/>
            <w:noWrap/>
            <w:hideMark/>
          </w:tcPr>
          <w:p w14:paraId="31B3593D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42430146</w:t>
            </w:r>
          </w:p>
        </w:tc>
        <w:tc>
          <w:tcPr>
            <w:tcW w:w="1209" w:type="dxa"/>
            <w:noWrap/>
            <w:hideMark/>
          </w:tcPr>
          <w:p w14:paraId="48733BEC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G</w:t>
            </w:r>
          </w:p>
        </w:tc>
        <w:tc>
          <w:tcPr>
            <w:tcW w:w="940" w:type="dxa"/>
            <w:noWrap/>
            <w:hideMark/>
          </w:tcPr>
          <w:p w14:paraId="07CEA082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T</w:t>
            </w:r>
          </w:p>
        </w:tc>
        <w:tc>
          <w:tcPr>
            <w:tcW w:w="1300" w:type="dxa"/>
            <w:noWrap/>
            <w:hideMark/>
          </w:tcPr>
          <w:p w14:paraId="1CF0518D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p.A588S</w:t>
            </w:r>
          </w:p>
        </w:tc>
        <w:tc>
          <w:tcPr>
            <w:tcW w:w="767" w:type="dxa"/>
            <w:noWrap/>
            <w:hideMark/>
          </w:tcPr>
          <w:p w14:paraId="4A755C26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17" w:type="dxa"/>
            <w:noWrap/>
            <w:hideMark/>
          </w:tcPr>
          <w:p w14:paraId="135CF40D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00B4CD1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Damaging</w:t>
            </w:r>
          </w:p>
        </w:tc>
        <w:tc>
          <w:tcPr>
            <w:tcW w:w="1102" w:type="dxa"/>
            <w:noWrap/>
            <w:hideMark/>
          </w:tcPr>
          <w:p w14:paraId="7C8EF3AB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Benign</w:t>
            </w:r>
          </w:p>
        </w:tc>
        <w:tc>
          <w:tcPr>
            <w:tcW w:w="1134" w:type="dxa"/>
            <w:noWrap/>
            <w:hideMark/>
          </w:tcPr>
          <w:p w14:paraId="1326F02B" w14:textId="77777777" w:rsidR="00FA3E36" w:rsidRPr="00DF511E" w:rsidRDefault="00FA3E36" w:rsidP="00052C4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noWrap/>
            <w:hideMark/>
          </w:tcPr>
          <w:p w14:paraId="57D85DA3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28D2303" w14:textId="77777777" w:rsidR="00FA3E36" w:rsidRPr="00DF511E" w:rsidRDefault="00FA3E36" w:rsidP="00052C4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</w:pPr>
            <w:r w:rsidRPr="00DF511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GB"/>
              </w:rPr>
              <w:t>1.00</w:t>
            </w:r>
          </w:p>
        </w:tc>
      </w:tr>
    </w:tbl>
    <w:p w14:paraId="57792434" w14:textId="77777777" w:rsidR="00FA3E36" w:rsidRPr="00DF511E" w:rsidRDefault="00FA3E36" w:rsidP="00FA3E36"/>
    <w:p w14:paraId="5D6EBF2C" w14:textId="77777777" w:rsidR="00FA3E36" w:rsidRPr="00DF511E" w:rsidRDefault="00FA3E36" w:rsidP="00FA3E36">
      <w:r>
        <w:rPr>
          <w:b/>
        </w:rPr>
        <w:t>Supplemental</w:t>
      </w:r>
      <w:r w:rsidRPr="00DF511E">
        <w:rPr>
          <w:b/>
        </w:rPr>
        <w:t xml:space="preserve"> Table </w:t>
      </w:r>
      <w:r>
        <w:rPr>
          <w:b/>
        </w:rPr>
        <w:t>S</w:t>
      </w:r>
      <w:r w:rsidRPr="00DF511E">
        <w:rPr>
          <w:b/>
        </w:rPr>
        <w:t>1</w:t>
      </w:r>
      <w:r w:rsidR="00AD1E70">
        <w:rPr>
          <w:b/>
        </w:rPr>
        <w:t>1</w:t>
      </w:r>
      <w:bookmarkStart w:id="0" w:name="_GoBack"/>
      <w:bookmarkEnd w:id="0"/>
      <w:r w:rsidRPr="00DF511E">
        <w:t xml:space="preserve">. All </w:t>
      </w:r>
      <w:r w:rsidRPr="00DF511E">
        <w:rPr>
          <w:i/>
        </w:rPr>
        <w:t>GRN</w:t>
      </w:r>
      <w:r w:rsidRPr="00DF511E">
        <w:t xml:space="preserve"> variants (MAF &lt; 3%) seen in DLB cases and controls. Variant position (GRCh37) together with the amino-acid change are provided and the number of cases and controls from each cohort (DLB n=58 and Controls n=380) are shown. </w:t>
      </w:r>
      <w:r w:rsidRPr="009B7E91">
        <w:rPr>
          <w:i/>
        </w:rPr>
        <w:t>In-silico</w:t>
      </w:r>
      <w:r w:rsidRPr="00DF511E">
        <w:t xml:space="preserve"> predictions using SIFT and PolyPhen2 are shown together with Minor Allele frequency (MAF) in the 1000 Genomes database (1000G) and NHLBI ESP 6500 database. P-values are calculated by Chi-squared test.</w:t>
      </w:r>
    </w:p>
    <w:p w14:paraId="7CA8E47B" w14:textId="77777777" w:rsidR="001A291A" w:rsidRDefault="001A291A"/>
    <w:sectPr w:rsidR="001A291A" w:rsidSect="00FA3E36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36"/>
    <w:rsid w:val="001A291A"/>
    <w:rsid w:val="005063C8"/>
    <w:rsid w:val="00AD1E70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6CE0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E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A3E3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E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3C8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A3E3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Macintosh Word</Application>
  <DocSecurity>0</DocSecurity>
  <Lines>7</Lines>
  <Paragraphs>2</Paragraphs>
  <ScaleCrop>false</ScaleCrop>
  <Company>MRC-MBU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Keogh</dc:creator>
  <cp:keywords/>
  <dc:description/>
  <cp:lastModifiedBy>Michael Keogh</cp:lastModifiedBy>
  <cp:revision>2</cp:revision>
  <dcterms:created xsi:type="dcterms:W3CDTF">2016-10-25T07:42:00Z</dcterms:created>
  <dcterms:modified xsi:type="dcterms:W3CDTF">2016-10-25T14:19:00Z</dcterms:modified>
</cp:coreProperties>
</file>