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C79A444" w14:textId="77777777" w:rsidR="00E03696" w:rsidRDefault="00E03696"/>
    <w:p w14:paraId="619FBDDC" w14:textId="01965923" w:rsidR="00E03696" w:rsidRDefault="00A65AA5">
      <w:r w:rsidRPr="00A65AA5">
        <w:rPr>
          <w:noProof/>
          <w:vertAlign w:val="subscript"/>
          <w:lang w:eastAsia="en-US"/>
        </w:rPr>
        <w:drawing>
          <wp:inline distT="0" distB="0" distL="0" distR="0" wp14:anchorId="7FE64790" wp14:editId="3B1354B5">
            <wp:extent cx="5751871" cy="564642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1_H_Asia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653" cy="564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3962F" w14:textId="77777777" w:rsidR="00E03696" w:rsidRDefault="00E03696"/>
    <w:p w14:paraId="63E56D2D" w14:textId="6AF17866" w:rsidR="00E03696" w:rsidRDefault="00452E67" w:rsidP="00E03696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Figure S1</w:t>
      </w:r>
      <w:r w:rsidR="00E03696" w:rsidRPr="00307892">
        <w:rPr>
          <w:rFonts w:ascii="Times New Roman" w:hAnsi="Times New Roman" w:cs="Times New Roman"/>
          <w:b/>
        </w:rPr>
        <w:t xml:space="preserve">. </w:t>
      </w:r>
      <w:r w:rsidR="00E03696" w:rsidRPr="006D3A3F">
        <w:rPr>
          <w:rFonts w:ascii="Times New Roman" w:hAnsi="Times New Roman" w:cs="Times New Roman"/>
          <w:b/>
        </w:rPr>
        <w:t xml:space="preserve">The box plot of </w:t>
      </w:r>
      <w:proofErr w:type="spellStart"/>
      <w:r w:rsidR="00E03696" w:rsidRPr="006D3A3F">
        <w:rPr>
          <w:rFonts w:ascii="Times New Roman" w:hAnsi="Times New Roman" w:cs="Times New Roman"/>
          <w:b/>
        </w:rPr>
        <w:t>heterozygosity</w:t>
      </w:r>
      <w:proofErr w:type="spellEnd"/>
      <w:r w:rsidR="00E03696" w:rsidRPr="006D3A3F">
        <w:rPr>
          <w:rFonts w:ascii="Times New Roman" w:hAnsi="Times New Roman" w:cs="Times New Roman"/>
          <w:b/>
        </w:rPr>
        <w:t xml:space="preserve"> from 5 </w:t>
      </w:r>
      <w:proofErr w:type="spellStart"/>
      <w:proofErr w:type="gramStart"/>
      <w:r w:rsidR="00E03696" w:rsidRPr="006D3A3F">
        <w:rPr>
          <w:rFonts w:ascii="Times New Roman" w:hAnsi="Times New Roman" w:cs="Times New Roman"/>
          <w:b/>
        </w:rPr>
        <w:t>mb</w:t>
      </w:r>
      <w:proofErr w:type="spellEnd"/>
      <w:proofErr w:type="gramEnd"/>
      <w:r w:rsidR="00E03696" w:rsidRPr="006D3A3F">
        <w:rPr>
          <w:rFonts w:ascii="Times New Roman" w:hAnsi="Times New Roman" w:cs="Times New Roman"/>
          <w:b/>
        </w:rPr>
        <w:t xml:space="preserve"> non-overlapping windows across all the 38 autosomes.</w:t>
      </w:r>
      <w:r w:rsidR="00E03696">
        <w:rPr>
          <w:rFonts w:ascii="Times New Roman" w:hAnsi="Times New Roman" w:cs="Times New Roman"/>
        </w:rPr>
        <w:t xml:space="preserve"> These are all the Asian wolves.</w:t>
      </w:r>
    </w:p>
    <w:p w14:paraId="739A4AF6" w14:textId="77777777" w:rsidR="00E03696" w:rsidRDefault="00E03696"/>
    <w:p w14:paraId="013AA3A0" w14:textId="77777777" w:rsidR="00E03696" w:rsidRDefault="00E03696"/>
    <w:p w14:paraId="41A3E619" w14:textId="77777777" w:rsidR="00E03696" w:rsidRDefault="00E03696"/>
    <w:p w14:paraId="47BF3708" w14:textId="77777777" w:rsidR="00E03696" w:rsidRDefault="00E03696"/>
    <w:p w14:paraId="0DAF0D12" w14:textId="77777777" w:rsidR="00E03696" w:rsidRDefault="00E03696"/>
    <w:p w14:paraId="0F9512E1" w14:textId="77777777" w:rsidR="00E03696" w:rsidRDefault="00E03696"/>
    <w:p w14:paraId="65020313" w14:textId="77777777" w:rsidR="00E03696" w:rsidRDefault="00E03696"/>
    <w:p w14:paraId="193CD8BB" w14:textId="77777777" w:rsidR="00E03696" w:rsidRDefault="00E03696"/>
    <w:p w14:paraId="4E5335D4" w14:textId="77777777" w:rsidR="00E03696" w:rsidRDefault="00E03696"/>
    <w:p w14:paraId="6944F32F" w14:textId="77777777" w:rsidR="00E03696" w:rsidRDefault="00E03696"/>
    <w:p w14:paraId="153244DE" w14:textId="77777777" w:rsidR="00E03696" w:rsidRDefault="00E03696"/>
    <w:p w14:paraId="4488B69D" w14:textId="77777777" w:rsidR="00E03696" w:rsidRDefault="00E03696"/>
    <w:p w14:paraId="4BD28731" w14:textId="77777777" w:rsidR="00E03696" w:rsidRDefault="00E03696"/>
    <w:p w14:paraId="66993AB1" w14:textId="77777777" w:rsidR="00E03696" w:rsidRDefault="00E03696"/>
    <w:p w14:paraId="1F6D749D" w14:textId="57E5AAF1" w:rsidR="00E03696" w:rsidRDefault="00277F90">
      <w:r>
        <w:rPr>
          <w:noProof/>
          <w:lang w:eastAsia="en-US"/>
        </w:rPr>
        <w:drawing>
          <wp:inline distT="0" distB="0" distL="0" distR="0" wp14:anchorId="20DBD3FE" wp14:editId="553D668B">
            <wp:extent cx="5481320" cy="5590946"/>
            <wp:effectExtent l="0" t="0" r="508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2_H_EU_ME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1605" cy="5591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F7C7B" w14:textId="68FB79D5" w:rsidR="00DE4C31" w:rsidRDefault="00452E67" w:rsidP="00DE4C31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Figure S2</w:t>
      </w:r>
      <w:r w:rsidR="00DE4C31" w:rsidRPr="00307892">
        <w:rPr>
          <w:rFonts w:ascii="Times New Roman" w:hAnsi="Times New Roman" w:cs="Times New Roman"/>
          <w:b/>
        </w:rPr>
        <w:t xml:space="preserve">. </w:t>
      </w:r>
      <w:r w:rsidR="00DE4C31" w:rsidRPr="006D3A3F">
        <w:rPr>
          <w:rFonts w:ascii="Times New Roman" w:hAnsi="Times New Roman" w:cs="Times New Roman"/>
          <w:b/>
        </w:rPr>
        <w:t xml:space="preserve">The box plot of </w:t>
      </w:r>
      <w:proofErr w:type="spellStart"/>
      <w:r w:rsidR="00DE4C31" w:rsidRPr="006D3A3F">
        <w:rPr>
          <w:rFonts w:ascii="Times New Roman" w:hAnsi="Times New Roman" w:cs="Times New Roman"/>
          <w:b/>
        </w:rPr>
        <w:t>heterozygosity</w:t>
      </w:r>
      <w:proofErr w:type="spellEnd"/>
      <w:r w:rsidR="00DE4C31" w:rsidRPr="006D3A3F">
        <w:rPr>
          <w:rFonts w:ascii="Times New Roman" w:hAnsi="Times New Roman" w:cs="Times New Roman"/>
          <w:b/>
        </w:rPr>
        <w:t xml:space="preserve"> from 5 </w:t>
      </w:r>
      <w:proofErr w:type="spellStart"/>
      <w:proofErr w:type="gramStart"/>
      <w:r w:rsidR="00DE4C31" w:rsidRPr="006D3A3F">
        <w:rPr>
          <w:rFonts w:ascii="Times New Roman" w:hAnsi="Times New Roman" w:cs="Times New Roman"/>
          <w:b/>
        </w:rPr>
        <w:t>mb</w:t>
      </w:r>
      <w:proofErr w:type="spellEnd"/>
      <w:proofErr w:type="gramEnd"/>
      <w:r w:rsidR="00DE4C31" w:rsidRPr="006D3A3F">
        <w:rPr>
          <w:rFonts w:ascii="Times New Roman" w:hAnsi="Times New Roman" w:cs="Times New Roman"/>
          <w:b/>
        </w:rPr>
        <w:t xml:space="preserve"> non-overlapping windows across all the 38 autosomes.</w:t>
      </w:r>
      <w:r w:rsidR="00DE4C31">
        <w:rPr>
          <w:rFonts w:ascii="Times New Roman" w:hAnsi="Times New Roman" w:cs="Times New Roman"/>
        </w:rPr>
        <w:t xml:space="preserve"> These are all the European and Middle East wolves, and two Tibetan wolves.</w:t>
      </w:r>
    </w:p>
    <w:p w14:paraId="63F76588" w14:textId="77777777" w:rsidR="00DE4C31" w:rsidRDefault="00DE4C31"/>
    <w:p w14:paraId="24FEECFF" w14:textId="77777777" w:rsidR="00DE4C31" w:rsidRDefault="00DE4C31"/>
    <w:p w14:paraId="62D6BD43" w14:textId="77777777" w:rsidR="00DE4C31" w:rsidRDefault="00DE4C31"/>
    <w:p w14:paraId="6327B03E" w14:textId="77777777" w:rsidR="00DE4C31" w:rsidRDefault="00DE4C31"/>
    <w:p w14:paraId="04A132DD" w14:textId="77777777" w:rsidR="00DE4C31" w:rsidRDefault="00DE4C31"/>
    <w:p w14:paraId="3728F0D2" w14:textId="77777777" w:rsidR="00DE4C31" w:rsidRDefault="00DE4C31"/>
    <w:p w14:paraId="38AB8C65" w14:textId="77777777" w:rsidR="00DE4C31" w:rsidRDefault="00DE4C31"/>
    <w:p w14:paraId="2835CBF2" w14:textId="77777777" w:rsidR="00DE4C31" w:rsidRDefault="00DE4C31"/>
    <w:p w14:paraId="32DDC0CE" w14:textId="77777777" w:rsidR="00DE4C31" w:rsidRDefault="00DE4C31"/>
    <w:p w14:paraId="003A7A07" w14:textId="77777777" w:rsidR="00DE4C31" w:rsidRDefault="00DE4C31"/>
    <w:p w14:paraId="5E681431" w14:textId="77777777" w:rsidR="00DE4C31" w:rsidRDefault="00DE4C31"/>
    <w:p w14:paraId="59DB77BD" w14:textId="77777777" w:rsidR="00DE4C31" w:rsidRDefault="00DE4C31"/>
    <w:p w14:paraId="538D7104" w14:textId="77777777" w:rsidR="00DE4C31" w:rsidRDefault="00DE4C31"/>
    <w:p w14:paraId="74357ABF" w14:textId="77777777" w:rsidR="00DE4C31" w:rsidRDefault="00DE4C31">
      <w:r>
        <w:rPr>
          <w:noProof/>
          <w:lang w:eastAsia="en-US"/>
        </w:rPr>
        <w:drawing>
          <wp:inline distT="0" distB="0" distL="0" distR="0" wp14:anchorId="7633ECE1" wp14:editId="4113700B">
            <wp:extent cx="5717357" cy="5431489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4_H_Dogs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7848" cy="5431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2D87D" w14:textId="7F744473" w:rsidR="00DE4C31" w:rsidRDefault="00452E67" w:rsidP="00DE4C31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Figure S3</w:t>
      </w:r>
      <w:r w:rsidR="00DE4C31" w:rsidRPr="00307892">
        <w:rPr>
          <w:rFonts w:ascii="Times New Roman" w:hAnsi="Times New Roman" w:cs="Times New Roman"/>
          <w:b/>
        </w:rPr>
        <w:t xml:space="preserve">. </w:t>
      </w:r>
      <w:r w:rsidR="00DE4C31" w:rsidRPr="006D3A3F">
        <w:rPr>
          <w:rFonts w:ascii="Times New Roman" w:hAnsi="Times New Roman" w:cs="Times New Roman"/>
          <w:b/>
        </w:rPr>
        <w:t xml:space="preserve">The box plot of </w:t>
      </w:r>
      <w:proofErr w:type="spellStart"/>
      <w:r w:rsidR="00DE4C31" w:rsidRPr="006D3A3F">
        <w:rPr>
          <w:rFonts w:ascii="Times New Roman" w:hAnsi="Times New Roman" w:cs="Times New Roman"/>
          <w:b/>
        </w:rPr>
        <w:t>heterozygosity</w:t>
      </w:r>
      <w:proofErr w:type="spellEnd"/>
      <w:r w:rsidR="00DE4C31" w:rsidRPr="006D3A3F">
        <w:rPr>
          <w:rFonts w:ascii="Times New Roman" w:hAnsi="Times New Roman" w:cs="Times New Roman"/>
          <w:b/>
        </w:rPr>
        <w:t xml:space="preserve"> from 5 </w:t>
      </w:r>
      <w:proofErr w:type="spellStart"/>
      <w:proofErr w:type="gramStart"/>
      <w:r w:rsidR="00DE4C31" w:rsidRPr="006D3A3F">
        <w:rPr>
          <w:rFonts w:ascii="Times New Roman" w:hAnsi="Times New Roman" w:cs="Times New Roman"/>
          <w:b/>
        </w:rPr>
        <w:t>mb</w:t>
      </w:r>
      <w:proofErr w:type="spellEnd"/>
      <w:proofErr w:type="gramEnd"/>
      <w:r w:rsidR="00DE4C31" w:rsidRPr="006D3A3F">
        <w:rPr>
          <w:rFonts w:ascii="Times New Roman" w:hAnsi="Times New Roman" w:cs="Times New Roman"/>
          <w:b/>
        </w:rPr>
        <w:t xml:space="preserve"> non-overlapping windows across all the 38 autosomes.</w:t>
      </w:r>
      <w:r w:rsidR="00DE4C31">
        <w:rPr>
          <w:rFonts w:ascii="Times New Roman" w:hAnsi="Times New Roman" w:cs="Times New Roman"/>
        </w:rPr>
        <w:t xml:space="preserve"> These are all the dogs and two Tibetan wolves.</w:t>
      </w:r>
    </w:p>
    <w:p w14:paraId="62280ADA" w14:textId="77777777" w:rsidR="00DE4C31" w:rsidRDefault="00DE4C31"/>
    <w:p w14:paraId="35352610" w14:textId="77777777" w:rsidR="00DE4C31" w:rsidRDefault="00DE4C31"/>
    <w:p w14:paraId="5301F79F" w14:textId="77777777" w:rsidR="00DE4C31" w:rsidRDefault="00DE4C31"/>
    <w:p w14:paraId="0D85775D" w14:textId="77777777" w:rsidR="00DE4C31" w:rsidRDefault="00DE4C31"/>
    <w:p w14:paraId="5440F424" w14:textId="77777777" w:rsidR="00DE4C31" w:rsidRDefault="00DE4C31"/>
    <w:p w14:paraId="5AE2DC3F" w14:textId="77777777" w:rsidR="00DE4C31" w:rsidRDefault="00DE4C31"/>
    <w:p w14:paraId="4C284E8D" w14:textId="77777777" w:rsidR="00DE4C31" w:rsidRDefault="00DE4C31"/>
    <w:p w14:paraId="415A661E" w14:textId="77777777" w:rsidR="00DE4C31" w:rsidRDefault="00DE4C31"/>
    <w:p w14:paraId="440C6025" w14:textId="77777777" w:rsidR="00DE4C31" w:rsidRDefault="00DE4C31"/>
    <w:p w14:paraId="29D13DB7" w14:textId="77777777" w:rsidR="00DE4C31" w:rsidRDefault="00DE4C31"/>
    <w:p w14:paraId="5B3959E3" w14:textId="77777777" w:rsidR="00DE4C31" w:rsidRDefault="00DE4C31"/>
    <w:p w14:paraId="423A5373" w14:textId="77777777" w:rsidR="00DE4C31" w:rsidRDefault="00DE4C31"/>
    <w:p w14:paraId="52A03187" w14:textId="77777777" w:rsidR="00DE4C31" w:rsidRDefault="00DE4C31"/>
    <w:p w14:paraId="6698DE35" w14:textId="77777777" w:rsidR="00DE4C31" w:rsidRDefault="00DE4C31"/>
    <w:p w14:paraId="1191931D" w14:textId="77777777" w:rsidR="00DE4C31" w:rsidRDefault="00DE4C31"/>
    <w:p w14:paraId="18C57CAE" w14:textId="77777777" w:rsidR="00DE4C31" w:rsidRDefault="00DE4C31">
      <w:r>
        <w:rPr>
          <w:noProof/>
          <w:lang w:eastAsia="en-US"/>
        </w:rPr>
        <w:drawing>
          <wp:inline distT="0" distB="0" distL="0" distR="0" wp14:anchorId="21BE3D06" wp14:editId="1A37DFA8">
            <wp:extent cx="5488757" cy="5457653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5_H_NA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166" cy="545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CDB14" w14:textId="77777777" w:rsidR="00DE4C31" w:rsidRDefault="00DE4C31"/>
    <w:p w14:paraId="7E7D6D1F" w14:textId="133FC675" w:rsidR="00DE4C31" w:rsidRDefault="00452E67" w:rsidP="00DE4C31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Figure S4</w:t>
      </w:r>
      <w:r w:rsidR="00DE4C31">
        <w:rPr>
          <w:rFonts w:ascii="Times New Roman" w:hAnsi="Times New Roman" w:cs="Times New Roman"/>
          <w:b/>
        </w:rPr>
        <w:t>.</w:t>
      </w:r>
      <w:r w:rsidR="00DE4C31" w:rsidRPr="00307892">
        <w:rPr>
          <w:rFonts w:ascii="Times New Roman" w:hAnsi="Times New Roman" w:cs="Times New Roman"/>
          <w:b/>
        </w:rPr>
        <w:t xml:space="preserve"> </w:t>
      </w:r>
      <w:r w:rsidR="00DE4C31" w:rsidRPr="006D3A3F">
        <w:rPr>
          <w:rFonts w:ascii="Times New Roman" w:hAnsi="Times New Roman" w:cs="Times New Roman"/>
          <w:b/>
        </w:rPr>
        <w:t xml:space="preserve">The box plot of </w:t>
      </w:r>
      <w:proofErr w:type="spellStart"/>
      <w:r w:rsidR="00DE4C31" w:rsidRPr="006D3A3F">
        <w:rPr>
          <w:rFonts w:ascii="Times New Roman" w:hAnsi="Times New Roman" w:cs="Times New Roman"/>
          <w:b/>
        </w:rPr>
        <w:t>heterozygosity</w:t>
      </w:r>
      <w:proofErr w:type="spellEnd"/>
      <w:r w:rsidR="00DE4C31" w:rsidRPr="006D3A3F">
        <w:rPr>
          <w:rFonts w:ascii="Times New Roman" w:hAnsi="Times New Roman" w:cs="Times New Roman"/>
          <w:b/>
        </w:rPr>
        <w:t xml:space="preserve"> from 5 </w:t>
      </w:r>
      <w:proofErr w:type="spellStart"/>
      <w:proofErr w:type="gramStart"/>
      <w:r w:rsidR="00DE4C31" w:rsidRPr="006D3A3F">
        <w:rPr>
          <w:rFonts w:ascii="Times New Roman" w:hAnsi="Times New Roman" w:cs="Times New Roman"/>
          <w:b/>
        </w:rPr>
        <w:t>mb</w:t>
      </w:r>
      <w:proofErr w:type="spellEnd"/>
      <w:proofErr w:type="gramEnd"/>
      <w:r w:rsidR="00DE4C31" w:rsidRPr="006D3A3F">
        <w:rPr>
          <w:rFonts w:ascii="Times New Roman" w:hAnsi="Times New Roman" w:cs="Times New Roman"/>
          <w:b/>
        </w:rPr>
        <w:t xml:space="preserve"> non-overlapping windows across all the 38 autosomes.</w:t>
      </w:r>
      <w:r w:rsidR="00DE4C31">
        <w:rPr>
          <w:rFonts w:ascii="Times New Roman" w:hAnsi="Times New Roman" w:cs="Times New Roman"/>
        </w:rPr>
        <w:t xml:space="preserve"> These are all the North American wolves, two Tibetan wolves and three </w:t>
      </w:r>
      <w:proofErr w:type="spellStart"/>
      <w:r w:rsidR="00DE4C31">
        <w:rPr>
          <w:rFonts w:ascii="Times New Roman" w:hAnsi="Times New Roman" w:cs="Times New Roman"/>
        </w:rPr>
        <w:t>outgroups</w:t>
      </w:r>
      <w:proofErr w:type="spellEnd"/>
      <w:r w:rsidR="00DE4C31">
        <w:rPr>
          <w:rFonts w:ascii="Times New Roman" w:hAnsi="Times New Roman" w:cs="Times New Roman"/>
        </w:rPr>
        <w:t>.</w:t>
      </w:r>
    </w:p>
    <w:p w14:paraId="2CD03CF8" w14:textId="77777777" w:rsidR="00DE4C31" w:rsidRDefault="00DE4C31"/>
    <w:p w14:paraId="4BBFAF90" w14:textId="77777777" w:rsidR="00DE4C31" w:rsidRDefault="00DE4C31"/>
    <w:p w14:paraId="13BF0D5E" w14:textId="77777777" w:rsidR="00DE4C31" w:rsidRDefault="00DE4C31"/>
    <w:p w14:paraId="237091C3" w14:textId="77777777" w:rsidR="00DE4C31" w:rsidRDefault="00DE4C31"/>
    <w:p w14:paraId="3094ABAD" w14:textId="77777777" w:rsidR="00DE4C31" w:rsidRDefault="00DE4C31"/>
    <w:p w14:paraId="528ACA69" w14:textId="77777777" w:rsidR="00DE4C31" w:rsidRDefault="00DE4C31"/>
    <w:p w14:paraId="318411AF" w14:textId="77777777" w:rsidR="00DE4C31" w:rsidRDefault="00DE4C31"/>
    <w:p w14:paraId="32A743DC" w14:textId="77777777" w:rsidR="00DE4C31" w:rsidRDefault="00DE4C31"/>
    <w:p w14:paraId="55E32E3B" w14:textId="77777777" w:rsidR="00DE4C31" w:rsidRDefault="00DE4C31"/>
    <w:p w14:paraId="07716913" w14:textId="77777777" w:rsidR="00DE4C31" w:rsidRDefault="00DE4C31"/>
    <w:p w14:paraId="24D8B700" w14:textId="77777777" w:rsidR="00DE4C31" w:rsidRDefault="00DE4C31"/>
    <w:p w14:paraId="28F13E36" w14:textId="77777777" w:rsidR="00DE4C31" w:rsidRDefault="00DE4C31"/>
    <w:p w14:paraId="49EC74D5" w14:textId="77777777" w:rsidR="00DE4C31" w:rsidRDefault="00DE4C31"/>
    <w:p w14:paraId="0F4AF9B5" w14:textId="6CC9E331" w:rsidR="00DE4C31" w:rsidRDefault="00277F90">
      <w:r>
        <w:rPr>
          <w:noProof/>
          <w:lang w:eastAsia="en-US"/>
        </w:rPr>
        <w:drawing>
          <wp:inline distT="0" distB="0" distL="0" distR="0" wp14:anchorId="181DC93D" wp14:editId="20E6C2CA">
            <wp:extent cx="5270500" cy="5437505"/>
            <wp:effectExtent l="0" t="0" r="1270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5_Het_vs_DOC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43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A3E90" w14:textId="77777777" w:rsidR="00DE4C31" w:rsidRDefault="00DE4C31"/>
    <w:p w14:paraId="031F01CB" w14:textId="606C5A1E" w:rsidR="00DE4C31" w:rsidRDefault="00DE4C31" w:rsidP="00DE4C31">
      <w:pPr>
        <w:spacing w:line="360" w:lineRule="auto"/>
        <w:jc w:val="both"/>
        <w:rPr>
          <w:rFonts w:ascii="Times New Roman" w:hAnsi="Times New Roman" w:cs="Times New Roman"/>
        </w:rPr>
      </w:pPr>
      <w:r w:rsidRPr="00307892">
        <w:rPr>
          <w:rFonts w:ascii="Times New Roman" w:hAnsi="Times New Roman" w:cs="Times New Roman"/>
          <w:b/>
        </w:rPr>
        <w:t xml:space="preserve">Figure </w:t>
      </w:r>
      <w:r w:rsidR="00452E67">
        <w:rPr>
          <w:rFonts w:ascii="Times New Roman" w:hAnsi="Times New Roman" w:cs="Times New Roman"/>
          <w:b/>
        </w:rPr>
        <w:t>S5</w:t>
      </w:r>
      <w:r w:rsidRPr="00307892">
        <w:rPr>
          <w:rFonts w:ascii="Times New Roman" w:hAnsi="Times New Roman" w:cs="Times New Roman"/>
          <w:b/>
        </w:rPr>
        <w:t xml:space="preserve">. </w:t>
      </w:r>
      <w:proofErr w:type="gramStart"/>
      <w:r w:rsidRPr="00307892">
        <w:rPr>
          <w:rFonts w:ascii="Times New Roman" w:hAnsi="Times New Roman" w:cs="Times New Roman"/>
          <w:b/>
        </w:rPr>
        <w:t>The</w:t>
      </w:r>
      <w:r>
        <w:rPr>
          <w:rFonts w:ascii="Times New Roman" w:hAnsi="Times New Roman" w:cs="Times New Roman"/>
          <w:b/>
        </w:rPr>
        <w:t xml:space="preserve"> genome wide </w:t>
      </w:r>
      <w:proofErr w:type="spellStart"/>
      <w:r>
        <w:rPr>
          <w:rFonts w:ascii="Times New Roman" w:hAnsi="Times New Roman" w:cs="Times New Roman"/>
          <w:b/>
        </w:rPr>
        <w:t>heterozygosity</w:t>
      </w:r>
      <w:proofErr w:type="spellEnd"/>
      <w:r>
        <w:rPr>
          <w:rFonts w:ascii="Times New Roman" w:hAnsi="Times New Roman" w:cs="Times New Roman"/>
          <w:b/>
        </w:rPr>
        <w:t xml:space="preserve"> and genome coverage.</w:t>
      </w:r>
      <w:proofErr w:type="gramEnd"/>
      <w:r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 xml:space="preserve">The bar is the genome wide </w:t>
      </w:r>
      <w:proofErr w:type="spellStart"/>
      <w:r>
        <w:rPr>
          <w:rFonts w:ascii="Times New Roman" w:hAnsi="Times New Roman" w:cs="Times New Roman"/>
        </w:rPr>
        <w:t>heterozygosity</w:t>
      </w:r>
      <w:proofErr w:type="spellEnd"/>
      <w:r>
        <w:rPr>
          <w:rFonts w:ascii="Times New Roman" w:hAnsi="Times New Roman" w:cs="Times New Roman"/>
        </w:rPr>
        <w:t xml:space="preserve"> in each sample, and the black plot is the genome coverage.</w:t>
      </w:r>
    </w:p>
    <w:p w14:paraId="5794764D" w14:textId="77777777" w:rsidR="00DE4C31" w:rsidRDefault="00DE4C31"/>
    <w:p w14:paraId="758B5298" w14:textId="77777777" w:rsidR="00DE4C31" w:rsidRDefault="00DE4C31"/>
    <w:p w14:paraId="7CEC9444" w14:textId="77777777" w:rsidR="00DE4C31" w:rsidRDefault="00DE4C31"/>
    <w:p w14:paraId="1B00E912" w14:textId="77777777" w:rsidR="00DE4C31" w:rsidRDefault="00DE4C31"/>
    <w:p w14:paraId="0CFA0E77" w14:textId="77777777" w:rsidR="00DE4C31" w:rsidRDefault="00DE4C31"/>
    <w:p w14:paraId="7009A42C" w14:textId="77777777" w:rsidR="00DE4C31" w:rsidRDefault="00DE4C31"/>
    <w:p w14:paraId="3CEC2DFC" w14:textId="77777777" w:rsidR="00DE4C31" w:rsidRDefault="00DE4C31"/>
    <w:p w14:paraId="4BACFC14" w14:textId="77777777" w:rsidR="00DE4C31" w:rsidRDefault="00DE4C31"/>
    <w:p w14:paraId="464F7BCF" w14:textId="77777777" w:rsidR="00DE4C31" w:rsidRDefault="00DE4C31"/>
    <w:p w14:paraId="724D874B" w14:textId="77777777" w:rsidR="00DE4C31" w:rsidRDefault="00DE4C31"/>
    <w:p w14:paraId="234C32F2" w14:textId="77777777" w:rsidR="00DE4C31" w:rsidRDefault="00DE4C31"/>
    <w:p w14:paraId="3D4B3A91" w14:textId="77777777" w:rsidR="00DE4C31" w:rsidRDefault="00DE4C31">
      <w:pPr>
        <w:sectPr w:rsidR="00DE4C31" w:rsidSect="00E03696">
          <w:pgSz w:w="11900" w:h="16840"/>
          <w:pgMar w:top="1440" w:right="1800" w:bottom="1440" w:left="1800" w:header="720" w:footer="720" w:gutter="0"/>
          <w:cols w:space="720"/>
          <w:docGrid w:linePitch="360"/>
        </w:sectPr>
      </w:pPr>
    </w:p>
    <w:p w14:paraId="0A129F8D" w14:textId="77777777" w:rsidR="00DE4C31" w:rsidRDefault="00DE4C31"/>
    <w:p w14:paraId="077F93A8" w14:textId="77777777" w:rsidR="00DE4C31" w:rsidRDefault="00DE4C31"/>
    <w:p w14:paraId="445046AF" w14:textId="24F1DE7C" w:rsidR="00DE4C31" w:rsidRDefault="00DE4C31"/>
    <w:p w14:paraId="56B47952" w14:textId="4FC4934C" w:rsidR="00DE4C31" w:rsidRDefault="005303A6">
      <w:r>
        <w:rPr>
          <w:noProof/>
          <w:lang w:eastAsia="en-US"/>
        </w:rPr>
        <w:drawing>
          <wp:inline distT="0" distB="0" distL="0" distR="0" wp14:anchorId="4353B66E" wp14:editId="059D7A97">
            <wp:extent cx="8864600" cy="3369945"/>
            <wp:effectExtent l="0" t="0" r="0" b="825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6_exons_IlanNR_het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4600" cy="336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F1F25" w14:textId="3C2A6A3E" w:rsidR="00DE4C31" w:rsidRDefault="00DE4C31" w:rsidP="00DE4C31">
      <w:pPr>
        <w:spacing w:line="360" w:lineRule="auto"/>
        <w:jc w:val="both"/>
        <w:rPr>
          <w:rFonts w:ascii="Times New Roman" w:hAnsi="Times New Roman" w:cs="Times New Roman"/>
        </w:rPr>
      </w:pPr>
      <w:r w:rsidRPr="00307892">
        <w:rPr>
          <w:rFonts w:ascii="Times New Roman" w:hAnsi="Times New Roman" w:cs="Times New Roman"/>
          <w:b/>
        </w:rPr>
        <w:t xml:space="preserve">Figure </w:t>
      </w:r>
      <w:r w:rsidR="00452E67">
        <w:rPr>
          <w:rFonts w:ascii="Times New Roman" w:hAnsi="Times New Roman" w:cs="Times New Roman"/>
          <w:b/>
        </w:rPr>
        <w:t>S6</w:t>
      </w:r>
      <w:r w:rsidRPr="00307892">
        <w:rPr>
          <w:rFonts w:ascii="Times New Roman" w:hAnsi="Times New Roman" w:cs="Times New Roman"/>
          <w:b/>
        </w:rPr>
        <w:t xml:space="preserve">. </w:t>
      </w:r>
      <w:proofErr w:type="gramStart"/>
      <w:r w:rsidRPr="00307892">
        <w:rPr>
          <w:rFonts w:ascii="Times New Roman" w:hAnsi="Times New Roman" w:cs="Times New Roman"/>
          <w:b/>
        </w:rPr>
        <w:t>The</w:t>
      </w:r>
      <w:r>
        <w:rPr>
          <w:rFonts w:ascii="Times New Roman" w:hAnsi="Times New Roman" w:cs="Times New Roman"/>
          <w:b/>
        </w:rPr>
        <w:t xml:space="preserve"> </w:t>
      </w:r>
      <w:proofErr w:type="spellStart"/>
      <w:r>
        <w:rPr>
          <w:rFonts w:ascii="Times New Roman" w:hAnsi="Times New Roman" w:cs="Times New Roman"/>
          <w:b/>
        </w:rPr>
        <w:t>heterozygosity</w:t>
      </w:r>
      <w:proofErr w:type="spellEnd"/>
      <w:r>
        <w:rPr>
          <w:rFonts w:ascii="Times New Roman" w:hAnsi="Times New Roman" w:cs="Times New Roman"/>
          <w:b/>
        </w:rPr>
        <w:t xml:space="preserve"> of different genomic classes.</w:t>
      </w:r>
      <w:proofErr w:type="gramEnd"/>
      <w:r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/>
        </w:rPr>
        <w:t xml:space="preserve">The black bar is the genome wide </w:t>
      </w:r>
      <w:proofErr w:type="spellStart"/>
      <w:r>
        <w:rPr>
          <w:rFonts w:ascii="Times New Roman" w:hAnsi="Times New Roman" w:cs="Times New Roman"/>
        </w:rPr>
        <w:t>heterozygosity</w:t>
      </w:r>
      <w:proofErr w:type="spellEnd"/>
      <w:r>
        <w:rPr>
          <w:rFonts w:ascii="Times New Roman" w:hAnsi="Times New Roman" w:cs="Times New Roman"/>
        </w:rPr>
        <w:t xml:space="preserve">, the blue bar is the </w:t>
      </w:r>
      <w:proofErr w:type="spellStart"/>
      <w:r>
        <w:rPr>
          <w:rFonts w:ascii="Times New Roman" w:hAnsi="Times New Roman" w:cs="Times New Roman"/>
        </w:rPr>
        <w:t>heterozygosity</w:t>
      </w:r>
      <w:proofErr w:type="spellEnd"/>
      <w:r>
        <w:rPr>
          <w:rFonts w:ascii="Times New Roman" w:hAnsi="Times New Roman" w:cs="Times New Roman"/>
        </w:rPr>
        <w:t xml:space="preserve"> of exons, and the grey bar is the </w:t>
      </w:r>
      <w:proofErr w:type="spellStart"/>
      <w:r>
        <w:rPr>
          <w:rFonts w:ascii="Times New Roman" w:hAnsi="Times New Roman" w:cs="Times New Roman"/>
        </w:rPr>
        <w:t>heterozygosity</w:t>
      </w:r>
      <w:proofErr w:type="spellEnd"/>
      <w:r>
        <w:rPr>
          <w:rFonts w:ascii="Times New Roman" w:hAnsi="Times New Roman" w:cs="Times New Roman"/>
        </w:rPr>
        <w:t xml:space="preserve"> of neutral regions. </w:t>
      </w:r>
      <w:proofErr w:type="gramStart"/>
      <w:r>
        <w:rPr>
          <w:rFonts w:ascii="Times New Roman" w:hAnsi="Times New Roman" w:cs="Times New Roman"/>
        </w:rPr>
        <w:t>We only used samples with &gt; 20-fold genome coverage.</w:t>
      </w:r>
      <w:proofErr w:type="gramEnd"/>
    </w:p>
    <w:p w14:paraId="477ABEE9" w14:textId="77777777" w:rsidR="00DE4C31" w:rsidRDefault="00DE4C31"/>
    <w:p w14:paraId="0669623F" w14:textId="77777777" w:rsidR="00DE4C31" w:rsidRDefault="00DE4C31"/>
    <w:p w14:paraId="4F6AA5EC" w14:textId="77777777" w:rsidR="00DE4C31" w:rsidRDefault="00DE4C31"/>
    <w:p w14:paraId="496C3217" w14:textId="77777777" w:rsidR="00DE4C31" w:rsidRDefault="00DE4C31">
      <w:bookmarkStart w:id="0" w:name="_GoBack"/>
      <w:bookmarkEnd w:id="0"/>
    </w:p>
    <w:p w14:paraId="3D01A839" w14:textId="77777777" w:rsidR="00DE4C31" w:rsidRDefault="00DE4C31">
      <w:pPr>
        <w:sectPr w:rsidR="00DE4C31" w:rsidSect="00DE4C31">
          <w:pgSz w:w="16840" w:h="11900" w:orient="landscape"/>
          <w:pgMar w:top="1800" w:right="1440" w:bottom="1800" w:left="1440" w:header="720" w:footer="720" w:gutter="0"/>
          <w:cols w:space="720"/>
          <w:docGrid w:linePitch="360"/>
        </w:sectPr>
      </w:pPr>
    </w:p>
    <w:p w14:paraId="039F6B93" w14:textId="49B4BD38" w:rsidR="00DE4C31" w:rsidRDefault="00DE4C31"/>
    <w:p w14:paraId="364D0542" w14:textId="68CD1AA0" w:rsidR="000A0124" w:rsidRDefault="00933D33">
      <w:r>
        <w:rPr>
          <w:noProof/>
          <w:lang w:eastAsia="en-US"/>
        </w:rPr>
        <w:drawing>
          <wp:inline distT="0" distB="0" distL="0" distR="0" wp14:anchorId="1F835FBE" wp14:editId="2F87572D">
            <wp:extent cx="5270500" cy="3722370"/>
            <wp:effectExtent l="0" t="0" r="12700" b="1143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7_ML_withBoxer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2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9F633" w14:textId="764E0A7A" w:rsidR="000A0124" w:rsidRPr="006133AE" w:rsidRDefault="000A0124" w:rsidP="000A0124">
      <w:pPr>
        <w:spacing w:line="480" w:lineRule="auto"/>
        <w:jc w:val="both"/>
        <w:rPr>
          <w:rFonts w:ascii="Times New Roman" w:hAnsi="Times New Roman" w:cs="Times New Roman"/>
        </w:rPr>
      </w:pPr>
      <w:r w:rsidRPr="006133AE">
        <w:rPr>
          <w:rFonts w:ascii="Times New Roman" w:hAnsi="Times New Roman" w:cs="Times New Roman"/>
          <w:b/>
        </w:rPr>
        <w:t xml:space="preserve">Figure </w:t>
      </w:r>
      <w:r>
        <w:rPr>
          <w:rFonts w:ascii="Times New Roman" w:hAnsi="Times New Roman" w:cs="Times New Roman"/>
          <w:b/>
        </w:rPr>
        <w:t>S7</w:t>
      </w:r>
      <w:r w:rsidRPr="006133AE">
        <w:rPr>
          <w:rFonts w:ascii="Times New Roman" w:hAnsi="Times New Roman" w:cs="Times New Roman"/>
          <w:b/>
        </w:rPr>
        <w:t xml:space="preserve">. </w:t>
      </w:r>
      <w:proofErr w:type="gramStart"/>
      <w:r>
        <w:rPr>
          <w:rFonts w:ascii="Times New Roman" w:hAnsi="Times New Roman" w:cs="Times New Roman"/>
          <w:b/>
        </w:rPr>
        <w:t>The</w:t>
      </w:r>
      <w:r w:rsidRPr="006C236E">
        <w:rPr>
          <w:rFonts w:ascii="Times New Roman" w:hAnsi="Times New Roman" w:cs="Times New Roman"/>
          <w:b/>
        </w:rPr>
        <w:t xml:space="preserve"> maximum likelihood tree </w:t>
      </w:r>
      <w:r w:rsidRPr="006133AE">
        <w:rPr>
          <w:rFonts w:ascii="Times New Roman" w:hAnsi="Times New Roman" w:cs="Times New Roman"/>
          <w:b/>
        </w:rPr>
        <w:t>of 3</w:t>
      </w:r>
      <w:r>
        <w:rPr>
          <w:rFonts w:ascii="Times New Roman" w:hAnsi="Times New Roman" w:cs="Times New Roman"/>
          <w:b/>
        </w:rPr>
        <w:t>1</w:t>
      </w:r>
      <w:r w:rsidRPr="006133AE">
        <w:rPr>
          <w:rFonts w:ascii="Times New Roman" w:hAnsi="Times New Roman" w:cs="Times New Roman"/>
          <w:b/>
        </w:rPr>
        <w:t xml:space="preserve"> s</w:t>
      </w:r>
      <w:r>
        <w:rPr>
          <w:rFonts w:ascii="Times New Roman" w:hAnsi="Times New Roman" w:cs="Times New Roman"/>
          <w:b/>
        </w:rPr>
        <w:t>equences</w:t>
      </w:r>
      <w:r w:rsidRPr="006133AE">
        <w:rPr>
          <w:rFonts w:ascii="Times New Roman" w:hAnsi="Times New Roman" w:cs="Times New Roman"/>
          <w:b/>
        </w:rPr>
        <w:t>.</w:t>
      </w:r>
      <w:proofErr w:type="gramEnd"/>
      <w:r w:rsidRPr="006133AE">
        <w:rPr>
          <w:rFonts w:ascii="Times New Roman" w:hAnsi="Times New Roman" w:cs="Times New Roman"/>
        </w:rPr>
        <w:t xml:space="preserve"> </w:t>
      </w:r>
      <w:r w:rsidRPr="004762E7">
        <w:rPr>
          <w:rFonts w:ascii="Times New Roman" w:hAnsi="Times New Roman" w:cs="Times New Roman"/>
        </w:rPr>
        <w:t xml:space="preserve">Numbers represent node supports inferred from 100 bootstrap repetitions. We excluded the Yellowstone wolf 2 because it is the offspring of Yellowstone wolf 1 (mother) and Yellowstone wolf 3 (father). </w:t>
      </w:r>
      <w:r>
        <w:rPr>
          <w:rFonts w:ascii="Times New Roman" w:hAnsi="Times New Roman" w:cs="Times New Roman"/>
        </w:rPr>
        <w:t xml:space="preserve">The reference genome boxer was included. </w:t>
      </w:r>
      <w:r w:rsidRPr="004762E7">
        <w:rPr>
          <w:rFonts w:ascii="Times New Roman" w:hAnsi="Times New Roman" w:cs="Times New Roman"/>
        </w:rPr>
        <w:t>The Israeli</w:t>
      </w:r>
      <w:r>
        <w:rPr>
          <w:rFonts w:ascii="Times New Roman" w:hAnsi="Times New Roman" w:cs="Times New Roman"/>
        </w:rPr>
        <w:t xml:space="preserve"> golden jackal is </w:t>
      </w:r>
      <w:proofErr w:type="gramStart"/>
      <w:r>
        <w:rPr>
          <w:rFonts w:ascii="Times New Roman" w:hAnsi="Times New Roman" w:cs="Times New Roman"/>
        </w:rPr>
        <w:t xml:space="preserve">the </w:t>
      </w:r>
      <w:proofErr w:type="spellStart"/>
      <w:r w:rsidRPr="004762E7">
        <w:rPr>
          <w:rFonts w:ascii="Times New Roman" w:hAnsi="Times New Roman" w:cs="Times New Roman"/>
        </w:rPr>
        <w:t>outgroup</w:t>
      </w:r>
      <w:proofErr w:type="spellEnd"/>
      <w:proofErr w:type="gramEnd"/>
      <w:r w:rsidRPr="004762E7">
        <w:rPr>
          <w:rFonts w:ascii="Times New Roman" w:hAnsi="Times New Roman" w:cs="Times New Roman"/>
        </w:rPr>
        <w:t>.</w:t>
      </w:r>
    </w:p>
    <w:p w14:paraId="43CF745E" w14:textId="77777777" w:rsidR="000A0124" w:rsidRDefault="000A0124"/>
    <w:p w14:paraId="08B00741" w14:textId="77777777" w:rsidR="000A0124" w:rsidRDefault="000A0124"/>
    <w:p w14:paraId="6412F891" w14:textId="77777777" w:rsidR="000A0124" w:rsidRDefault="000A0124"/>
    <w:p w14:paraId="46D6B61B" w14:textId="77777777" w:rsidR="000A0124" w:rsidRDefault="000A0124"/>
    <w:p w14:paraId="36150512" w14:textId="77777777" w:rsidR="000A0124" w:rsidRDefault="000A0124"/>
    <w:p w14:paraId="5F706685" w14:textId="77777777" w:rsidR="000A0124" w:rsidRDefault="000A0124"/>
    <w:p w14:paraId="7619D421" w14:textId="77777777" w:rsidR="000A0124" w:rsidRDefault="000A0124"/>
    <w:p w14:paraId="57EBF1B2" w14:textId="77777777" w:rsidR="000A0124" w:rsidRDefault="000A0124"/>
    <w:p w14:paraId="11A40F4F" w14:textId="77777777" w:rsidR="000A0124" w:rsidRDefault="000A0124"/>
    <w:p w14:paraId="5DEC14C7" w14:textId="77777777" w:rsidR="000A0124" w:rsidRDefault="000A0124"/>
    <w:p w14:paraId="44E5F048" w14:textId="77777777" w:rsidR="000A0124" w:rsidRDefault="000A0124"/>
    <w:p w14:paraId="443FD9C4" w14:textId="77777777" w:rsidR="000A0124" w:rsidRDefault="000A0124"/>
    <w:p w14:paraId="60920559" w14:textId="77777777" w:rsidR="000A0124" w:rsidRDefault="000A0124"/>
    <w:p w14:paraId="5CE41CAB" w14:textId="77777777" w:rsidR="000A0124" w:rsidRDefault="000A0124"/>
    <w:p w14:paraId="362CB732" w14:textId="77777777" w:rsidR="000A0124" w:rsidRDefault="000A0124"/>
    <w:p w14:paraId="6C7CC24B" w14:textId="77777777" w:rsidR="000A0124" w:rsidRDefault="000A0124"/>
    <w:p w14:paraId="3715E34B" w14:textId="77777777" w:rsidR="000A0124" w:rsidRDefault="000A0124"/>
    <w:p w14:paraId="5DBD8312" w14:textId="77777777" w:rsidR="000A0124" w:rsidRDefault="000A0124"/>
    <w:p w14:paraId="70C71810" w14:textId="4AB2ABEF" w:rsidR="00275D84" w:rsidRDefault="00275D84"/>
    <w:p w14:paraId="20F31926" w14:textId="584C93CA" w:rsidR="00275D84" w:rsidRDefault="00933D33">
      <w:r>
        <w:rPr>
          <w:noProof/>
          <w:lang w:eastAsia="en-US"/>
        </w:rPr>
        <w:drawing>
          <wp:inline distT="0" distB="0" distL="0" distR="0" wp14:anchorId="0CCEA432" wp14:editId="634AB3E5">
            <wp:extent cx="5270500" cy="3855085"/>
            <wp:effectExtent l="0" t="0" r="1270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8_PCA_noDogs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85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879AF" w14:textId="77777777" w:rsidR="00275D84" w:rsidRDefault="00275D84"/>
    <w:p w14:paraId="53A969AF" w14:textId="3A05997A" w:rsidR="00275D84" w:rsidRPr="006133AE" w:rsidRDefault="00275D84" w:rsidP="00275D84">
      <w:pPr>
        <w:spacing w:line="480" w:lineRule="auto"/>
        <w:jc w:val="both"/>
        <w:rPr>
          <w:rFonts w:ascii="Times New Roman" w:hAnsi="Times New Roman" w:cs="Times New Roman"/>
        </w:rPr>
      </w:pPr>
      <w:r w:rsidRPr="006133AE">
        <w:rPr>
          <w:rFonts w:ascii="Times New Roman" w:hAnsi="Times New Roman" w:cs="Times New Roman"/>
          <w:b/>
        </w:rPr>
        <w:t xml:space="preserve">Figure </w:t>
      </w:r>
      <w:r>
        <w:rPr>
          <w:rFonts w:ascii="Times New Roman" w:hAnsi="Times New Roman" w:cs="Times New Roman"/>
          <w:b/>
        </w:rPr>
        <w:t>S8</w:t>
      </w:r>
      <w:r w:rsidR="00C4199F">
        <w:rPr>
          <w:rFonts w:ascii="Times New Roman" w:hAnsi="Times New Roman" w:cs="Times New Roman"/>
          <w:b/>
        </w:rPr>
        <w:t xml:space="preserve">. </w:t>
      </w:r>
      <w:proofErr w:type="gramStart"/>
      <w:r w:rsidR="00C4199F">
        <w:rPr>
          <w:rFonts w:ascii="Times New Roman" w:hAnsi="Times New Roman" w:cs="Times New Roman"/>
          <w:b/>
        </w:rPr>
        <w:t>Principal</w:t>
      </w:r>
      <w:r w:rsidRPr="006133AE">
        <w:rPr>
          <w:rFonts w:ascii="Times New Roman" w:hAnsi="Times New Roman" w:cs="Times New Roman"/>
          <w:b/>
        </w:rPr>
        <w:t xml:space="preserve"> component analyses</w:t>
      </w:r>
      <w:r>
        <w:rPr>
          <w:rFonts w:ascii="Times New Roman" w:hAnsi="Times New Roman" w:cs="Times New Roman"/>
          <w:b/>
        </w:rPr>
        <w:t xml:space="preserve"> </w:t>
      </w:r>
      <w:r w:rsidRPr="00307892">
        <w:rPr>
          <w:rFonts w:ascii="Times New Roman" w:hAnsi="Times New Roman" w:cs="Times New Roman"/>
          <w:b/>
        </w:rPr>
        <w:t>of complete genome data</w:t>
      </w:r>
      <w:r>
        <w:rPr>
          <w:rFonts w:ascii="Times New Roman" w:hAnsi="Times New Roman" w:cs="Times New Roman"/>
          <w:b/>
        </w:rPr>
        <w:t xml:space="preserve"> for only wolves</w:t>
      </w:r>
      <w:r w:rsidRPr="006133AE">
        <w:rPr>
          <w:rFonts w:ascii="Times New Roman" w:hAnsi="Times New Roman" w:cs="Times New Roman"/>
          <w:b/>
        </w:rPr>
        <w:t>.</w:t>
      </w:r>
      <w:proofErr w:type="gramEnd"/>
      <w:r w:rsidRPr="006133AE">
        <w:rPr>
          <w:rFonts w:ascii="Times New Roman" w:hAnsi="Times New Roman" w:cs="Times New Roman"/>
        </w:rPr>
        <w:t xml:space="preserve"> </w:t>
      </w:r>
      <w:r w:rsidRPr="008928D7">
        <w:rPr>
          <w:rFonts w:ascii="Times New Roman" w:hAnsi="Times New Roman" w:cs="Times New Roman"/>
        </w:rPr>
        <w:t>Inner Mongolia wolf 2, Eastern Russian wolf, and Yellowstone wolf 3 were also removed due to their potential high genotype error (see Figure S5). We also excluded the Yellowstone wolf 2</w:t>
      </w:r>
      <w:r>
        <w:rPr>
          <w:rFonts w:ascii="Times New Roman" w:hAnsi="Times New Roman" w:cs="Times New Roman"/>
        </w:rPr>
        <w:t xml:space="preserve"> as in Figure 3</w:t>
      </w:r>
      <w:r w:rsidRPr="008928D7">
        <w:rPr>
          <w:rFonts w:ascii="Times New Roman" w:hAnsi="Times New Roman" w:cs="Times New Roman"/>
        </w:rPr>
        <w:t xml:space="preserve">. </w:t>
      </w:r>
      <w:r w:rsidRPr="006133AE">
        <w:rPr>
          <w:rFonts w:ascii="Times New Roman" w:hAnsi="Times New Roman" w:cs="Times New Roman"/>
        </w:rPr>
        <w:t xml:space="preserve">(a) </w:t>
      </w:r>
      <w:r>
        <w:rPr>
          <w:rFonts w:ascii="Times New Roman" w:hAnsi="Times New Roman" w:cs="Times New Roman"/>
        </w:rPr>
        <w:t xml:space="preserve">PC1 and PC2 of </w:t>
      </w:r>
      <w:r w:rsidRPr="006133AE">
        <w:rPr>
          <w:rFonts w:ascii="Times New Roman" w:hAnsi="Times New Roman" w:cs="Times New Roman"/>
        </w:rPr>
        <w:t>2</w:t>
      </w:r>
      <w:r>
        <w:rPr>
          <w:rFonts w:ascii="Times New Roman" w:hAnsi="Times New Roman" w:cs="Times New Roman"/>
        </w:rPr>
        <w:t>0</w:t>
      </w:r>
      <w:r w:rsidRPr="006133AE">
        <w:rPr>
          <w:rFonts w:ascii="Times New Roman" w:hAnsi="Times New Roman" w:cs="Times New Roman"/>
        </w:rPr>
        <w:t xml:space="preserve"> wolves; </w:t>
      </w:r>
      <w:r>
        <w:rPr>
          <w:rFonts w:ascii="Times New Roman" w:hAnsi="Times New Roman" w:cs="Times New Roman"/>
        </w:rPr>
        <w:t>(b</w:t>
      </w:r>
      <w:r w:rsidRPr="006133AE">
        <w:rPr>
          <w:rFonts w:ascii="Times New Roman" w:hAnsi="Times New Roman" w:cs="Times New Roman"/>
        </w:rPr>
        <w:t xml:space="preserve">) </w:t>
      </w:r>
      <w:r>
        <w:rPr>
          <w:rFonts w:ascii="Times New Roman" w:hAnsi="Times New Roman" w:cs="Times New Roman"/>
        </w:rPr>
        <w:t>PC3 and PC4 of 20 wolves</w:t>
      </w:r>
      <w:r w:rsidRPr="006133AE">
        <w:rPr>
          <w:rFonts w:ascii="Times New Roman" w:hAnsi="Times New Roman" w:cs="Times New Roman"/>
        </w:rPr>
        <w:t xml:space="preserve">; </w:t>
      </w:r>
      <w:r>
        <w:rPr>
          <w:rFonts w:ascii="Times New Roman" w:hAnsi="Times New Roman" w:cs="Times New Roman"/>
        </w:rPr>
        <w:t>(c</w:t>
      </w:r>
      <w:r w:rsidRPr="006133AE">
        <w:rPr>
          <w:rFonts w:ascii="Times New Roman" w:hAnsi="Times New Roman" w:cs="Times New Roman"/>
        </w:rPr>
        <w:t xml:space="preserve">) </w:t>
      </w:r>
      <w:r>
        <w:rPr>
          <w:rFonts w:ascii="Times New Roman" w:hAnsi="Times New Roman" w:cs="Times New Roman"/>
        </w:rPr>
        <w:t>PC1 and PC2 of 18</w:t>
      </w:r>
      <w:r w:rsidRPr="006133AE">
        <w:rPr>
          <w:rFonts w:ascii="Times New Roman" w:hAnsi="Times New Roman" w:cs="Times New Roman"/>
        </w:rPr>
        <w:t xml:space="preserve"> wolves, exclud</w:t>
      </w:r>
      <w:r>
        <w:rPr>
          <w:rFonts w:ascii="Times New Roman" w:hAnsi="Times New Roman" w:cs="Times New Roman"/>
        </w:rPr>
        <w:t>ing the</w:t>
      </w:r>
      <w:r w:rsidRPr="006133AE">
        <w:rPr>
          <w:rFonts w:ascii="Times New Roman" w:hAnsi="Times New Roman" w:cs="Times New Roman"/>
        </w:rPr>
        <w:t xml:space="preserve"> Tibetan wolf 1 and Qinghai wolf 1; (d) </w:t>
      </w:r>
      <w:r>
        <w:rPr>
          <w:rFonts w:ascii="Times New Roman" w:hAnsi="Times New Roman" w:cs="Times New Roman"/>
        </w:rPr>
        <w:t>PC3 and PC4 of 18</w:t>
      </w:r>
      <w:r w:rsidRPr="006133AE">
        <w:rPr>
          <w:rFonts w:ascii="Times New Roman" w:hAnsi="Times New Roman" w:cs="Times New Roman"/>
        </w:rPr>
        <w:t xml:space="preserve"> wolves, exclud</w:t>
      </w:r>
      <w:r>
        <w:rPr>
          <w:rFonts w:ascii="Times New Roman" w:hAnsi="Times New Roman" w:cs="Times New Roman"/>
        </w:rPr>
        <w:t>ing the</w:t>
      </w:r>
      <w:r w:rsidRPr="006133AE">
        <w:rPr>
          <w:rFonts w:ascii="Times New Roman" w:hAnsi="Times New Roman" w:cs="Times New Roman"/>
        </w:rPr>
        <w:t xml:space="preserve"> Tibetan wolf 1 and Qinghai wolf 1.</w:t>
      </w:r>
    </w:p>
    <w:p w14:paraId="2B00EEDD" w14:textId="77777777" w:rsidR="00275D84" w:rsidRDefault="00275D84"/>
    <w:p w14:paraId="5DD86847" w14:textId="77777777" w:rsidR="00275D84" w:rsidRDefault="00275D84"/>
    <w:p w14:paraId="52255D62" w14:textId="77777777" w:rsidR="00275D84" w:rsidRDefault="00275D84"/>
    <w:p w14:paraId="7E7C6086" w14:textId="77777777" w:rsidR="00275D84" w:rsidRDefault="00275D84"/>
    <w:p w14:paraId="048FF26A" w14:textId="77777777" w:rsidR="00275D84" w:rsidRDefault="00275D84"/>
    <w:p w14:paraId="21537831" w14:textId="77777777" w:rsidR="00275D84" w:rsidRDefault="00275D84"/>
    <w:p w14:paraId="1A36C5AC" w14:textId="77777777" w:rsidR="00275D84" w:rsidRDefault="00275D84"/>
    <w:p w14:paraId="424A111B" w14:textId="77777777" w:rsidR="00275D84" w:rsidRDefault="00275D84"/>
    <w:p w14:paraId="0F6A6149" w14:textId="77777777" w:rsidR="00275D84" w:rsidRDefault="00275D84"/>
    <w:p w14:paraId="71A0EAB0" w14:textId="77777777" w:rsidR="00DE4C31" w:rsidRDefault="00DE4C31"/>
    <w:p w14:paraId="455867FC" w14:textId="77777777" w:rsidR="00DE4C31" w:rsidRDefault="00DE4C31"/>
    <w:p w14:paraId="6B9A06BC" w14:textId="6FA6AC1B" w:rsidR="00DE4C31" w:rsidRDefault="009E47C3">
      <w:r>
        <w:rPr>
          <w:noProof/>
          <w:lang w:eastAsia="en-US"/>
        </w:rPr>
        <w:drawing>
          <wp:inline distT="0" distB="0" distL="0" distR="0" wp14:anchorId="44509B8A" wp14:editId="016E5884">
            <wp:extent cx="5695937" cy="4038600"/>
            <wp:effectExtent l="0" t="0" r="0" b="0"/>
            <wp:docPr id="1" name="Picture 1" descr="Macintosh HD:Users:zxfan:Desktop:newFinalPCA:JPG:As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zxfan:Desktop:newFinalPCA:JPG:Asi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37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1527C" w14:textId="07952094" w:rsidR="00DE4C31" w:rsidRDefault="00DE4C31"/>
    <w:p w14:paraId="40C62003" w14:textId="77777777" w:rsidR="00DE4C31" w:rsidRDefault="00DE4C31"/>
    <w:p w14:paraId="66827A67" w14:textId="06A368DA" w:rsidR="00DE4C31" w:rsidRDefault="00275D84" w:rsidP="009E47C3">
      <w:pPr>
        <w:spacing w:line="360" w:lineRule="auto"/>
        <w:jc w:val="both"/>
      </w:pPr>
      <w:r>
        <w:rPr>
          <w:rFonts w:ascii="Times New Roman" w:hAnsi="Times New Roman" w:cs="Times New Roman"/>
          <w:b/>
        </w:rPr>
        <w:t>Figure S9</w:t>
      </w:r>
      <w:r w:rsidR="00DE4C31">
        <w:rPr>
          <w:rFonts w:ascii="Times New Roman" w:hAnsi="Times New Roman" w:cs="Times New Roman"/>
          <w:b/>
        </w:rPr>
        <w:t xml:space="preserve">. </w:t>
      </w:r>
      <w:proofErr w:type="gramStart"/>
      <w:r w:rsidR="00C4199F">
        <w:rPr>
          <w:rFonts w:ascii="Times New Roman" w:hAnsi="Times New Roman" w:cs="Times New Roman"/>
          <w:b/>
        </w:rPr>
        <w:t>Principal</w:t>
      </w:r>
      <w:r w:rsidR="00DE4C31" w:rsidRPr="00307892">
        <w:rPr>
          <w:rFonts w:ascii="Times New Roman" w:hAnsi="Times New Roman" w:cs="Times New Roman"/>
          <w:b/>
        </w:rPr>
        <w:t xml:space="preserve"> component analysis (PCA) of complete genome data</w:t>
      </w:r>
      <w:r w:rsidR="009E47C3">
        <w:rPr>
          <w:rFonts w:ascii="Times New Roman" w:hAnsi="Times New Roman" w:cs="Times New Roman"/>
          <w:b/>
        </w:rPr>
        <w:t xml:space="preserve"> for Asian wolves and </w:t>
      </w:r>
      <w:r w:rsidR="00DE4C31">
        <w:rPr>
          <w:rFonts w:ascii="Times New Roman" w:hAnsi="Times New Roman" w:cs="Times New Roman"/>
          <w:b/>
        </w:rPr>
        <w:t>all the dogs.</w:t>
      </w:r>
      <w:proofErr w:type="gramEnd"/>
      <w:r w:rsidR="00DE4C31">
        <w:rPr>
          <w:rFonts w:ascii="Times New Roman" w:hAnsi="Times New Roman" w:cs="Times New Roman"/>
          <w:b/>
        </w:rPr>
        <w:t xml:space="preserve"> </w:t>
      </w:r>
      <w:r w:rsidR="00DE4C31">
        <w:rPr>
          <w:rFonts w:ascii="Times New Roman" w:hAnsi="Times New Roman" w:cs="Times New Roman"/>
        </w:rPr>
        <w:t>The results from PC1 to PC4 are shown. (</w:t>
      </w:r>
      <w:proofErr w:type="gramStart"/>
      <w:r w:rsidR="00DE4C31">
        <w:rPr>
          <w:rFonts w:ascii="Times New Roman" w:hAnsi="Times New Roman" w:cs="Times New Roman"/>
        </w:rPr>
        <w:t>a</w:t>
      </w:r>
      <w:proofErr w:type="gramEnd"/>
      <w:r w:rsidR="00DE4C31">
        <w:rPr>
          <w:rFonts w:ascii="Times New Roman" w:hAnsi="Times New Roman" w:cs="Times New Roman"/>
        </w:rPr>
        <w:t xml:space="preserve"> and b) </w:t>
      </w:r>
      <w:r w:rsidR="009E47C3">
        <w:rPr>
          <w:rFonts w:ascii="Times New Roman" w:hAnsi="Times New Roman" w:cs="Times New Roman"/>
        </w:rPr>
        <w:t>Asian wolves and all dogs</w:t>
      </w:r>
      <w:r w:rsidR="009815A7">
        <w:rPr>
          <w:rFonts w:ascii="Times New Roman" w:hAnsi="Times New Roman" w:cs="Times New Roman"/>
        </w:rPr>
        <w:t xml:space="preserve">; (c and d) </w:t>
      </w:r>
      <w:r w:rsidR="009E47C3">
        <w:rPr>
          <w:rFonts w:ascii="Times New Roman" w:hAnsi="Times New Roman" w:cs="Times New Roman"/>
        </w:rPr>
        <w:t>Asian wolves without Tibetan wolf 1 and Qinghai wolf 1 and all dogs</w:t>
      </w:r>
    </w:p>
    <w:p w14:paraId="369EACB7" w14:textId="77777777" w:rsidR="00DE4C31" w:rsidRDefault="00DE4C31"/>
    <w:p w14:paraId="0054C685" w14:textId="77777777" w:rsidR="00DE4C31" w:rsidRDefault="00DE4C31"/>
    <w:p w14:paraId="4F508E38" w14:textId="77777777" w:rsidR="00DE4C31" w:rsidRDefault="00DE4C31"/>
    <w:p w14:paraId="606CD322" w14:textId="77777777" w:rsidR="00DE4C31" w:rsidRDefault="00DE4C31"/>
    <w:p w14:paraId="49ECB0F1" w14:textId="77777777" w:rsidR="00DE4C31" w:rsidRDefault="00DE4C31"/>
    <w:p w14:paraId="184CF57B" w14:textId="77777777" w:rsidR="00DE4C31" w:rsidRDefault="00DE4C31"/>
    <w:p w14:paraId="5B7220AF" w14:textId="77777777" w:rsidR="00DE4C31" w:rsidRDefault="00DE4C31"/>
    <w:p w14:paraId="445CD1D6" w14:textId="77777777" w:rsidR="00DE4C31" w:rsidRDefault="00DE4C31"/>
    <w:p w14:paraId="37EAC6AD" w14:textId="77777777" w:rsidR="00DE4C31" w:rsidRDefault="00DE4C31"/>
    <w:p w14:paraId="44D49CB6" w14:textId="77777777" w:rsidR="00DE4C31" w:rsidRDefault="00DE4C31"/>
    <w:p w14:paraId="2B8CBEFF" w14:textId="77777777" w:rsidR="00DE4C31" w:rsidRDefault="00DE4C31"/>
    <w:p w14:paraId="5187FE0C" w14:textId="77777777" w:rsidR="00DE4C31" w:rsidRDefault="00DE4C31"/>
    <w:p w14:paraId="692A0226" w14:textId="77777777" w:rsidR="00DE4C31" w:rsidRDefault="00DE4C31"/>
    <w:p w14:paraId="0BA16C4F" w14:textId="2527EBFD" w:rsidR="00DE4C31" w:rsidRDefault="00DE4C31"/>
    <w:p w14:paraId="4AC4D9E1" w14:textId="77777777" w:rsidR="000C2A49" w:rsidRDefault="000C2A49"/>
    <w:p w14:paraId="29F427EF" w14:textId="77777777" w:rsidR="009E47C3" w:rsidRDefault="009E47C3" w:rsidP="000C2A49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16ACCA0D" w14:textId="77777777" w:rsidR="009E47C3" w:rsidRDefault="009E47C3" w:rsidP="000C2A49">
      <w:pPr>
        <w:spacing w:line="360" w:lineRule="auto"/>
        <w:jc w:val="both"/>
        <w:rPr>
          <w:rFonts w:ascii="Times New Roman" w:hAnsi="Times New Roman" w:cs="Times New Roman"/>
          <w:b/>
        </w:rPr>
      </w:pPr>
    </w:p>
    <w:p w14:paraId="7DD02079" w14:textId="43E435C7" w:rsidR="009E47C3" w:rsidRDefault="009E47C3" w:rsidP="000C2A49">
      <w:pPr>
        <w:spacing w:line="360" w:lineRule="auto"/>
        <w:jc w:val="both"/>
        <w:rPr>
          <w:rFonts w:ascii="Times New Roman" w:hAnsi="Times New Roman" w:cs="Times New Roman"/>
          <w:b/>
          <w:noProof/>
          <w:lang w:eastAsia="en-US"/>
        </w:rPr>
      </w:pPr>
    </w:p>
    <w:p w14:paraId="24EFE81D" w14:textId="32381FE5" w:rsidR="00933D33" w:rsidRDefault="00933D33" w:rsidP="000C2A49">
      <w:pPr>
        <w:spacing w:line="36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en-US"/>
        </w:rPr>
        <w:drawing>
          <wp:inline distT="0" distB="0" distL="0" distR="0" wp14:anchorId="2E2C6FAE" wp14:editId="4C28864B">
            <wp:extent cx="5270500" cy="3681730"/>
            <wp:effectExtent l="0" t="0" r="1270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10_ME_EU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8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77C01" w14:textId="29318014" w:rsidR="000C2A49" w:rsidRDefault="00275D84" w:rsidP="000C2A49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Figure S10</w:t>
      </w:r>
      <w:r w:rsidR="000C2A49">
        <w:rPr>
          <w:rFonts w:ascii="Times New Roman" w:hAnsi="Times New Roman" w:cs="Times New Roman"/>
          <w:b/>
        </w:rPr>
        <w:t xml:space="preserve">. </w:t>
      </w:r>
      <w:proofErr w:type="gramStart"/>
      <w:r w:rsidR="00C4199F">
        <w:rPr>
          <w:rFonts w:ascii="Times New Roman" w:hAnsi="Times New Roman" w:cs="Times New Roman"/>
          <w:b/>
        </w:rPr>
        <w:t>Principal</w:t>
      </w:r>
      <w:r w:rsidR="009E47C3" w:rsidRPr="00307892">
        <w:rPr>
          <w:rFonts w:ascii="Times New Roman" w:hAnsi="Times New Roman" w:cs="Times New Roman"/>
          <w:b/>
        </w:rPr>
        <w:t xml:space="preserve"> component analysis (PCA) of complete genome data</w:t>
      </w:r>
      <w:r w:rsidR="009E47C3">
        <w:rPr>
          <w:rFonts w:ascii="Times New Roman" w:hAnsi="Times New Roman" w:cs="Times New Roman"/>
          <w:b/>
        </w:rPr>
        <w:t xml:space="preserve"> for Middle Eastern wolves, European wolves and all the dogs.</w:t>
      </w:r>
      <w:proofErr w:type="gramEnd"/>
      <w:r w:rsidR="009E47C3">
        <w:rPr>
          <w:rFonts w:ascii="Times New Roman" w:hAnsi="Times New Roman" w:cs="Times New Roman"/>
          <w:b/>
        </w:rPr>
        <w:t xml:space="preserve"> </w:t>
      </w:r>
      <w:r w:rsidR="009E47C3">
        <w:rPr>
          <w:rFonts w:ascii="Times New Roman" w:hAnsi="Times New Roman" w:cs="Times New Roman"/>
        </w:rPr>
        <w:t>The results from PC1 to PC4 are shown. (</w:t>
      </w:r>
      <w:proofErr w:type="gramStart"/>
      <w:r w:rsidR="009E47C3">
        <w:rPr>
          <w:rFonts w:ascii="Times New Roman" w:hAnsi="Times New Roman" w:cs="Times New Roman"/>
        </w:rPr>
        <w:t>a</w:t>
      </w:r>
      <w:proofErr w:type="gramEnd"/>
      <w:r w:rsidR="009E47C3">
        <w:rPr>
          <w:rFonts w:ascii="Times New Roman" w:hAnsi="Times New Roman" w:cs="Times New Roman"/>
        </w:rPr>
        <w:t xml:space="preserve"> and b) </w:t>
      </w:r>
      <w:proofErr w:type="gramStart"/>
      <w:r w:rsidR="009E47C3">
        <w:rPr>
          <w:rFonts w:ascii="Times New Roman" w:hAnsi="Times New Roman" w:cs="Times New Roman"/>
        </w:rPr>
        <w:t>Middle Eastern wolves and all dogs.</w:t>
      </w:r>
      <w:proofErr w:type="gramEnd"/>
      <w:r w:rsidR="009E47C3">
        <w:rPr>
          <w:rFonts w:ascii="Times New Roman" w:hAnsi="Times New Roman" w:cs="Times New Roman"/>
        </w:rPr>
        <w:t xml:space="preserve"> Indian wolf is grouped into Middle Eastern wolf here</w:t>
      </w:r>
      <w:proofErr w:type="gramStart"/>
      <w:r w:rsidR="009E47C3">
        <w:rPr>
          <w:rFonts w:ascii="Times New Roman" w:hAnsi="Times New Roman" w:cs="Times New Roman"/>
        </w:rPr>
        <w:t>;</w:t>
      </w:r>
      <w:proofErr w:type="gramEnd"/>
      <w:r w:rsidR="009E47C3">
        <w:rPr>
          <w:rFonts w:ascii="Times New Roman" w:hAnsi="Times New Roman" w:cs="Times New Roman"/>
        </w:rPr>
        <w:t xml:space="preserve"> (c and d) European wolves and all dogs.</w:t>
      </w:r>
    </w:p>
    <w:p w14:paraId="3138A41F" w14:textId="77777777" w:rsidR="009E47C3" w:rsidRDefault="009E47C3" w:rsidP="000C2A49">
      <w:pPr>
        <w:spacing w:line="360" w:lineRule="auto"/>
        <w:jc w:val="both"/>
        <w:rPr>
          <w:rFonts w:ascii="Times New Roman" w:hAnsi="Times New Roman" w:cs="Times New Roman"/>
        </w:rPr>
      </w:pPr>
    </w:p>
    <w:p w14:paraId="64FCF8B9" w14:textId="77777777" w:rsidR="009E47C3" w:rsidRDefault="009E47C3" w:rsidP="000C2A49">
      <w:pPr>
        <w:spacing w:line="360" w:lineRule="auto"/>
        <w:jc w:val="both"/>
        <w:rPr>
          <w:rFonts w:ascii="Times New Roman" w:hAnsi="Times New Roman" w:cs="Times New Roman"/>
        </w:rPr>
      </w:pPr>
    </w:p>
    <w:p w14:paraId="57DECBA4" w14:textId="77777777" w:rsidR="009E47C3" w:rsidRDefault="009E47C3" w:rsidP="000C2A49">
      <w:pPr>
        <w:spacing w:line="360" w:lineRule="auto"/>
        <w:jc w:val="both"/>
        <w:rPr>
          <w:rFonts w:ascii="Times New Roman" w:hAnsi="Times New Roman" w:cs="Times New Roman"/>
        </w:rPr>
      </w:pPr>
    </w:p>
    <w:p w14:paraId="193724C7" w14:textId="77777777" w:rsidR="009E47C3" w:rsidRDefault="009E47C3" w:rsidP="000C2A49">
      <w:pPr>
        <w:spacing w:line="360" w:lineRule="auto"/>
        <w:jc w:val="both"/>
        <w:rPr>
          <w:rFonts w:ascii="Times New Roman" w:hAnsi="Times New Roman" w:cs="Times New Roman"/>
        </w:rPr>
      </w:pPr>
    </w:p>
    <w:p w14:paraId="738AA3BB" w14:textId="77777777" w:rsidR="009E47C3" w:rsidRDefault="009E47C3" w:rsidP="000C2A49">
      <w:pPr>
        <w:spacing w:line="360" w:lineRule="auto"/>
        <w:jc w:val="both"/>
        <w:rPr>
          <w:rFonts w:ascii="Times New Roman" w:hAnsi="Times New Roman" w:cs="Times New Roman"/>
        </w:rPr>
      </w:pPr>
    </w:p>
    <w:p w14:paraId="28B83B0A" w14:textId="77777777" w:rsidR="009E47C3" w:rsidRDefault="009E47C3" w:rsidP="000C2A49">
      <w:pPr>
        <w:spacing w:line="360" w:lineRule="auto"/>
        <w:jc w:val="both"/>
        <w:rPr>
          <w:rFonts w:ascii="Times New Roman" w:hAnsi="Times New Roman" w:cs="Times New Roman"/>
        </w:rPr>
      </w:pPr>
    </w:p>
    <w:p w14:paraId="3EBDBD15" w14:textId="77777777" w:rsidR="009E47C3" w:rsidRDefault="009E47C3" w:rsidP="000C2A49">
      <w:pPr>
        <w:spacing w:line="360" w:lineRule="auto"/>
        <w:jc w:val="both"/>
        <w:rPr>
          <w:rFonts w:ascii="Times New Roman" w:hAnsi="Times New Roman" w:cs="Times New Roman"/>
        </w:rPr>
      </w:pPr>
    </w:p>
    <w:p w14:paraId="100BAF4A" w14:textId="77777777" w:rsidR="009E47C3" w:rsidRDefault="009E47C3" w:rsidP="000C2A49">
      <w:pPr>
        <w:spacing w:line="360" w:lineRule="auto"/>
        <w:jc w:val="both"/>
        <w:rPr>
          <w:rFonts w:ascii="Times New Roman" w:hAnsi="Times New Roman" w:cs="Times New Roman"/>
        </w:rPr>
      </w:pPr>
    </w:p>
    <w:p w14:paraId="2B506980" w14:textId="77777777" w:rsidR="009E47C3" w:rsidRDefault="009E47C3" w:rsidP="000C2A49">
      <w:pPr>
        <w:spacing w:line="360" w:lineRule="auto"/>
        <w:jc w:val="both"/>
        <w:rPr>
          <w:rFonts w:ascii="Times New Roman" w:hAnsi="Times New Roman" w:cs="Times New Roman"/>
        </w:rPr>
      </w:pPr>
    </w:p>
    <w:p w14:paraId="46EC0F25" w14:textId="77777777" w:rsidR="009E47C3" w:rsidRDefault="009E47C3" w:rsidP="000C2A49">
      <w:pPr>
        <w:spacing w:line="360" w:lineRule="auto"/>
        <w:jc w:val="both"/>
        <w:rPr>
          <w:rFonts w:ascii="Times New Roman" w:hAnsi="Times New Roman" w:cs="Times New Roman"/>
        </w:rPr>
      </w:pPr>
    </w:p>
    <w:p w14:paraId="690DC865" w14:textId="77777777" w:rsidR="009E47C3" w:rsidRDefault="009E47C3" w:rsidP="000C2A49">
      <w:pPr>
        <w:spacing w:line="360" w:lineRule="auto"/>
        <w:jc w:val="both"/>
        <w:rPr>
          <w:rFonts w:ascii="Times New Roman" w:hAnsi="Times New Roman" w:cs="Times New Roman"/>
        </w:rPr>
      </w:pPr>
    </w:p>
    <w:p w14:paraId="50CDAF3F" w14:textId="77777777" w:rsidR="009E47C3" w:rsidRDefault="009E47C3" w:rsidP="000C2A49">
      <w:pPr>
        <w:spacing w:line="360" w:lineRule="auto"/>
        <w:jc w:val="both"/>
        <w:rPr>
          <w:rFonts w:ascii="Times New Roman" w:hAnsi="Times New Roman" w:cs="Times New Roman"/>
        </w:rPr>
      </w:pPr>
    </w:p>
    <w:p w14:paraId="7DC8D495" w14:textId="77777777" w:rsidR="009E47C3" w:rsidRDefault="009E47C3" w:rsidP="000C2A49">
      <w:pPr>
        <w:spacing w:line="360" w:lineRule="auto"/>
        <w:jc w:val="both"/>
        <w:rPr>
          <w:rFonts w:ascii="Times New Roman" w:hAnsi="Times New Roman" w:cs="Times New Roman"/>
        </w:rPr>
      </w:pPr>
    </w:p>
    <w:p w14:paraId="70D07B58" w14:textId="77777777" w:rsidR="000C2A49" w:rsidRDefault="000C2A49"/>
    <w:p w14:paraId="0918CE17" w14:textId="5A0F0750" w:rsidR="000C2A49" w:rsidRDefault="009E47C3">
      <w:r>
        <w:rPr>
          <w:noProof/>
          <w:lang w:eastAsia="en-US"/>
        </w:rPr>
        <w:drawing>
          <wp:inline distT="0" distB="0" distL="0" distR="0" wp14:anchorId="28D506F1" wp14:editId="7C9FB052">
            <wp:extent cx="5797233" cy="6858000"/>
            <wp:effectExtent l="0" t="0" r="0" b="0"/>
            <wp:docPr id="6" name="Picture 6" descr="Macintosh HD:Users:zxfan:Desktop:newFinalPCA:JPG: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zxfan:Desktop:newFinalPCA:JPG:NA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233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E88AD" w14:textId="2D0D167E" w:rsidR="009E47C3" w:rsidRDefault="00275D84" w:rsidP="009E47C3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Figure S11</w:t>
      </w:r>
      <w:r w:rsidR="009E47C3">
        <w:rPr>
          <w:rFonts w:ascii="Times New Roman" w:hAnsi="Times New Roman" w:cs="Times New Roman"/>
          <w:b/>
        </w:rPr>
        <w:t xml:space="preserve">. </w:t>
      </w:r>
      <w:proofErr w:type="gramStart"/>
      <w:r w:rsidR="00C4199F">
        <w:rPr>
          <w:rFonts w:ascii="Times New Roman" w:hAnsi="Times New Roman" w:cs="Times New Roman"/>
          <w:b/>
        </w:rPr>
        <w:t>Principal</w:t>
      </w:r>
      <w:r w:rsidR="009E47C3" w:rsidRPr="00307892">
        <w:rPr>
          <w:rFonts w:ascii="Times New Roman" w:hAnsi="Times New Roman" w:cs="Times New Roman"/>
          <w:b/>
        </w:rPr>
        <w:t xml:space="preserve"> component analysis (PCA) of complete genome data</w:t>
      </w:r>
      <w:r w:rsidR="009E47C3">
        <w:rPr>
          <w:rFonts w:ascii="Times New Roman" w:hAnsi="Times New Roman" w:cs="Times New Roman"/>
          <w:b/>
        </w:rPr>
        <w:t xml:space="preserve"> for Mexican wolf, Yellowstone wolf and all the dogs.</w:t>
      </w:r>
      <w:proofErr w:type="gramEnd"/>
      <w:r w:rsidR="009E47C3">
        <w:rPr>
          <w:rFonts w:ascii="Times New Roman" w:hAnsi="Times New Roman" w:cs="Times New Roman"/>
          <w:b/>
        </w:rPr>
        <w:t xml:space="preserve"> </w:t>
      </w:r>
      <w:r w:rsidR="009E47C3">
        <w:rPr>
          <w:rFonts w:ascii="Times New Roman" w:hAnsi="Times New Roman" w:cs="Times New Roman"/>
        </w:rPr>
        <w:t>The results from PC1 to PC4 are shown. Only one Yellowstone wolf (Yellowstone wolf 1) is used here.</w:t>
      </w:r>
    </w:p>
    <w:p w14:paraId="551C0090" w14:textId="77777777" w:rsidR="009E47C3" w:rsidRDefault="009E47C3"/>
    <w:p w14:paraId="17A70A38" w14:textId="77777777" w:rsidR="000C2A49" w:rsidRDefault="000C2A49">
      <w:r>
        <w:rPr>
          <w:noProof/>
          <w:lang w:eastAsia="en-US"/>
        </w:rPr>
        <w:drawing>
          <wp:inline distT="0" distB="0" distL="0" distR="0" wp14:anchorId="768B0FCD" wp14:editId="4FEA24C8">
            <wp:extent cx="5734741" cy="3200400"/>
            <wp:effectExtent l="0" t="0" r="571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13_PSMC_outgroup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741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FD337" w14:textId="77777777" w:rsidR="000C2A49" w:rsidRDefault="000C2A49"/>
    <w:p w14:paraId="7196F31E" w14:textId="5102F8CC" w:rsidR="000C2A49" w:rsidRDefault="00275D84" w:rsidP="000C2A49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Figure S12</w:t>
      </w:r>
      <w:r w:rsidR="000C2A49" w:rsidRPr="00307892">
        <w:rPr>
          <w:rFonts w:ascii="Times New Roman" w:hAnsi="Times New Roman" w:cs="Times New Roman"/>
          <w:b/>
        </w:rPr>
        <w:t xml:space="preserve">. Demographic history of </w:t>
      </w:r>
      <w:r w:rsidR="000C2A49">
        <w:rPr>
          <w:rFonts w:ascii="Times New Roman" w:hAnsi="Times New Roman" w:cs="Times New Roman"/>
          <w:b/>
        </w:rPr>
        <w:t xml:space="preserve">three </w:t>
      </w:r>
      <w:proofErr w:type="spellStart"/>
      <w:r w:rsidR="000C2A49">
        <w:rPr>
          <w:rFonts w:ascii="Times New Roman" w:hAnsi="Times New Roman" w:cs="Times New Roman"/>
          <w:b/>
        </w:rPr>
        <w:t>outgroups</w:t>
      </w:r>
      <w:proofErr w:type="spellEnd"/>
      <w:r w:rsidR="000C2A49">
        <w:rPr>
          <w:rFonts w:ascii="Times New Roman" w:hAnsi="Times New Roman" w:cs="Times New Roman"/>
          <w:b/>
        </w:rPr>
        <w:t xml:space="preserve"> </w:t>
      </w:r>
      <w:r w:rsidR="000C2A49" w:rsidRPr="00307892">
        <w:rPr>
          <w:rFonts w:ascii="Times New Roman" w:hAnsi="Times New Roman" w:cs="Times New Roman"/>
          <w:b/>
        </w:rPr>
        <w:t xml:space="preserve">in this study reconstructed from the their genomes analyzed with the genomic distribution of heterozygous sites using the pairwise sequential </w:t>
      </w:r>
      <w:proofErr w:type="spellStart"/>
      <w:r w:rsidR="000C2A49" w:rsidRPr="00307892">
        <w:rPr>
          <w:rFonts w:ascii="Times New Roman" w:hAnsi="Times New Roman" w:cs="Times New Roman"/>
          <w:b/>
        </w:rPr>
        <w:t>Markovian</w:t>
      </w:r>
      <w:proofErr w:type="spellEnd"/>
      <w:r w:rsidR="000C2A49" w:rsidRPr="00307892">
        <w:rPr>
          <w:rFonts w:ascii="Times New Roman" w:hAnsi="Times New Roman" w:cs="Times New Roman"/>
          <w:b/>
        </w:rPr>
        <w:t xml:space="preserve"> coalescent (PSMC).</w:t>
      </w:r>
      <w:r w:rsidR="000C2A49">
        <w:rPr>
          <w:rFonts w:ascii="Times New Roman" w:hAnsi="Times New Roman" w:cs="Times New Roman"/>
        </w:rPr>
        <w:t xml:space="preserve"> Followed Freedman et al. (2014) and Zhang et al. (2014), generation time = 3 and mutation rate = 1.0</w:t>
      </w:r>
      <w:r w:rsidR="000C2A49" w:rsidRPr="00454524">
        <w:rPr>
          <w:rFonts w:ascii="Times New Roman" w:hAnsi="Times New Roman" w:cs="Times New Roman"/>
        </w:rPr>
        <w:t xml:space="preserve"> × 10</w:t>
      </w:r>
      <w:r w:rsidR="000C2A49" w:rsidRPr="00454524">
        <w:rPr>
          <w:rFonts w:ascii="Times New Roman" w:hAnsi="Times New Roman" w:cs="Times New Roman"/>
          <w:vertAlign w:val="superscript"/>
        </w:rPr>
        <w:t>-8</w:t>
      </w:r>
      <w:r w:rsidR="000C2A49">
        <w:rPr>
          <w:rFonts w:ascii="Times New Roman" w:hAnsi="Times New Roman" w:cs="Times New Roman"/>
        </w:rPr>
        <w:t xml:space="preserve"> per generation are applied. Tibetan wolf 1 and Inner Mongolia wolf 4 are exhibited here.</w:t>
      </w:r>
    </w:p>
    <w:p w14:paraId="46F9B5C4" w14:textId="77777777" w:rsidR="000C2A49" w:rsidRDefault="000C2A49"/>
    <w:p w14:paraId="74BF0162" w14:textId="77777777" w:rsidR="000C2A49" w:rsidRDefault="000C2A49"/>
    <w:p w14:paraId="5EA4FCFE" w14:textId="77777777" w:rsidR="000C2A49" w:rsidRDefault="000C2A49"/>
    <w:p w14:paraId="7A8A87CB" w14:textId="77777777" w:rsidR="000C2A49" w:rsidRDefault="000C2A49"/>
    <w:p w14:paraId="2F8869B0" w14:textId="77777777" w:rsidR="000C2A49" w:rsidRDefault="000C2A49"/>
    <w:p w14:paraId="1F4B50FE" w14:textId="77777777" w:rsidR="000C2A49" w:rsidRDefault="000C2A49"/>
    <w:p w14:paraId="276EE1C3" w14:textId="77777777" w:rsidR="000C2A49" w:rsidRDefault="000C2A49"/>
    <w:p w14:paraId="63D7C63C" w14:textId="77777777" w:rsidR="000C2A49" w:rsidRDefault="000C2A49"/>
    <w:p w14:paraId="67DCE82D" w14:textId="77777777" w:rsidR="000C2A49" w:rsidRDefault="000C2A49"/>
    <w:p w14:paraId="01AA32E5" w14:textId="77777777" w:rsidR="000C2A49" w:rsidRDefault="000C2A49">
      <w:pPr>
        <w:sectPr w:rsidR="000C2A49" w:rsidSect="00DE4C31">
          <w:pgSz w:w="11900" w:h="16840"/>
          <w:pgMar w:top="1440" w:right="1800" w:bottom="1440" w:left="1800" w:header="720" w:footer="720" w:gutter="0"/>
          <w:cols w:space="720"/>
          <w:docGrid w:linePitch="360"/>
        </w:sectPr>
      </w:pPr>
    </w:p>
    <w:p w14:paraId="796F3F13" w14:textId="3B8CE0B9" w:rsidR="000C2A49" w:rsidRDefault="00277F90">
      <w:r>
        <w:rPr>
          <w:noProof/>
          <w:lang w:eastAsia="en-US"/>
        </w:rPr>
        <w:drawing>
          <wp:inline distT="0" distB="0" distL="0" distR="0" wp14:anchorId="2695DD65" wp14:editId="66B9D03C">
            <wp:extent cx="5270500" cy="3213100"/>
            <wp:effectExtent l="0" t="0" r="12700" b="1270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13_PSMC_SlowerRate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3AB79" w14:textId="77777777" w:rsidR="000C2A49" w:rsidRDefault="000C2A49" w:rsidP="000C2A49"/>
    <w:p w14:paraId="426611CE" w14:textId="43876D72" w:rsidR="000C2A49" w:rsidRDefault="00275D84" w:rsidP="000C2A49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Figure S13</w:t>
      </w:r>
      <w:r w:rsidR="000C2A49" w:rsidRPr="00307892">
        <w:rPr>
          <w:rFonts w:ascii="Times New Roman" w:hAnsi="Times New Roman" w:cs="Times New Roman"/>
          <w:b/>
        </w:rPr>
        <w:t xml:space="preserve">. Demographic history of the </w:t>
      </w:r>
      <w:proofErr w:type="spellStart"/>
      <w:r w:rsidR="000C2A49" w:rsidRPr="00307892">
        <w:rPr>
          <w:rFonts w:ascii="Times New Roman" w:hAnsi="Times New Roman" w:cs="Times New Roman"/>
          <w:b/>
        </w:rPr>
        <w:t>candis</w:t>
      </w:r>
      <w:proofErr w:type="spellEnd"/>
      <w:r w:rsidR="000C2A49" w:rsidRPr="00307892">
        <w:rPr>
          <w:rFonts w:ascii="Times New Roman" w:hAnsi="Times New Roman" w:cs="Times New Roman"/>
          <w:b/>
        </w:rPr>
        <w:t xml:space="preserve"> in this study reconstructed from the their genomes analyzed with the genomic distribution of heterozygous sites using the pairwise sequential </w:t>
      </w:r>
      <w:proofErr w:type="spellStart"/>
      <w:r w:rsidR="000C2A49" w:rsidRPr="00307892">
        <w:rPr>
          <w:rFonts w:ascii="Times New Roman" w:hAnsi="Times New Roman" w:cs="Times New Roman"/>
          <w:b/>
        </w:rPr>
        <w:t>Markovian</w:t>
      </w:r>
      <w:proofErr w:type="spellEnd"/>
      <w:r w:rsidR="000C2A49" w:rsidRPr="00307892">
        <w:rPr>
          <w:rFonts w:ascii="Times New Roman" w:hAnsi="Times New Roman" w:cs="Times New Roman"/>
          <w:b/>
        </w:rPr>
        <w:t xml:space="preserve"> coalescent (PSMC).</w:t>
      </w:r>
      <w:r w:rsidR="000C2A49">
        <w:rPr>
          <w:rFonts w:ascii="Times New Roman" w:hAnsi="Times New Roman" w:cs="Times New Roman"/>
        </w:rPr>
        <w:t xml:space="preserve"> Followed Freedman et al. (2014) and Zhang et al. (2014), generation time = 3 is applied. </w:t>
      </w:r>
      <w:proofErr w:type="spellStart"/>
      <w:r w:rsidR="000C2A49">
        <w:rPr>
          <w:rFonts w:ascii="Times New Roman" w:hAnsi="Times New Roman" w:cs="Times New Roman"/>
        </w:rPr>
        <w:t>Skoglund</w:t>
      </w:r>
      <w:proofErr w:type="spellEnd"/>
      <w:r w:rsidR="000C2A49">
        <w:rPr>
          <w:rFonts w:ascii="Times New Roman" w:hAnsi="Times New Roman" w:cs="Times New Roman"/>
        </w:rPr>
        <w:t xml:space="preserve"> et al. (2015)’s reported a slower mutation rate (0.4</w:t>
      </w:r>
      <w:r w:rsidR="000C2A49" w:rsidRPr="00454524">
        <w:rPr>
          <w:rFonts w:ascii="Times New Roman" w:hAnsi="Times New Roman" w:cs="Times New Roman"/>
        </w:rPr>
        <w:t xml:space="preserve"> × 10</w:t>
      </w:r>
      <w:r w:rsidR="000C2A49" w:rsidRPr="00454524">
        <w:rPr>
          <w:rFonts w:ascii="Times New Roman" w:hAnsi="Times New Roman" w:cs="Times New Roman"/>
          <w:vertAlign w:val="superscript"/>
        </w:rPr>
        <w:t>-8</w:t>
      </w:r>
      <w:r w:rsidR="000C2A49">
        <w:rPr>
          <w:rFonts w:ascii="Times New Roman" w:hAnsi="Times New Roman" w:cs="Times New Roman"/>
        </w:rPr>
        <w:t xml:space="preserve"> per generation), thus we applied this mutation rate here. Tibetan wolf 1 and Inner Mongolia wolf 4 are exhibited in all the plots. (a)</w:t>
      </w:r>
      <w:r w:rsidR="000C2A49" w:rsidRPr="00307892">
        <w:rPr>
          <w:rFonts w:ascii="Times New Roman" w:hAnsi="Times New Roman" w:cs="Times New Roman"/>
        </w:rPr>
        <w:t xml:space="preserve"> </w:t>
      </w:r>
      <w:proofErr w:type="gramStart"/>
      <w:r w:rsidR="000C2A49">
        <w:rPr>
          <w:rFonts w:ascii="Times New Roman" w:hAnsi="Times New Roman" w:cs="Times New Roman"/>
        </w:rPr>
        <w:t>all</w:t>
      </w:r>
      <w:proofErr w:type="gramEnd"/>
      <w:r w:rsidR="000C2A49">
        <w:rPr>
          <w:rFonts w:ascii="Times New Roman" w:hAnsi="Times New Roman" w:cs="Times New Roman"/>
        </w:rPr>
        <w:t xml:space="preserve"> the Asian wolves; (b) all the European wolves and Middle Eastern wolves and Indian wolf; (c) dogs; (d) Mexican wolf and Yellowstone wolves. </w:t>
      </w:r>
    </w:p>
    <w:p w14:paraId="60C5E54C" w14:textId="77777777" w:rsidR="000C2A49" w:rsidRDefault="000C2A49">
      <w:pPr>
        <w:sectPr w:rsidR="000C2A49" w:rsidSect="000C2A49">
          <w:pgSz w:w="11900" w:h="16840"/>
          <w:pgMar w:top="1440" w:right="1800" w:bottom="1440" w:left="1800" w:header="720" w:footer="720" w:gutter="0"/>
          <w:cols w:space="720"/>
          <w:docGrid w:linePitch="360"/>
        </w:sectPr>
      </w:pPr>
    </w:p>
    <w:p w14:paraId="22FA902B" w14:textId="77777777" w:rsidR="000C2A49" w:rsidRDefault="000C2A49">
      <w:r>
        <w:rPr>
          <w:noProof/>
          <w:lang w:eastAsia="en-US"/>
        </w:rPr>
        <w:drawing>
          <wp:inline distT="0" distB="0" distL="0" distR="0" wp14:anchorId="324FD537" wp14:editId="3BB37C31">
            <wp:extent cx="5270500" cy="2941320"/>
            <wp:effectExtent l="0" t="0" r="1270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15_PSMC_SlowerRate_Outgroup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4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98942" w14:textId="77777777" w:rsidR="000C2A49" w:rsidRDefault="000C2A49"/>
    <w:p w14:paraId="2E934EF7" w14:textId="394C8226" w:rsidR="000C2A49" w:rsidRDefault="00275D84" w:rsidP="000C2A49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Figure S14</w:t>
      </w:r>
      <w:r w:rsidR="000C2A49" w:rsidRPr="00307892">
        <w:rPr>
          <w:rFonts w:ascii="Times New Roman" w:hAnsi="Times New Roman" w:cs="Times New Roman"/>
          <w:b/>
        </w:rPr>
        <w:t xml:space="preserve">. Demographic history of </w:t>
      </w:r>
      <w:r w:rsidR="000C2A49">
        <w:rPr>
          <w:rFonts w:ascii="Times New Roman" w:hAnsi="Times New Roman" w:cs="Times New Roman"/>
          <w:b/>
        </w:rPr>
        <w:t xml:space="preserve">three </w:t>
      </w:r>
      <w:proofErr w:type="spellStart"/>
      <w:r w:rsidR="000C2A49">
        <w:rPr>
          <w:rFonts w:ascii="Times New Roman" w:hAnsi="Times New Roman" w:cs="Times New Roman"/>
          <w:b/>
        </w:rPr>
        <w:t>outgroups</w:t>
      </w:r>
      <w:proofErr w:type="spellEnd"/>
      <w:r w:rsidR="000C2A49">
        <w:rPr>
          <w:rFonts w:ascii="Times New Roman" w:hAnsi="Times New Roman" w:cs="Times New Roman"/>
          <w:b/>
        </w:rPr>
        <w:t xml:space="preserve"> </w:t>
      </w:r>
      <w:r w:rsidR="000C2A49" w:rsidRPr="00307892">
        <w:rPr>
          <w:rFonts w:ascii="Times New Roman" w:hAnsi="Times New Roman" w:cs="Times New Roman"/>
          <w:b/>
        </w:rPr>
        <w:t xml:space="preserve">in this study reconstructed from the their genomes analyzed with the genomic distribution of heterozygous sites using the pairwise sequential </w:t>
      </w:r>
      <w:proofErr w:type="spellStart"/>
      <w:r w:rsidR="000C2A49" w:rsidRPr="00307892">
        <w:rPr>
          <w:rFonts w:ascii="Times New Roman" w:hAnsi="Times New Roman" w:cs="Times New Roman"/>
          <w:b/>
        </w:rPr>
        <w:t>Markovian</w:t>
      </w:r>
      <w:proofErr w:type="spellEnd"/>
      <w:r w:rsidR="000C2A49" w:rsidRPr="00307892">
        <w:rPr>
          <w:rFonts w:ascii="Times New Roman" w:hAnsi="Times New Roman" w:cs="Times New Roman"/>
          <w:b/>
        </w:rPr>
        <w:t xml:space="preserve"> coalescent (PSMC).</w:t>
      </w:r>
      <w:r w:rsidR="000C2A49">
        <w:rPr>
          <w:rFonts w:ascii="Times New Roman" w:hAnsi="Times New Roman" w:cs="Times New Roman"/>
        </w:rPr>
        <w:t xml:space="preserve"> Followed Freedman et al. (2014) and Zhang et al. (2014), generation time = 3 is applied. </w:t>
      </w:r>
      <w:proofErr w:type="spellStart"/>
      <w:r w:rsidR="000C2A49">
        <w:rPr>
          <w:rFonts w:ascii="Times New Roman" w:hAnsi="Times New Roman" w:cs="Times New Roman"/>
        </w:rPr>
        <w:t>Skoglund</w:t>
      </w:r>
      <w:proofErr w:type="spellEnd"/>
      <w:r w:rsidR="000C2A49">
        <w:rPr>
          <w:rFonts w:ascii="Times New Roman" w:hAnsi="Times New Roman" w:cs="Times New Roman"/>
        </w:rPr>
        <w:t xml:space="preserve"> et al. (2015)’s reported a slower mutation rate (0.4</w:t>
      </w:r>
      <w:r w:rsidR="000C2A49" w:rsidRPr="00454524">
        <w:rPr>
          <w:rFonts w:ascii="Times New Roman" w:hAnsi="Times New Roman" w:cs="Times New Roman"/>
        </w:rPr>
        <w:t xml:space="preserve"> × 10</w:t>
      </w:r>
      <w:r w:rsidR="000C2A49" w:rsidRPr="00454524">
        <w:rPr>
          <w:rFonts w:ascii="Times New Roman" w:hAnsi="Times New Roman" w:cs="Times New Roman"/>
          <w:vertAlign w:val="superscript"/>
        </w:rPr>
        <w:t>-8</w:t>
      </w:r>
      <w:r w:rsidR="000C2A49">
        <w:rPr>
          <w:rFonts w:ascii="Times New Roman" w:hAnsi="Times New Roman" w:cs="Times New Roman"/>
        </w:rPr>
        <w:t xml:space="preserve"> per generation), thus we applied this mutation rate here. Tibetan wolf 1 and Inner Mongolia wolf 4 are exhibited in all the plots.</w:t>
      </w:r>
    </w:p>
    <w:p w14:paraId="64493717" w14:textId="77777777" w:rsidR="000C2A49" w:rsidRDefault="000C2A49">
      <w:pPr>
        <w:sectPr w:rsidR="000C2A49" w:rsidSect="000C2A49">
          <w:pgSz w:w="11900" w:h="16840"/>
          <w:pgMar w:top="1440" w:right="1800" w:bottom="1440" w:left="1800" w:header="720" w:footer="720" w:gutter="0"/>
          <w:cols w:space="720"/>
          <w:docGrid w:linePitch="360"/>
        </w:sectPr>
      </w:pPr>
    </w:p>
    <w:p w14:paraId="67D35F22" w14:textId="2B6F1F9D" w:rsidR="00E03696" w:rsidRDefault="00763760">
      <w:r>
        <w:rPr>
          <w:noProof/>
          <w:lang w:eastAsia="en-US"/>
        </w:rPr>
        <w:drawing>
          <wp:inline distT="0" distB="0" distL="0" distR="0" wp14:anchorId="611C957C" wp14:editId="3427480C">
            <wp:extent cx="5270500" cy="6742430"/>
            <wp:effectExtent l="0" t="0" r="1270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15_new_4groups_ROH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674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7F523" w14:textId="28A15BD7" w:rsidR="000C2A49" w:rsidRPr="00326564" w:rsidRDefault="00275D84" w:rsidP="00326564">
      <w:pPr>
        <w:spacing w:before="120" w:after="120"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Figure S15</w:t>
      </w:r>
      <w:r w:rsidR="000C2A49" w:rsidRPr="000737B2">
        <w:rPr>
          <w:rFonts w:ascii="Times New Roman" w:hAnsi="Times New Roman" w:cs="Times New Roman"/>
          <w:b/>
        </w:rPr>
        <w:t>.</w:t>
      </w:r>
      <w:r w:rsidR="000C2A49">
        <w:rPr>
          <w:rFonts w:ascii="Times New Roman" w:hAnsi="Times New Roman" w:cs="Times New Roman"/>
        </w:rPr>
        <w:t xml:space="preserve"> </w:t>
      </w:r>
      <w:proofErr w:type="spellStart"/>
      <w:proofErr w:type="gramStart"/>
      <w:r w:rsidR="000C2A49" w:rsidRPr="00307892">
        <w:rPr>
          <w:rFonts w:ascii="Times New Roman" w:hAnsi="Times New Roman" w:cs="Times New Roman"/>
          <w:b/>
        </w:rPr>
        <w:t>Autozygosity</w:t>
      </w:r>
      <w:proofErr w:type="spellEnd"/>
      <w:r w:rsidR="000C2A49" w:rsidRPr="00307892">
        <w:rPr>
          <w:rFonts w:ascii="Times New Roman" w:hAnsi="Times New Roman" w:cs="Times New Roman"/>
          <w:b/>
        </w:rPr>
        <w:t xml:space="preserve"> frequency distribution of runs of </w:t>
      </w:r>
      <w:proofErr w:type="spellStart"/>
      <w:r w:rsidR="000C2A49" w:rsidRPr="00307892">
        <w:rPr>
          <w:rFonts w:ascii="Times New Roman" w:hAnsi="Times New Roman" w:cs="Times New Roman"/>
          <w:b/>
        </w:rPr>
        <w:t>homozygosity</w:t>
      </w:r>
      <w:proofErr w:type="spellEnd"/>
      <w:r w:rsidR="000C2A49" w:rsidRPr="00307892">
        <w:rPr>
          <w:rFonts w:ascii="Times New Roman" w:hAnsi="Times New Roman" w:cs="Times New Roman"/>
          <w:b/>
        </w:rPr>
        <w:t xml:space="preserve"> (ROH).</w:t>
      </w:r>
      <w:proofErr w:type="gramEnd"/>
      <w:r w:rsidR="000C2A49" w:rsidRPr="00307892">
        <w:rPr>
          <w:rFonts w:ascii="Times New Roman" w:hAnsi="Times New Roman" w:cs="Times New Roman"/>
        </w:rPr>
        <w:t xml:space="preserve"> </w:t>
      </w:r>
      <w:r w:rsidR="000C2A49">
        <w:rPr>
          <w:rFonts w:ascii="Times New Roman" w:hAnsi="Times New Roman" w:cs="Times New Roman"/>
        </w:rPr>
        <w:t>T</w:t>
      </w:r>
      <w:r w:rsidR="00B4574C">
        <w:rPr>
          <w:rFonts w:ascii="Times New Roman" w:hAnsi="Times New Roman" w:cs="Times New Roman"/>
        </w:rPr>
        <w:t>ibetan wolf 1 and Russian wolf (east)</w:t>
      </w:r>
      <w:r w:rsidR="000C2A49">
        <w:rPr>
          <w:rFonts w:ascii="Times New Roman" w:hAnsi="Times New Roman" w:cs="Times New Roman"/>
        </w:rPr>
        <w:t xml:space="preserve"> are exhibited in all the plots. </w:t>
      </w:r>
      <w:proofErr w:type="gramStart"/>
      <w:r w:rsidR="000C2A49">
        <w:rPr>
          <w:rFonts w:ascii="Times New Roman" w:hAnsi="Times New Roman" w:cs="Times New Roman"/>
        </w:rPr>
        <w:t>(a) Asian wolf; (b) European wolf and Middle Eastern wolf; (c) Dogs; (d) Mexican wolf and Yellowstone wolves.</w:t>
      </w:r>
      <w:proofErr w:type="gramEnd"/>
    </w:p>
    <w:sectPr w:rsidR="000C2A49" w:rsidRPr="00326564" w:rsidSect="000C2A49">
      <w:pgSz w:w="11900" w:h="16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3696"/>
    <w:rsid w:val="000A0124"/>
    <w:rsid w:val="000C2A49"/>
    <w:rsid w:val="00275D84"/>
    <w:rsid w:val="00277F90"/>
    <w:rsid w:val="00301445"/>
    <w:rsid w:val="00326564"/>
    <w:rsid w:val="00431AC8"/>
    <w:rsid w:val="00452E67"/>
    <w:rsid w:val="00510A58"/>
    <w:rsid w:val="005303A6"/>
    <w:rsid w:val="00717B11"/>
    <w:rsid w:val="00763760"/>
    <w:rsid w:val="00773173"/>
    <w:rsid w:val="00802ED0"/>
    <w:rsid w:val="00896F52"/>
    <w:rsid w:val="00933D33"/>
    <w:rsid w:val="009815A7"/>
    <w:rsid w:val="00987AB8"/>
    <w:rsid w:val="009A565B"/>
    <w:rsid w:val="009E47C3"/>
    <w:rsid w:val="00A65AA5"/>
    <w:rsid w:val="00B4574C"/>
    <w:rsid w:val="00C4199F"/>
    <w:rsid w:val="00DE4C31"/>
    <w:rsid w:val="00E03696"/>
    <w:rsid w:val="00F312C8"/>
    <w:rsid w:val="00F44E5C"/>
    <w:rsid w:val="00F71E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1020B7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0369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3696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0369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3696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6.jpg"/><Relationship Id="rId11" Type="http://schemas.openxmlformats.org/officeDocument/2006/relationships/image" Target="media/image7.jpg"/><Relationship Id="rId12" Type="http://schemas.openxmlformats.org/officeDocument/2006/relationships/image" Target="media/image8.jpg"/><Relationship Id="rId13" Type="http://schemas.openxmlformats.org/officeDocument/2006/relationships/image" Target="media/image9.jpeg"/><Relationship Id="rId14" Type="http://schemas.openxmlformats.org/officeDocument/2006/relationships/image" Target="media/image10.jpg"/><Relationship Id="rId15" Type="http://schemas.openxmlformats.org/officeDocument/2006/relationships/image" Target="media/image11.jpeg"/><Relationship Id="rId16" Type="http://schemas.openxmlformats.org/officeDocument/2006/relationships/image" Target="media/image12.jpg"/><Relationship Id="rId17" Type="http://schemas.openxmlformats.org/officeDocument/2006/relationships/image" Target="media/image13.jpg"/><Relationship Id="rId18" Type="http://schemas.openxmlformats.org/officeDocument/2006/relationships/image" Target="media/image14.jpg"/><Relationship Id="rId19" Type="http://schemas.openxmlformats.org/officeDocument/2006/relationships/image" Target="media/image15.jp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jpg"/><Relationship Id="rId7" Type="http://schemas.openxmlformats.org/officeDocument/2006/relationships/image" Target="media/image3.jpg"/><Relationship Id="rId8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15</Pages>
  <Words>709</Words>
  <Characters>4047</Characters>
  <Application>Microsoft Macintosh Word</Application>
  <DocSecurity>0</DocSecurity>
  <Lines>33</Lines>
  <Paragraphs>9</Paragraphs>
  <ScaleCrop>false</ScaleCrop>
  <Company>UCLA</Company>
  <LinksUpToDate>false</LinksUpToDate>
  <CharactersWithSpaces>4747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ZHENXIN FAN</dc:creator>
  <cp:keywords/>
  <dc:description/>
  <cp:lastModifiedBy>ZHENXIN FAN</cp:lastModifiedBy>
  <cp:revision>18</cp:revision>
  <dcterms:created xsi:type="dcterms:W3CDTF">2015-07-08T14:47:00Z</dcterms:created>
  <dcterms:modified xsi:type="dcterms:W3CDTF">2015-12-10T09:23:00Z</dcterms:modified>
</cp:coreProperties>
</file>