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Ind w:w="93" w:type="dxa"/>
        <w:tblLook w:val="04A0" w:firstRow="1" w:lastRow="0" w:firstColumn="1" w:lastColumn="0" w:noHBand="0" w:noVBand="1"/>
      </w:tblPr>
      <w:tblGrid>
        <w:gridCol w:w="1067"/>
        <w:gridCol w:w="828"/>
        <w:gridCol w:w="2525"/>
        <w:gridCol w:w="4943"/>
      </w:tblGrid>
      <w:tr w:rsidR="00C77391" w:rsidRPr="00C77391" w14:paraId="0A629FEC" w14:textId="77777777" w:rsidTr="00C77391">
        <w:trPr>
          <w:trHeight w:val="260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8AD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S9.</w:t>
            </w: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RNA-</w:t>
            </w:r>
            <w:proofErr w:type="spellStart"/>
            <w:r w:rsidRPr="00C77391">
              <w:rPr>
                <w:rFonts w:ascii="Arial" w:eastAsia="Times New Roman" w:hAnsi="Arial" w:cs="Arial"/>
                <w:sz w:val="20"/>
                <w:szCs w:val="20"/>
              </w:rPr>
              <w:t>seq</w:t>
            </w:r>
            <w:proofErr w:type="spellEnd"/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mapping statistics for vaginal swabs.</w:t>
            </w:r>
          </w:p>
        </w:tc>
      </w:tr>
      <w:tr w:rsidR="00C77391" w:rsidRPr="00C77391" w14:paraId="64B51B41" w14:textId="77777777" w:rsidTr="00C77391">
        <w:trPr>
          <w:trHeight w:val="260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E9DE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NS = no symptoms</w:t>
            </w: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A7EA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3AC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7391" w:rsidRPr="00C77391" w14:paraId="39769AF5" w14:textId="77777777" w:rsidTr="00C77391">
        <w:trPr>
          <w:trHeight w:val="260"/>
        </w:trPr>
        <w:tc>
          <w:tcPr>
            <w:tcW w:w="9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6A6D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VC = clinically diagnosed episode of Vaginal Candidiasis</w:t>
            </w:r>
          </w:p>
        </w:tc>
      </w:tr>
      <w:tr w:rsidR="00C77391" w:rsidRPr="00C77391" w14:paraId="6CD611C2" w14:textId="77777777" w:rsidTr="00C77391">
        <w:trPr>
          <w:trHeight w:val="260"/>
        </w:trPr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8E29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69C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35F5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D86F" w14:textId="77777777" w:rsidR="00C77391" w:rsidRPr="00C77391" w:rsidRDefault="00C77391" w:rsidP="00C7739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7391" w:rsidRPr="00C77391" w14:paraId="11E77CC4" w14:textId="77777777" w:rsidTr="00C77391">
        <w:trPr>
          <w:trHeight w:val="26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2DFE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Subject #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667A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443D" w14:textId="77777777" w:rsidR="00C77391" w:rsidRPr="00C77391" w:rsidRDefault="00C77391" w:rsidP="00C77391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77391">
              <w:rPr>
                <w:rFonts w:ascii="Calibri" w:eastAsia="Times New Roman" w:hAnsi="Calibri" w:cs="Arial"/>
                <w:b/>
                <w:bCs/>
                <w:color w:val="000000"/>
              </w:rPr>
              <w:t>Total Reads Obtained</w:t>
            </w:r>
          </w:p>
        </w:tc>
        <w:tc>
          <w:tcPr>
            <w:tcW w:w="4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3E8" w14:textId="77777777" w:rsidR="00C77391" w:rsidRPr="00C77391" w:rsidRDefault="00C77391" w:rsidP="00C77391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77391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# </w:t>
            </w:r>
            <w:proofErr w:type="gramStart"/>
            <w:r w:rsidRPr="00C77391">
              <w:rPr>
                <w:rFonts w:ascii="Calibri" w:eastAsia="Times New Roman" w:hAnsi="Calibri" w:cs="Arial"/>
                <w:b/>
                <w:bCs/>
                <w:color w:val="000000"/>
              </w:rPr>
              <w:t>of</w:t>
            </w:r>
            <w:proofErr w:type="gramEnd"/>
            <w:r w:rsidRPr="00C77391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reads that mapped to Human genome</w:t>
            </w:r>
          </w:p>
        </w:tc>
      </w:tr>
      <w:tr w:rsidR="00C77391" w:rsidRPr="00C77391" w14:paraId="2BBD390E" w14:textId="77777777" w:rsidTr="00C77391">
        <w:trPr>
          <w:trHeight w:val="26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ABD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9610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B1F6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21,884,866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1584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9,853,538 </w:t>
            </w:r>
          </w:p>
        </w:tc>
      </w:tr>
      <w:tr w:rsidR="00C77391" w:rsidRPr="00C77391" w14:paraId="05ABE52E" w14:textId="77777777" w:rsidTr="00C77391">
        <w:trPr>
          <w:trHeight w:val="26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883C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177A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VC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6734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31,317,770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2575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21,357,507 </w:t>
            </w:r>
          </w:p>
        </w:tc>
      </w:tr>
      <w:tr w:rsidR="00C77391" w:rsidRPr="00C77391" w14:paraId="19857135" w14:textId="77777777" w:rsidTr="00C77391">
        <w:trPr>
          <w:trHeight w:val="26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C9DD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E6F3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AC95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75,754,972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B5C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33,485,673 </w:t>
            </w:r>
          </w:p>
        </w:tc>
      </w:tr>
      <w:tr w:rsidR="00C77391" w:rsidRPr="00C77391" w14:paraId="1FB64165" w14:textId="77777777" w:rsidTr="00C77391">
        <w:trPr>
          <w:trHeight w:val="26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D09A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F52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>VC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2A7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20,930,318 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FCA" w14:textId="77777777" w:rsidR="00C77391" w:rsidRPr="00C77391" w:rsidRDefault="00C77391" w:rsidP="00C773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77391">
              <w:rPr>
                <w:rFonts w:ascii="Arial" w:eastAsia="Times New Roman" w:hAnsi="Arial" w:cs="Arial"/>
                <w:sz w:val="20"/>
                <w:szCs w:val="20"/>
              </w:rPr>
              <w:t xml:space="preserve"> 7,251,005 </w:t>
            </w:r>
          </w:p>
        </w:tc>
      </w:tr>
    </w:tbl>
    <w:p w14:paraId="4E2D282E" w14:textId="77777777" w:rsidR="0064783E" w:rsidRPr="007A5FB7" w:rsidRDefault="0064783E" w:rsidP="007A5FB7">
      <w:bookmarkStart w:id="0" w:name="_GoBack"/>
      <w:bookmarkEnd w:id="0"/>
    </w:p>
    <w:sectPr w:rsidR="0064783E" w:rsidRPr="007A5FB7" w:rsidSect="007A5FB7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7"/>
    <w:rsid w:val="000F24C5"/>
    <w:rsid w:val="0064783E"/>
    <w:rsid w:val="007A5FB7"/>
    <w:rsid w:val="0094059A"/>
    <w:rsid w:val="00C77391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5EC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Macintosh Word</Application>
  <DocSecurity>0</DocSecurity>
  <Lines>2</Lines>
  <Paragraphs>1</Paragraphs>
  <ScaleCrop>false</ScaleCrop>
  <Company>Institute for Genome Sciences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Bruno</dc:creator>
  <cp:keywords/>
  <dc:description/>
  <cp:lastModifiedBy>Vincent Bruno</cp:lastModifiedBy>
  <cp:revision>3</cp:revision>
  <dcterms:created xsi:type="dcterms:W3CDTF">2015-03-13T19:32:00Z</dcterms:created>
  <dcterms:modified xsi:type="dcterms:W3CDTF">2015-03-13T19:42:00Z</dcterms:modified>
</cp:coreProperties>
</file>