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D9F" w:rsidRDefault="00E65D9F" w:rsidP="00342C5F">
      <w:pPr>
        <w:pStyle w:val="Heading1"/>
        <w:spacing w:line="360" w:lineRule="auto"/>
      </w:pPr>
    </w:p>
    <w:p w:rsidR="007769DD" w:rsidRDefault="007769DD" w:rsidP="007769DD">
      <w:pPr>
        <w:rPr>
          <w:b/>
          <w:sz w:val="28"/>
        </w:rPr>
      </w:pPr>
      <w:r w:rsidRPr="007769DD">
        <w:rPr>
          <w:b/>
          <w:sz w:val="28"/>
        </w:rPr>
        <w:t xml:space="preserve">SUPPLEMENTARY </w:t>
      </w:r>
      <w:r w:rsidR="00E73949">
        <w:rPr>
          <w:b/>
          <w:sz w:val="28"/>
        </w:rPr>
        <w:t>FILE</w:t>
      </w:r>
      <w:bookmarkStart w:id="0" w:name="_GoBack"/>
      <w:bookmarkEnd w:id="0"/>
      <w:r w:rsidR="00AF4E34">
        <w:rPr>
          <w:b/>
          <w:sz w:val="28"/>
        </w:rPr>
        <w:t xml:space="preserve"> 1</w:t>
      </w:r>
    </w:p>
    <w:p w:rsidR="009D129E" w:rsidRPr="003E3A3D" w:rsidRDefault="009D129E" w:rsidP="005F0BDD">
      <w:pPr>
        <w:rPr>
          <w:b/>
          <w:sz w:val="24"/>
        </w:rPr>
      </w:pPr>
      <w:r w:rsidRPr="009D129E">
        <w:rPr>
          <w:b/>
          <w:sz w:val="24"/>
        </w:rPr>
        <w:t xml:space="preserve">Germline </w:t>
      </w:r>
      <w:r>
        <w:rPr>
          <w:b/>
          <w:sz w:val="24"/>
        </w:rPr>
        <w:t>and Somatic Imprinting in t</w:t>
      </w:r>
      <w:r w:rsidRPr="009D129E">
        <w:rPr>
          <w:b/>
          <w:sz w:val="24"/>
        </w:rPr>
        <w:t>he Non-Human Primate Uncovers Primate-Specific Acquisition</w:t>
      </w:r>
    </w:p>
    <w:p w:rsidR="002167E9" w:rsidRPr="002C67F6" w:rsidRDefault="002167E9" w:rsidP="002167E9">
      <w:pPr>
        <w:rPr>
          <w:rFonts w:cs="Times New Roman"/>
          <w:sz w:val="24"/>
          <w:szCs w:val="24"/>
        </w:rPr>
      </w:pPr>
      <w:r w:rsidRPr="002C67F6">
        <w:rPr>
          <w:rFonts w:cs="Times New Roman"/>
          <w:sz w:val="24"/>
          <w:szCs w:val="24"/>
        </w:rPr>
        <w:t>Clara Y. Cheong</w:t>
      </w:r>
      <w:r w:rsidRPr="002C67F6">
        <w:rPr>
          <w:rFonts w:cs="Times New Roman"/>
          <w:sz w:val="24"/>
          <w:szCs w:val="24"/>
          <w:vertAlign w:val="superscript"/>
        </w:rPr>
        <w:t>1</w:t>
      </w:r>
      <w:r w:rsidRPr="002C67F6">
        <w:rPr>
          <w:rFonts w:cs="Times New Roman"/>
          <w:sz w:val="24"/>
          <w:szCs w:val="24"/>
        </w:rPr>
        <w:t>, Keefe Chng</w:t>
      </w:r>
      <w:r w:rsidRPr="002C67F6">
        <w:rPr>
          <w:rFonts w:cs="Times New Roman"/>
          <w:sz w:val="24"/>
          <w:szCs w:val="24"/>
          <w:vertAlign w:val="superscript"/>
        </w:rPr>
        <w:t>1,</w:t>
      </w:r>
      <w:r w:rsidRPr="002C67F6">
        <w:rPr>
          <w:rStyle w:val="FootnoteReference"/>
          <w:rFonts w:cs="Times New Roman"/>
          <w:b/>
          <w:sz w:val="28"/>
          <w:szCs w:val="24"/>
        </w:rPr>
        <w:t xml:space="preserve"> </w:t>
      </w:r>
      <w:r w:rsidR="00297EB3">
        <w:rPr>
          <w:rFonts w:cs="Times New Roman"/>
          <w:sz w:val="24"/>
          <w:szCs w:val="24"/>
          <w:vertAlign w:val="superscript"/>
        </w:rPr>
        <w:sym w:font="Symbol" w:char="F0B7"/>
      </w:r>
      <w:proofErr w:type="gramStart"/>
      <w:r w:rsidRPr="002C67F6">
        <w:rPr>
          <w:rFonts w:cs="Times New Roman"/>
          <w:sz w:val="24"/>
          <w:szCs w:val="24"/>
        </w:rPr>
        <w:t>,</w:t>
      </w:r>
      <w:proofErr w:type="gramEnd"/>
      <w:r w:rsidRPr="002C67F6">
        <w:rPr>
          <w:rFonts w:cs="Times New Roman"/>
          <w:sz w:val="24"/>
          <w:szCs w:val="24"/>
        </w:rPr>
        <w:t xml:space="preserve"> </w:t>
      </w:r>
      <w:proofErr w:type="spellStart"/>
      <w:r w:rsidRPr="002C67F6">
        <w:rPr>
          <w:rFonts w:cs="Times New Roman"/>
          <w:sz w:val="24"/>
          <w:szCs w:val="24"/>
        </w:rPr>
        <w:t>Shilen</w:t>
      </w:r>
      <w:proofErr w:type="spellEnd"/>
      <w:r w:rsidRPr="002C67F6">
        <w:rPr>
          <w:rFonts w:cs="Times New Roman"/>
          <w:sz w:val="24"/>
          <w:szCs w:val="24"/>
        </w:rPr>
        <w:t xml:space="preserve"> Ng</w:t>
      </w:r>
      <w:r w:rsidRPr="002C67F6">
        <w:rPr>
          <w:rFonts w:cs="Times New Roman"/>
          <w:sz w:val="24"/>
          <w:szCs w:val="24"/>
          <w:vertAlign w:val="superscript"/>
        </w:rPr>
        <w:t>1,</w:t>
      </w:r>
      <w:r w:rsidR="00297EB3">
        <w:rPr>
          <w:rFonts w:cs="Times New Roman"/>
          <w:sz w:val="24"/>
          <w:szCs w:val="24"/>
          <w:vertAlign w:val="superscript"/>
        </w:rPr>
        <w:sym w:font="Symbol" w:char="F0B7"/>
      </w:r>
      <w:r w:rsidRPr="002C67F6">
        <w:rPr>
          <w:rFonts w:cs="Times New Roman"/>
          <w:sz w:val="24"/>
          <w:szCs w:val="24"/>
        </w:rPr>
        <w:t>, Siew Boom Chew</w:t>
      </w:r>
      <w:r w:rsidRPr="002C67F6">
        <w:rPr>
          <w:rFonts w:cs="Times New Roman"/>
          <w:sz w:val="24"/>
          <w:szCs w:val="24"/>
          <w:vertAlign w:val="superscript"/>
        </w:rPr>
        <w:t xml:space="preserve">1, </w:t>
      </w:r>
      <w:r w:rsidR="00297EB3">
        <w:rPr>
          <w:rFonts w:cs="Times New Roman"/>
          <w:sz w:val="24"/>
          <w:szCs w:val="24"/>
          <w:vertAlign w:val="superscript"/>
        </w:rPr>
        <w:sym w:font="Symbol" w:char="F0B7"/>
      </w:r>
      <w:r w:rsidRPr="002C67F6">
        <w:rPr>
          <w:rFonts w:cs="Times New Roman"/>
          <w:sz w:val="24"/>
          <w:szCs w:val="24"/>
        </w:rPr>
        <w:t>, Louiza Chan</w:t>
      </w:r>
      <w:r w:rsidRPr="002C67F6">
        <w:rPr>
          <w:rFonts w:cs="Times New Roman"/>
          <w:sz w:val="24"/>
          <w:szCs w:val="24"/>
          <w:vertAlign w:val="superscript"/>
        </w:rPr>
        <w:t>1</w:t>
      </w:r>
      <w:r w:rsidRPr="002C67F6">
        <w:rPr>
          <w:rFonts w:cs="Times New Roman"/>
          <w:sz w:val="24"/>
          <w:szCs w:val="24"/>
        </w:rPr>
        <w:t>, Anne C Ferguson-Smith</w:t>
      </w:r>
      <w:r w:rsidRPr="002C67F6">
        <w:rPr>
          <w:rFonts w:cs="Times New Roman"/>
          <w:sz w:val="24"/>
          <w:szCs w:val="24"/>
          <w:vertAlign w:val="superscript"/>
        </w:rPr>
        <w:t>1,2</w:t>
      </w:r>
    </w:p>
    <w:p w:rsidR="002167E9" w:rsidRPr="002C67F6" w:rsidRDefault="002167E9" w:rsidP="002167E9">
      <w:pPr>
        <w:rPr>
          <w:rFonts w:cs="Times New Roman"/>
          <w:sz w:val="24"/>
          <w:szCs w:val="24"/>
        </w:rPr>
      </w:pPr>
      <w:r w:rsidRPr="002C67F6">
        <w:rPr>
          <w:rFonts w:cs="Times New Roman"/>
          <w:sz w:val="24"/>
          <w:szCs w:val="24"/>
          <w:vertAlign w:val="superscript"/>
        </w:rPr>
        <w:t>1</w:t>
      </w:r>
      <w:r w:rsidRPr="002C67F6">
        <w:rPr>
          <w:rFonts w:cs="Times New Roman"/>
          <w:sz w:val="24"/>
          <w:szCs w:val="24"/>
        </w:rPr>
        <w:t>Growth, Development and Metabolism Program, Singapore Institute for Clinical Sciences, Agency for Science, Technology and Research (A-STAR), 30 Medical Drive, Singapore 117609</w:t>
      </w:r>
    </w:p>
    <w:p w:rsidR="0098433F" w:rsidRPr="002C67F6" w:rsidRDefault="002167E9" w:rsidP="0098433F">
      <w:pPr>
        <w:rPr>
          <w:rFonts w:cs="Times New Roman"/>
          <w:sz w:val="24"/>
          <w:szCs w:val="24"/>
        </w:rPr>
      </w:pPr>
      <w:r w:rsidRPr="002C67F6">
        <w:rPr>
          <w:rFonts w:cs="Times New Roman"/>
          <w:sz w:val="24"/>
          <w:szCs w:val="24"/>
          <w:vertAlign w:val="superscript"/>
        </w:rPr>
        <w:t>2</w:t>
      </w:r>
      <w:r w:rsidR="0098433F" w:rsidRPr="0098433F">
        <w:rPr>
          <w:rFonts w:cs="Times New Roman"/>
          <w:sz w:val="24"/>
          <w:szCs w:val="24"/>
        </w:rPr>
        <w:t xml:space="preserve"> </w:t>
      </w:r>
      <w:proofErr w:type="gramStart"/>
      <w:r w:rsidR="0098433F" w:rsidRPr="002C67F6">
        <w:rPr>
          <w:rFonts w:cs="Times New Roman"/>
          <w:sz w:val="24"/>
          <w:szCs w:val="24"/>
        </w:rPr>
        <w:t>Department</w:t>
      </w:r>
      <w:proofErr w:type="gramEnd"/>
      <w:r w:rsidR="0098433F" w:rsidRPr="002C67F6">
        <w:rPr>
          <w:rFonts w:cs="Times New Roman"/>
          <w:sz w:val="24"/>
          <w:szCs w:val="24"/>
        </w:rPr>
        <w:t xml:space="preserve"> of </w:t>
      </w:r>
      <w:r w:rsidR="0098433F">
        <w:rPr>
          <w:rFonts w:cs="Times New Roman"/>
          <w:sz w:val="24"/>
          <w:szCs w:val="24"/>
        </w:rPr>
        <w:t>Genetics</w:t>
      </w:r>
      <w:r w:rsidR="0098433F" w:rsidRPr="002C67F6">
        <w:rPr>
          <w:rFonts w:cs="Times New Roman"/>
          <w:sz w:val="24"/>
          <w:szCs w:val="24"/>
        </w:rPr>
        <w:t>, University of Cambridge,</w:t>
      </w:r>
      <w:r w:rsidR="0098433F">
        <w:rPr>
          <w:rFonts w:cs="Times New Roman"/>
          <w:sz w:val="24"/>
          <w:szCs w:val="24"/>
        </w:rPr>
        <w:t xml:space="preserve"> </w:t>
      </w:r>
      <w:r w:rsidR="0098433F" w:rsidRPr="002C67F6">
        <w:rPr>
          <w:rFonts w:cs="Times New Roman"/>
          <w:sz w:val="24"/>
          <w:szCs w:val="24"/>
        </w:rPr>
        <w:t xml:space="preserve">Downing Street, </w:t>
      </w:r>
      <w:r w:rsidR="0098433F">
        <w:rPr>
          <w:rFonts w:cs="Times New Roman"/>
          <w:sz w:val="24"/>
          <w:szCs w:val="24"/>
        </w:rPr>
        <w:t>Cambridge CB2 3EH</w:t>
      </w:r>
      <w:r w:rsidR="0098433F" w:rsidRPr="002C67F6">
        <w:rPr>
          <w:rFonts w:cs="Times New Roman"/>
          <w:sz w:val="24"/>
          <w:szCs w:val="24"/>
        </w:rPr>
        <w:t>, UK</w:t>
      </w:r>
    </w:p>
    <w:p w:rsidR="002167E9" w:rsidRDefault="00297EB3" w:rsidP="002167E9">
      <w:pPr>
        <w:rPr>
          <w:rFonts w:cs="Times New Roman"/>
          <w:sz w:val="20"/>
          <w:szCs w:val="20"/>
        </w:rPr>
      </w:pPr>
      <w:r>
        <w:rPr>
          <w:rStyle w:val="FootnoteReference"/>
          <w:rFonts w:cs="Times New Roman"/>
          <w:sz w:val="20"/>
          <w:szCs w:val="20"/>
        </w:rPr>
        <w:sym w:font="Symbol" w:char="F0B7"/>
      </w:r>
      <w:r w:rsidR="002167E9" w:rsidRPr="002C67F6">
        <w:rPr>
          <w:rFonts w:cs="Times New Roman"/>
          <w:sz w:val="20"/>
          <w:szCs w:val="20"/>
        </w:rPr>
        <w:t xml:space="preserve"> Present affiliations; KC: Crown Bioscience Inc., 3375 Scott Blvd., Suite 108, Santa Clara, CA 95054 ; SN: Health Sciences Authority, 3 </w:t>
      </w:r>
      <w:proofErr w:type="spellStart"/>
      <w:r w:rsidR="002167E9" w:rsidRPr="002C67F6">
        <w:rPr>
          <w:rFonts w:cs="Times New Roman"/>
          <w:sz w:val="20"/>
          <w:szCs w:val="20"/>
        </w:rPr>
        <w:t>Biopolis</w:t>
      </w:r>
      <w:proofErr w:type="spellEnd"/>
      <w:r w:rsidR="002167E9" w:rsidRPr="002C67F6">
        <w:rPr>
          <w:rFonts w:cs="Times New Roman"/>
          <w:sz w:val="20"/>
          <w:szCs w:val="20"/>
        </w:rPr>
        <w:t xml:space="preserve"> Drive, Synapse, Singapore 138623; SBC: Syngenta APAC </w:t>
      </w:r>
      <w:proofErr w:type="spellStart"/>
      <w:r w:rsidR="002167E9" w:rsidRPr="002C67F6">
        <w:rPr>
          <w:rFonts w:cs="Times New Roman"/>
          <w:sz w:val="20"/>
          <w:szCs w:val="20"/>
        </w:rPr>
        <w:t>Pte</w:t>
      </w:r>
      <w:proofErr w:type="spellEnd"/>
      <w:r w:rsidR="002167E9" w:rsidRPr="002C67F6">
        <w:rPr>
          <w:rFonts w:cs="Times New Roman"/>
          <w:sz w:val="20"/>
          <w:szCs w:val="20"/>
        </w:rPr>
        <w:t xml:space="preserve"> Ltd, 50 Science Park Road, #06-01, The Kendall, Singapore 117406</w:t>
      </w:r>
    </w:p>
    <w:p w:rsidR="00E56DF1" w:rsidRDefault="00C93677" w:rsidP="002167E9">
      <w:pPr>
        <w:rPr>
          <w:rFonts w:cs="Times New Roman"/>
          <w:szCs w:val="20"/>
        </w:rPr>
      </w:pPr>
      <w:r w:rsidRPr="00540726">
        <w:rPr>
          <w:rFonts w:cs="Times New Roman"/>
          <w:b/>
          <w:szCs w:val="20"/>
        </w:rPr>
        <w:t>Supplementary Table 1:</w:t>
      </w:r>
      <w:r w:rsidRPr="00540726">
        <w:rPr>
          <w:rFonts w:cs="Times New Roman"/>
          <w:szCs w:val="20"/>
        </w:rPr>
        <w:t xml:space="preserve"> Allelic Expression by NHP Tissue and Gene</w:t>
      </w:r>
    </w:p>
    <w:p w:rsidR="00361634" w:rsidRPr="00361634" w:rsidRDefault="00361634" w:rsidP="00361634">
      <w:r w:rsidRPr="00540726">
        <w:rPr>
          <w:b/>
        </w:rPr>
        <w:t>Supplementary Figure 2:</w:t>
      </w:r>
      <w:r w:rsidRPr="00361634">
        <w:t xml:space="preserve"> Pyrosequencing and Capillary Sequencing</w:t>
      </w:r>
      <w:r w:rsidR="00540726">
        <w:t xml:space="preserve"> Data</w:t>
      </w:r>
    </w:p>
    <w:p w:rsidR="0073003B" w:rsidRPr="00DC215A" w:rsidRDefault="0073003B" w:rsidP="0073003B">
      <w:pPr>
        <w:pStyle w:val="Caption"/>
        <w:rPr>
          <w:b w:val="0"/>
          <w:color w:val="auto"/>
          <w:sz w:val="22"/>
          <w:szCs w:val="24"/>
        </w:rPr>
      </w:pPr>
      <w:r w:rsidRPr="00DC215A">
        <w:rPr>
          <w:color w:val="auto"/>
          <w:sz w:val="22"/>
          <w:szCs w:val="24"/>
        </w:rPr>
        <w:t xml:space="preserve">Supplementary Figure </w:t>
      </w:r>
      <w:r w:rsidR="00540726">
        <w:rPr>
          <w:color w:val="auto"/>
          <w:sz w:val="22"/>
          <w:szCs w:val="24"/>
        </w:rPr>
        <w:t>3</w:t>
      </w:r>
      <w:r w:rsidRPr="00DC215A">
        <w:rPr>
          <w:color w:val="auto"/>
          <w:sz w:val="22"/>
          <w:szCs w:val="24"/>
        </w:rPr>
        <w:t>:</w:t>
      </w:r>
      <w:r w:rsidRPr="00DC215A">
        <w:rPr>
          <w:b w:val="0"/>
          <w:color w:val="auto"/>
          <w:sz w:val="22"/>
          <w:szCs w:val="24"/>
        </w:rPr>
        <w:t xml:space="preserve"> Imprinted Gene Cluster Maps and Putative Cynomolgus DMRs</w:t>
      </w:r>
    </w:p>
    <w:p w:rsidR="00A45C4B" w:rsidRPr="00DC215A" w:rsidRDefault="00A45C4B" w:rsidP="00A45C4B">
      <w:pPr>
        <w:rPr>
          <w:szCs w:val="24"/>
        </w:rPr>
      </w:pPr>
      <w:bookmarkStart w:id="1" w:name="_Ref289439555"/>
      <w:r w:rsidRPr="00DC215A">
        <w:rPr>
          <w:b/>
          <w:szCs w:val="24"/>
        </w:rPr>
        <w:t xml:space="preserve">Supplementary Figure </w:t>
      </w:r>
      <w:bookmarkEnd w:id="1"/>
      <w:r w:rsidR="00540726">
        <w:rPr>
          <w:b/>
          <w:szCs w:val="24"/>
        </w:rPr>
        <w:t>4</w:t>
      </w:r>
      <w:r w:rsidRPr="00DC215A">
        <w:rPr>
          <w:b/>
          <w:szCs w:val="24"/>
        </w:rPr>
        <w:t>:</w:t>
      </w:r>
      <w:r w:rsidRPr="00DC215A">
        <w:rPr>
          <w:szCs w:val="24"/>
        </w:rPr>
        <w:t xml:space="preserve"> </w:t>
      </w:r>
      <w:r w:rsidR="00211891">
        <w:rPr>
          <w:szCs w:val="24"/>
        </w:rPr>
        <w:t>Novel</w:t>
      </w:r>
      <w:r w:rsidR="00211891" w:rsidRPr="00211891">
        <w:rPr>
          <w:szCs w:val="24"/>
        </w:rPr>
        <w:t xml:space="preserve"> Variant of CDKN1C in Cynomolgus Macaque</w:t>
      </w:r>
    </w:p>
    <w:p w:rsidR="00A45C4B" w:rsidRPr="00FA66DA" w:rsidRDefault="00A45C4B" w:rsidP="00A45C4B">
      <w:pPr>
        <w:rPr>
          <w:szCs w:val="24"/>
        </w:rPr>
      </w:pPr>
      <w:bookmarkStart w:id="2" w:name="_Ref289436613"/>
      <w:r>
        <w:rPr>
          <w:b/>
          <w:szCs w:val="24"/>
        </w:rPr>
        <w:t xml:space="preserve">Supplementary Figure </w:t>
      </w:r>
      <w:r w:rsidR="00540726">
        <w:rPr>
          <w:b/>
          <w:szCs w:val="24"/>
        </w:rPr>
        <w:t>5</w:t>
      </w:r>
      <w:r>
        <w:rPr>
          <w:b/>
          <w:szCs w:val="24"/>
        </w:rPr>
        <w:t xml:space="preserve">: </w:t>
      </w:r>
      <w:r w:rsidR="00FA66DA" w:rsidRPr="00FA66DA">
        <w:rPr>
          <w:szCs w:val="24"/>
        </w:rPr>
        <w:t>Additional Bisulfite Diagrams of Macaque Samples</w:t>
      </w:r>
    </w:p>
    <w:p w:rsidR="00A45C4B" w:rsidRPr="00DC215A" w:rsidRDefault="00A45C4B" w:rsidP="00A45C4B">
      <w:pPr>
        <w:rPr>
          <w:szCs w:val="24"/>
        </w:rPr>
      </w:pPr>
      <w:r w:rsidRPr="00DC215A">
        <w:rPr>
          <w:b/>
          <w:szCs w:val="24"/>
        </w:rPr>
        <w:t>Supplementary</w:t>
      </w:r>
      <w:bookmarkEnd w:id="2"/>
      <w:r w:rsidR="00C076EF">
        <w:rPr>
          <w:b/>
          <w:szCs w:val="24"/>
        </w:rPr>
        <w:t xml:space="preserve"> Table</w:t>
      </w:r>
      <w:r>
        <w:rPr>
          <w:b/>
          <w:szCs w:val="24"/>
        </w:rPr>
        <w:t xml:space="preserve"> </w:t>
      </w:r>
      <w:r w:rsidR="00540726">
        <w:rPr>
          <w:b/>
          <w:szCs w:val="24"/>
        </w:rPr>
        <w:t>6</w:t>
      </w:r>
      <w:r w:rsidRPr="00DC215A">
        <w:rPr>
          <w:b/>
          <w:szCs w:val="24"/>
        </w:rPr>
        <w:t>:</w:t>
      </w:r>
      <w:r w:rsidRPr="00DC215A">
        <w:rPr>
          <w:szCs w:val="24"/>
        </w:rPr>
        <w:t xml:space="preserve"> </w:t>
      </w:r>
      <w:r w:rsidRPr="00E544C9">
        <w:rPr>
          <w:szCs w:val="24"/>
        </w:rPr>
        <w:t>Known Parental Origin of Germline Methylation</w:t>
      </w:r>
    </w:p>
    <w:p w:rsidR="0073003B" w:rsidRPr="00DC215A" w:rsidRDefault="0073003B" w:rsidP="0073003B">
      <w:pPr>
        <w:pStyle w:val="Caption"/>
        <w:rPr>
          <w:b w:val="0"/>
          <w:color w:val="auto"/>
          <w:sz w:val="22"/>
          <w:szCs w:val="24"/>
        </w:rPr>
      </w:pPr>
      <w:r w:rsidRPr="00DC215A">
        <w:rPr>
          <w:color w:val="auto"/>
          <w:sz w:val="22"/>
          <w:szCs w:val="24"/>
        </w:rPr>
        <w:t xml:space="preserve">Supplementary </w:t>
      </w:r>
      <w:r w:rsidR="00540726">
        <w:rPr>
          <w:color w:val="auto"/>
          <w:sz w:val="22"/>
          <w:szCs w:val="24"/>
        </w:rPr>
        <w:t>Table</w:t>
      </w:r>
      <w:r w:rsidRPr="00DC215A">
        <w:rPr>
          <w:color w:val="auto"/>
          <w:sz w:val="22"/>
          <w:szCs w:val="24"/>
        </w:rPr>
        <w:t xml:space="preserve"> </w:t>
      </w:r>
      <w:r w:rsidR="00540726">
        <w:rPr>
          <w:color w:val="auto"/>
          <w:sz w:val="22"/>
          <w:szCs w:val="24"/>
        </w:rPr>
        <w:t>7</w:t>
      </w:r>
      <w:r w:rsidRPr="00DC215A">
        <w:rPr>
          <w:color w:val="auto"/>
          <w:sz w:val="22"/>
          <w:szCs w:val="24"/>
        </w:rPr>
        <w:t>:</w:t>
      </w:r>
      <w:r w:rsidR="002F3F3C">
        <w:rPr>
          <w:b w:val="0"/>
          <w:color w:val="auto"/>
          <w:sz w:val="22"/>
          <w:szCs w:val="24"/>
        </w:rPr>
        <w:t xml:space="preserve"> Primers for Bisulf</w:t>
      </w:r>
      <w:r w:rsidRPr="00DC215A">
        <w:rPr>
          <w:b w:val="0"/>
          <w:color w:val="auto"/>
          <w:sz w:val="22"/>
          <w:szCs w:val="24"/>
        </w:rPr>
        <w:t>ite DNA Amplification &amp; Sequencing</w:t>
      </w:r>
    </w:p>
    <w:p w:rsidR="0073003B" w:rsidRDefault="0073003B" w:rsidP="0073003B">
      <w:pPr>
        <w:pStyle w:val="Caption"/>
        <w:rPr>
          <w:b w:val="0"/>
          <w:color w:val="auto"/>
          <w:sz w:val="22"/>
          <w:szCs w:val="24"/>
        </w:rPr>
      </w:pPr>
      <w:r w:rsidRPr="00DC215A">
        <w:rPr>
          <w:color w:val="auto"/>
          <w:sz w:val="22"/>
          <w:szCs w:val="24"/>
        </w:rPr>
        <w:t xml:space="preserve">Supplementary </w:t>
      </w:r>
      <w:r w:rsidR="00540726">
        <w:rPr>
          <w:color w:val="auto"/>
          <w:sz w:val="22"/>
          <w:szCs w:val="24"/>
        </w:rPr>
        <w:t>Tabl</w:t>
      </w:r>
      <w:r w:rsidR="004200B1">
        <w:rPr>
          <w:color w:val="auto"/>
          <w:sz w:val="22"/>
          <w:szCs w:val="24"/>
        </w:rPr>
        <w:t>e</w:t>
      </w:r>
      <w:r w:rsidRPr="00DC215A">
        <w:rPr>
          <w:color w:val="auto"/>
          <w:sz w:val="22"/>
          <w:szCs w:val="24"/>
        </w:rPr>
        <w:t xml:space="preserve"> </w:t>
      </w:r>
      <w:r w:rsidR="00540726">
        <w:rPr>
          <w:color w:val="auto"/>
          <w:sz w:val="22"/>
          <w:szCs w:val="24"/>
        </w:rPr>
        <w:t>8</w:t>
      </w:r>
      <w:r w:rsidRPr="00DC215A">
        <w:rPr>
          <w:color w:val="auto"/>
          <w:sz w:val="22"/>
          <w:szCs w:val="24"/>
        </w:rPr>
        <w:t>:</w:t>
      </w:r>
      <w:r w:rsidRPr="00DC215A">
        <w:rPr>
          <w:b w:val="0"/>
          <w:color w:val="auto"/>
          <w:sz w:val="22"/>
          <w:szCs w:val="24"/>
        </w:rPr>
        <w:t xml:space="preserve"> </w:t>
      </w:r>
      <w:r w:rsidR="00393408" w:rsidRPr="00393408">
        <w:rPr>
          <w:b w:val="0"/>
          <w:color w:val="auto"/>
          <w:sz w:val="22"/>
          <w:szCs w:val="24"/>
        </w:rPr>
        <w:t>Primers for Pyrosequencing of Bisulfite-converted DNA</w:t>
      </w:r>
    </w:p>
    <w:p w:rsidR="00E56DF1" w:rsidRPr="00E56DF1" w:rsidRDefault="00E56DF1" w:rsidP="00E56DF1">
      <w:r w:rsidRPr="00540726">
        <w:rPr>
          <w:b/>
        </w:rPr>
        <w:t xml:space="preserve">Supplementary Table </w:t>
      </w:r>
      <w:r w:rsidR="00540726">
        <w:rPr>
          <w:b/>
        </w:rPr>
        <w:t>9</w:t>
      </w:r>
      <w:r w:rsidRPr="00540726">
        <w:rPr>
          <w:b/>
        </w:rPr>
        <w:t>:</w:t>
      </w:r>
      <w:r w:rsidRPr="00540726">
        <w:t xml:space="preserve"> </w:t>
      </w:r>
      <w:r w:rsidR="00393408" w:rsidRPr="00393408">
        <w:t xml:space="preserve">Primers for Genotyping and RT-PCR </w:t>
      </w:r>
    </w:p>
    <w:p w:rsidR="00423BF0" w:rsidRDefault="008266E5" w:rsidP="008266E5">
      <w:r w:rsidRPr="008266E5">
        <w:rPr>
          <w:b/>
        </w:rPr>
        <w:t xml:space="preserve">Supplementary </w:t>
      </w:r>
      <w:r w:rsidR="00540726">
        <w:rPr>
          <w:b/>
        </w:rPr>
        <w:t>Table</w:t>
      </w:r>
      <w:r w:rsidRPr="008266E5">
        <w:rPr>
          <w:b/>
        </w:rPr>
        <w:t xml:space="preserve"> </w:t>
      </w:r>
      <w:r w:rsidR="00540726">
        <w:rPr>
          <w:b/>
        </w:rPr>
        <w:t>10</w:t>
      </w:r>
      <w:r w:rsidRPr="008266E5">
        <w:rPr>
          <w:b/>
        </w:rPr>
        <w:t>:</w:t>
      </w:r>
      <w:r>
        <w:t xml:space="preserve"> List of Identified Cynomolgus SNPs</w:t>
      </w:r>
    </w:p>
    <w:p w:rsidR="00D14208" w:rsidRDefault="00D14208" w:rsidP="00FC520D">
      <w:pPr>
        <w:pStyle w:val="Caption"/>
        <w:rPr>
          <w:color w:val="auto"/>
          <w:sz w:val="22"/>
          <w:szCs w:val="24"/>
        </w:rPr>
      </w:pPr>
    </w:p>
    <w:p w:rsidR="00E56DF1" w:rsidRPr="00807C0C" w:rsidRDefault="00E56DF1" w:rsidP="00A45C4B">
      <w:pPr>
        <w:spacing w:line="240" w:lineRule="auto"/>
        <w:jc w:val="right"/>
        <w:rPr>
          <w:b/>
        </w:rPr>
      </w:pPr>
      <w:proofErr w:type="spellStart"/>
      <w:r w:rsidRPr="00807C0C">
        <w:rPr>
          <w:b/>
        </w:rPr>
        <w:lastRenderedPageBreak/>
        <w:t>Cheong_Supplementary</w:t>
      </w:r>
      <w:proofErr w:type="spellEnd"/>
      <w:r w:rsidRPr="00807C0C">
        <w:rPr>
          <w:b/>
        </w:rPr>
        <w:t xml:space="preserve"> Table</w:t>
      </w:r>
      <w:r w:rsidR="00211891" w:rsidRPr="00807C0C">
        <w:rPr>
          <w:b/>
        </w:rPr>
        <w:t xml:space="preserve"> 1</w:t>
      </w:r>
    </w:p>
    <w:tbl>
      <w:tblPr>
        <w:tblW w:w="5000" w:type="pct"/>
        <w:tblLook w:val="04A0" w:firstRow="1" w:lastRow="0" w:firstColumn="1" w:lastColumn="0" w:noHBand="0" w:noVBand="1"/>
      </w:tblPr>
      <w:tblGrid>
        <w:gridCol w:w="950"/>
        <w:gridCol w:w="2207"/>
        <w:gridCol w:w="759"/>
        <w:gridCol w:w="649"/>
        <w:gridCol w:w="649"/>
        <w:gridCol w:w="649"/>
        <w:gridCol w:w="649"/>
        <w:gridCol w:w="649"/>
        <w:gridCol w:w="650"/>
        <w:gridCol w:w="650"/>
        <w:gridCol w:w="650"/>
        <w:gridCol w:w="650"/>
        <w:gridCol w:w="650"/>
        <w:gridCol w:w="650"/>
        <w:gridCol w:w="650"/>
        <w:gridCol w:w="650"/>
        <w:gridCol w:w="650"/>
        <w:gridCol w:w="650"/>
        <w:gridCol w:w="650"/>
        <w:gridCol w:w="650"/>
        <w:gridCol w:w="653"/>
      </w:tblGrid>
      <w:tr w:rsidR="006A3837" w:rsidRPr="006A3837" w:rsidTr="006A3837">
        <w:trPr>
          <w:trHeight w:val="20"/>
        </w:trPr>
        <w:tc>
          <w:tcPr>
            <w:tcW w:w="304" w:type="pct"/>
            <w:vMerge w:val="restart"/>
            <w:tcBorders>
              <w:top w:val="single" w:sz="8" w:space="0" w:color="808080"/>
              <w:left w:val="single" w:sz="8" w:space="0" w:color="808080"/>
              <w:bottom w:val="single" w:sz="4"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Locus</w:t>
            </w:r>
          </w:p>
        </w:tc>
        <w:tc>
          <w:tcPr>
            <w:tcW w:w="707" w:type="pct"/>
            <w:vMerge w:val="restart"/>
            <w:tcBorders>
              <w:top w:val="single" w:sz="8" w:space="0" w:color="808080"/>
              <w:left w:val="single" w:sz="4" w:space="0" w:color="808080"/>
              <w:bottom w:val="nil"/>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Gene</w:t>
            </w:r>
          </w:p>
        </w:tc>
        <w:tc>
          <w:tcPr>
            <w:tcW w:w="243" w:type="pct"/>
            <w:vMerge w:val="restart"/>
            <w:tcBorders>
              <w:top w:val="single" w:sz="8" w:space="0" w:color="808080"/>
              <w:left w:val="single" w:sz="4" w:space="0" w:color="808080"/>
              <w:bottom w:val="single" w:sz="4"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 xml:space="preserve">Known Allelic </w:t>
            </w:r>
            <w:proofErr w:type="spellStart"/>
            <w:r w:rsidRPr="006A3837">
              <w:rPr>
                <w:rFonts w:ascii="Calibri" w:eastAsia="Times New Roman" w:hAnsi="Calibri" w:cs="Times New Roman"/>
                <w:b/>
                <w:bCs/>
                <w:sz w:val="18"/>
                <w:szCs w:val="18"/>
              </w:rPr>
              <w:t>Exp</w:t>
            </w:r>
            <w:proofErr w:type="spellEnd"/>
            <w:r w:rsidRPr="006A3837">
              <w:rPr>
                <w:rFonts w:ascii="Calibri" w:eastAsia="Times New Roman" w:hAnsi="Calibri" w:cs="Times New Roman"/>
                <w:b/>
                <w:bCs/>
                <w:sz w:val="18"/>
                <w:szCs w:val="18"/>
              </w:rPr>
              <w:t xml:space="preserve"> in Human</w:t>
            </w:r>
          </w:p>
        </w:tc>
        <w:tc>
          <w:tcPr>
            <w:tcW w:w="3745" w:type="pct"/>
            <w:gridSpan w:val="18"/>
            <w:tcBorders>
              <w:top w:val="single" w:sz="8" w:space="0" w:color="808080"/>
              <w:left w:val="single" w:sz="4" w:space="0" w:color="808080"/>
              <w:bottom w:val="nil"/>
              <w:right w:val="single" w:sz="8"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Allelic Expression</w:t>
            </w:r>
          </w:p>
        </w:tc>
      </w:tr>
      <w:tr w:rsidR="006A3837" w:rsidRPr="006A3837" w:rsidTr="006A3837">
        <w:trPr>
          <w:trHeight w:val="20"/>
        </w:trPr>
        <w:tc>
          <w:tcPr>
            <w:tcW w:w="304" w:type="pct"/>
            <w:vMerge/>
            <w:tcBorders>
              <w:top w:val="single" w:sz="8" w:space="0" w:color="808080"/>
              <w:left w:val="single" w:sz="8" w:space="0" w:color="808080"/>
              <w:bottom w:val="single" w:sz="4"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sz w:val="18"/>
                <w:szCs w:val="18"/>
              </w:rPr>
            </w:pPr>
          </w:p>
        </w:tc>
        <w:tc>
          <w:tcPr>
            <w:tcW w:w="707" w:type="pct"/>
            <w:vMerge/>
            <w:tcBorders>
              <w:top w:val="single" w:sz="8" w:space="0" w:color="808080"/>
              <w:left w:val="single" w:sz="4" w:space="0" w:color="808080"/>
              <w:bottom w:val="nil"/>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sz w:val="18"/>
                <w:szCs w:val="18"/>
              </w:rPr>
            </w:pPr>
          </w:p>
        </w:tc>
        <w:tc>
          <w:tcPr>
            <w:tcW w:w="243" w:type="pct"/>
            <w:vMerge/>
            <w:tcBorders>
              <w:top w:val="single" w:sz="8" w:space="0" w:color="808080"/>
              <w:left w:val="single" w:sz="4" w:space="0" w:color="808080"/>
              <w:bottom w:val="single" w:sz="4"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sz w:val="18"/>
                <w:szCs w:val="18"/>
              </w:rPr>
            </w:pPr>
          </w:p>
        </w:tc>
        <w:tc>
          <w:tcPr>
            <w:tcW w:w="416" w:type="pct"/>
            <w:gridSpan w:val="2"/>
            <w:tcBorders>
              <w:top w:val="single" w:sz="8" w:space="0" w:color="808080"/>
              <w:left w:val="single" w:sz="8" w:space="0" w:color="808080"/>
              <w:bottom w:val="single" w:sz="4" w:space="0" w:color="808080"/>
              <w:right w:val="single" w:sz="8"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Placenta</w:t>
            </w:r>
          </w:p>
        </w:tc>
        <w:tc>
          <w:tcPr>
            <w:tcW w:w="416" w:type="pct"/>
            <w:gridSpan w:val="2"/>
            <w:tcBorders>
              <w:top w:val="single" w:sz="8" w:space="0" w:color="808080"/>
              <w:left w:val="nil"/>
              <w:bottom w:val="single" w:sz="4"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Umbilical Cord</w:t>
            </w:r>
          </w:p>
        </w:tc>
        <w:tc>
          <w:tcPr>
            <w:tcW w:w="416" w:type="pct"/>
            <w:gridSpan w:val="2"/>
            <w:tcBorders>
              <w:top w:val="single" w:sz="8" w:space="0" w:color="808080"/>
              <w:left w:val="single" w:sz="8" w:space="0" w:color="808080"/>
              <w:bottom w:val="single" w:sz="4" w:space="0" w:color="808080"/>
              <w:right w:val="single" w:sz="8"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Muscle</w:t>
            </w:r>
          </w:p>
        </w:tc>
        <w:tc>
          <w:tcPr>
            <w:tcW w:w="416" w:type="pct"/>
            <w:gridSpan w:val="2"/>
            <w:tcBorders>
              <w:top w:val="single" w:sz="8" w:space="0" w:color="808080"/>
              <w:left w:val="nil"/>
              <w:bottom w:val="single" w:sz="4"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Liver</w:t>
            </w:r>
          </w:p>
        </w:tc>
        <w:tc>
          <w:tcPr>
            <w:tcW w:w="416" w:type="pct"/>
            <w:gridSpan w:val="2"/>
            <w:tcBorders>
              <w:top w:val="single" w:sz="8" w:space="0" w:color="808080"/>
              <w:left w:val="single" w:sz="8" w:space="0" w:color="808080"/>
              <w:bottom w:val="single" w:sz="4" w:space="0" w:color="808080"/>
              <w:right w:val="single" w:sz="8"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Kidney</w:t>
            </w:r>
          </w:p>
        </w:tc>
        <w:tc>
          <w:tcPr>
            <w:tcW w:w="416" w:type="pct"/>
            <w:gridSpan w:val="2"/>
            <w:tcBorders>
              <w:top w:val="single" w:sz="8" w:space="0" w:color="808080"/>
              <w:left w:val="nil"/>
              <w:bottom w:val="single" w:sz="4"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Pancreas</w:t>
            </w:r>
          </w:p>
        </w:tc>
        <w:tc>
          <w:tcPr>
            <w:tcW w:w="416" w:type="pct"/>
            <w:gridSpan w:val="2"/>
            <w:tcBorders>
              <w:top w:val="single" w:sz="8" w:space="0" w:color="808080"/>
              <w:left w:val="single" w:sz="8" w:space="0" w:color="808080"/>
              <w:bottom w:val="single" w:sz="4" w:space="0" w:color="808080"/>
              <w:right w:val="single" w:sz="8"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Testes</w:t>
            </w:r>
          </w:p>
        </w:tc>
        <w:tc>
          <w:tcPr>
            <w:tcW w:w="416" w:type="pct"/>
            <w:gridSpan w:val="2"/>
            <w:tcBorders>
              <w:top w:val="single" w:sz="8" w:space="0" w:color="808080"/>
              <w:left w:val="nil"/>
              <w:bottom w:val="single" w:sz="4"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Cerebellum</w:t>
            </w:r>
          </w:p>
        </w:tc>
        <w:tc>
          <w:tcPr>
            <w:tcW w:w="417" w:type="pct"/>
            <w:gridSpan w:val="2"/>
            <w:tcBorders>
              <w:top w:val="single" w:sz="8" w:space="0" w:color="808080"/>
              <w:left w:val="single" w:sz="8" w:space="0" w:color="808080"/>
              <w:bottom w:val="single" w:sz="4" w:space="0" w:color="808080"/>
              <w:right w:val="single" w:sz="8"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Blood</w:t>
            </w:r>
          </w:p>
        </w:tc>
      </w:tr>
      <w:tr w:rsidR="006A3837" w:rsidRPr="006A3837" w:rsidTr="006A3837">
        <w:trPr>
          <w:trHeight w:val="20"/>
        </w:trPr>
        <w:tc>
          <w:tcPr>
            <w:tcW w:w="304" w:type="pct"/>
            <w:vMerge/>
            <w:tcBorders>
              <w:top w:val="single" w:sz="8" w:space="0" w:color="808080"/>
              <w:left w:val="single" w:sz="8" w:space="0" w:color="808080"/>
              <w:bottom w:val="single" w:sz="4"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sz w:val="18"/>
                <w:szCs w:val="18"/>
              </w:rPr>
            </w:pPr>
          </w:p>
        </w:tc>
        <w:tc>
          <w:tcPr>
            <w:tcW w:w="707" w:type="pct"/>
            <w:vMerge/>
            <w:tcBorders>
              <w:top w:val="single" w:sz="8" w:space="0" w:color="808080"/>
              <w:left w:val="single" w:sz="4" w:space="0" w:color="808080"/>
              <w:bottom w:val="nil"/>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sz w:val="18"/>
                <w:szCs w:val="18"/>
              </w:rPr>
            </w:pPr>
          </w:p>
        </w:tc>
        <w:tc>
          <w:tcPr>
            <w:tcW w:w="243" w:type="pct"/>
            <w:vMerge/>
            <w:tcBorders>
              <w:top w:val="single" w:sz="8" w:space="0" w:color="808080"/>
              <w:left w:val="single" w:sz="4" w:space="0" w:color="808080"/>
              <w:bottom w:val="single" w:sz="4"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sz w:val="18"/>
                <w:szCs w:val="18"/>
              </w:rPr>
            </w:pPr>
          </w:p>
        </w:tc>
        <w:tc>
          <w:tcPr>
            <w:tcW w:w="208" w:type="pct"/>
            <w:tcBorders>
              <w:top w:val="nil"/>
              <w:left w:val="single" w:sz="8" w:space="0" w:color="808080"/>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B</w:t>
            </w:r>
          </w:p>
        </w:tc>
        <w:tc>
          <w:tcPr>
            <w:tcW w:w="208" w:type="pct"/>
            <w:tcBorders>
              <w:top w:val="nil"/>
              <w:left w:val="nil"/>
              <w:bottom w:val="single" w:sz="8" w:space="0" w:color="808080"/>
              <w:right w:val="single" w:sz="8"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M</w:t>
            </w:r>
          </w:p>
        </w:tc>
        <w:tc>
          <w:tcPr>
            <w:tcW w:w="208" w:type="pct"/>
            <w:tcBorders>
              <w:top w:val="nil"/>
              <w:left w:val="nil"/>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B</w:t>
            </w:r>
          </w:p>
        </w:tc>
        <w:tc>
          <w:tcPr>
            <w:tcW w:w="208" w:type="pct"/>
            <w:tcBorders>
              <w:top w:val="nil"/>
              <w:left w:val="nil"/>
              <w:bottom w:val="single" w:sz="8" w:space="0" w:color="808080"/>
              <w:right w:val="nil"/>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M</w:t>
            </w:r>
          </w:p>
        </w:tc>
        <w:tc>
          <w:tcPr>
            <w:tcW w:w="208" w:type="pct"/>
            <w:tcBorders>
              <w:top w:val="nil"/>
              <w:left w:val="single" w:sz="8" w:space="0" w:color="808080"/>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B</w:t>
            </w:r>
          </w:p>
        </w:tc>
        <w:tc>
          <w:tcPr>
            <w:tcW w:w="208" w:type="pct"/>
            <w:tcBorders>
              <w:top w:val="nil"/>
              <w:left w:val="nil"/>
              <w:bottom w:val="single" w:sz="8" w:space="0" w:color="808080"/>
              <w:right w:val="single" w:sz="8"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M</w:t>
            </w:r>
          </w:p>
        </w:tc>
        <w:tc>
          <w:tcPr>
            <w:tcW w:w="208" w:type="pct"/>
            <w:tcBorders>
              <w:top w:val="nil"/>
              <w:left w:val="nil"/>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B</w:t>
            </w:r>
          </w:p>
        </w:tc>
        <w:tc>
          <w:tcPr>
            <w:tcW w:w="208" w:type="pct"/>
            <w:tcBorders>
              <w:top w:val="nil"/>
              <w:left w:val="nil"/>
              <w:bottom w:val="single" w:sz="8" w:space="0" w:color="808080"/>
              <w:right w:val="nil"/>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M</w:t>
            </w:r>
          </w:p>
        </w:tc>
        <w:tc>
          <w:tcPr>
            <w:tcW w:w="208" w:type="pct"/>
            <w:tcBorders>
              <w:top w:val="nil"/>
              <w:left w:val="single" w:sz="8" w:space="0" w:color="808080"/>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B</w:t>
            </w:r>
          </w:p>
        </w:tc>
        <w:tc>
          <w:tcPr>
            <w:tcW w:w="208" w:type="pct"/>
            <w:tcBorders>
              <w:top w:val="nil"/>
              <w:left w:val="nil"/>
              <w:bottom w:val="single" w:sz="8" w:space="0" w:color="808080"/>
              <w:right w:val="single" w:sz="8"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M</w:t>
            </w:r>
          </w:p>
        </w:tc>
        <w:tc>
          <w:tcPr>
            <w:tcW w:w="208" w:type="pct"/>
            <w:tcBorders>
              <w:top w:val="nil"/>
              <w:left w:val="nil"/>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B</w:t>
            </w:r>
          </w:p>
        </w:tc>
        <w:tc>
          <w:tcPr>
            <w:tcW w:w="208" w:type="pct"/>
            <w:tcBorders>
              <w:top w:val="nil"/>
              <w:left w:val="nil"/>
              <w:bottom w:val="single" w:sz="8" w:space="0" w:color="808080"/>
              <w:right w:val="nil"/>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M</w:t>
            </w:r>
          </w:p>
        </w:tc>
        <w:tc>
          <w:tcPr>
            <w:tcW w:w="208" w:type="pct"/>
            <w:tcBorders>
              <w:top w:val="nil"/>
              <w:left w:val="single" w:sz="8" w:space="0" w:color="808080"/>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B</w:t>
            </w:r>
          </w:p>
        </w:tc>
        <w:tc>
          <w:tcPr>
            <w:tcW w:w="208" w:type="pct"/>
            <w:tcBorders>
              <w:top w:val="nil"/>
              <w:left w:val="nil"/>
              <w:bottom w:val="single" w:sz="8" w:space="0" w:color="808080"/>
              <w:right w:val="single" w:sz="8"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M</w:t>
            </w:r>
          </w:p>
        </w:tc>
        <w:tc>
          <w:tcPr>
            <w:tcW w:w="208" w:type="pct"/>
            <w:tcBorders>
              <w:top w:val="nil"/>
              <w:left w:val="nil"/>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B</w:t>
            </w:r>
          </w:p>
        </w:tc>
        <w:tc>
          <w:tcPr>
            <w:tcW w:w="208" w:type="pct"/>
            <w:tcBorders>
              <w:top w:val="nil"/>
              <w:left w:val="nil"/>
              <w:bottom w:val="single" w:sz="8" w:space="0" w:color="808080"/>
              <w:right w:val="nil"/>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M</w:t>
            </w:r>
          </w:p>
        </w:tc>
        <w:tc>
          <w:tcPr>
            <w:tcW w:w="208" w:type="pct"/>
            <w:tcBorders>
              <w:top w:val="nil"/>
              <w:left w:val="single" w:sz="8" w:space="0" w:color="808080"/>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B</w:t>
            </w:r>
          </w:p>
        </w:tc>
        <w:tc>
          <w:tcPr>
            <w:tcW w:w="209" w:type="pct"/>
            <w:tcBorders>
              <w:top w:val="nil"/>
              <w:left w:val="nil"/>
              <w:bottom w:val="single" w:sz="8" w:space="0" w:color="808080"/>
              <w:right w:val="single" w:sz="8"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sz w:val="18"/>
                <w:szCs w:val="18"/>
              </w:rPr>
            </w:pPr>
            <w:r w:rsidRPr="006A3837">
              <w:rPr>
                <w:rFonts w:ascii="Calibri" w:eastAsia="Times New Roman" w:hAnsi="Calibri" w:cs="Times New Roman"/>
                <w:b/>
                <w:bCs/>
                <w:sz w:val="18"/>
                <w:szCs w:val="18"/>
              </w:rPr>
              <w:t>M</w:t>
            </w:r>
          </w:p>
        </w:tc>
      </w:tr>
      <w:tr w:rsidR="006A3837" w:rsidRPr="006A3837" w:rsidTr="006A3837">
        <w:trPr>
          <w:trHeight w:val="20"/>
        </w:trPr>
        <w:tc>
          <w:tcPr>
            <w:tcW w:w="304" w:type="pct"/>
            <w:tcBorders>
              <w:top w:val="single" w:sz="8" w:space="0" w:color="808080"/>
              <w:left w:val="single" w:sz="8" w:space="0" w:color="808080"/>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i/>
                <w:iCs/>
                <w:color w:val="000000"/>
                <w:sz w:val="18"/>
                <w:szCs w:val="18"/>
              </w:rPr>
            </w:pPr>
            <w:r w:rsidRPr="006A3837">
              <w:rPr>
                <w:rFonts w:ascii="Calibri" w:eastAsia="Times New Roman" w:hAnsi="Calibri" w:cs="Times New Roman"/>
                <w:b/>
                <w:bCs/>
                <w:i/>
                <w:iCs/>
                <w:color w:val="000000"/>
                <w:sz w:val="18"/>
                <w:szCs w:val="18"/>
              </w:rPr>
              <w:t>PLAGL1</w:t>
            </w:r>
          </w:p>
        </w:tc>
        <w:tc>
          <w:tcPr>
            <w:tcW w:w="707" w:type="pct"/>
            <w:tcBorders>
              <w:top w:val="single" w:sz="8" w:space="0" w:color="808080"/>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PLAGL1</w:t>
            </w:r>
          </w:p>
        </w:tc>
        <w:tc>
          <w:tcPr>
            <w:tcW w:w="243" w:type="pct"/>
            <w:tcBorders>
              <w:top w:val="single" w:sz="8" w:space="0" w:color="808080"/>
              <w:left w:val="nil"/>
              <w:bottom w:val="single" w:sz="8"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5</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7</w:t>
            </w:r>
            <w:r w:rsidRPr="006A3837">
              <w:rPr>
                <w:rFonts w:ascii="Symbol" w:eastAsia="Times New Roman" w:hAnsi="Symbol" w:cs="Times New Roman"/>
                <w:sz w:val="18"/>
                <w:szCs w:val="18"/>
              </w:rPr>
              <w:t></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5</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r w:rsidRPr="006A3837">
              <w:rPr>
                <w:rFonts w:ascii="Symbol" w:eastAsia="Times New Roman" w:hAnsi="Symbol" w:cs="Times New Roman"/>
                <w:sz w:val="18"/>
                <w:szCs w:val="18"/>
              </w:rPr>
              <w:t></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416" w:type="pct"/>
            <w:gridSpan w:val="2"/>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single" w:sz="8" w:space="0" w:color="808080"/>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8"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val="restart"/>
            <w:tcBorders>
              <w:top w:val="nil"/>
              <w:left w:val="single" w:sz="8" w:space="0" w:color="808080"/>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i/>
                <w:iCs/>
                <w:color w:val="000000"/>
                <w:sz w:val="18"/>
                <w:szCs w:val="18"/>
              </w:rPr>
            </w:pPr>
            <w:r w:rsidRPr="006A3837">
              <w:rPr>
                <w:rFonts w:ascii="Calibri" w:eastAsia="Times New Roman" w:hAnsi="Calibri" w:cs="Times New Roman"/>
                <w:b/>
                <w:bCs/>
                <w:i/>
                <w:iCs/>
                <w:color w:val="000000"/>
                <w:sz w:val="18"/>
                <w:szCs w:val="18"/>
              </w:rPr>
              <w:t>IGF2R</w:t>
            </w:r>
          </w:p>
        </w:tc>
        <w:tc>
          <w:tcPr>
            <w:tcW w:w="707"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IGF2R</w:t>
            </w:r>
          </w:p>
        </w:tc>
        <w:tc>
          <w:tcPr>
            <w:tcW w:w="243" w:type="pct"/>
            <w:tcBorders>
              <w:top w:val="nil"/>
              <w:left w:val="nil"/>
              <w:bottom w:val="single" w:sz="4" w:space="0" w:color="808080"/>
              <w:right w:val="nil"/>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M/=</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r w:rsidRPr="006A3837">
              <w:rPr>
                <w:rFonts w:ascii="Symbol" w:eastAsia="Times New Roman" w:hAnsi="Symbol" w:cs="Times New Roman"/>
                <w:sz w:val="18"/>
                <w:szCs w:val="18"/>
              </w:rPr>
              <w:t></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r w:rsidRPr="006A3837">
              <w:rPr>
                <w:rFonts w:ascii="Symbol" w:eastAsia="Times New Roman" w:hAnsi="Symbol"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5</w:t>
            </w:r>
            <w:r w:rsidRPr="006A3837">
              <w:rPr>
                <w:rFonts w:ascii="Symbol" w:eastAsia="Times New Roman" w:hAnsi="Symbol" w:cs="Times New Roman"/>
                <w:sz w:val="18"/>
                <w:szCs w:val="18"/>
              </w:rPr>
              <w:t></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6</w:t>
            </w:r>
            <w:r w:rsidRPr="006A3837">
              <w:rPr>
                <w:rFonts w:ascii="Symbol" w:eastAsia="Times New Roman" w:hAnsi="Symbol"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5</w:t>
            </w:r>
            <w:r w:rsidRPr="006A3837">
              <w:rPr>
                <w:rFonts w:ascii="Symbol" w:eastAsia="Times New Roman" w:hAnsi="Symbol" w:cs="Times New Roman"/>
                <w:sz w:val="18"/>
                <w:szCs w:val="18"/>
              </w:rPr>
              <w:t></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r w:rsidRPr="006A3837">
              <w:rPr>
                <w:rFonts w:ascii="Symbol" w:eastAsia="Times New Roman" w:hAnsi="Symbol"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9"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7E33C9">
              <w:rPr>
                <w:rFonts w:ascii="Calibri" w:eastAsia="Times New Roman" w:hAnsi="Calibri" w:cs="Times New Roman"/>
                <w:iCs/>
                <w:sz w:val="18"/>
                <w:szCs w:val="18"/>
              </w:rPr>
              <w:t xml:space="preserve">Putative </w:t>
            </w:r>
            <w:r w:rsidRPr="006A3837">
              <w:rPr>
                <w:rFonts w:ascii="Calibri" w:eastAsia="Times New Roman" w:hAnsi="Calibri" w:cs="Times New Roman"/>
                <w:i/>
                <w:iCs/>
                <w:sz w:val="18"/>
                <w:szCs w:val="18"/>
              </w:rPr>
              <w:t>AIRN</w:t>
            </w:r>
          </w:p>
        </w:tc>
        <w:tc>
          <w:tcPr>
            <w:tcW w:w="243" w:type="pct"/>
            <w:tcBorders>
              <w:top w:val="nil"/>
              <w:left w:val="nil"/>
              <w:bottom w:val="single" w:sz="4" w:space="0" w:color="808080"/>
              <w:right w:val="nil"/>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w:t>
            </w:r>
          </w:p>
        </w:tc>
        <w:tc>
          <w:tcPr>
            <w:tcW w:w="416" w:type="pct"/>
            <w:gridSpan w:val="2"/>
            <w:tcBorders>
              <w:top w:val="single" w:sz="4" w:space="0" w:color="808080"/>
              <w:left w:val="single" w:sz="8" w:space="0" w:color="808080"/>
              <w:bottom w:val="single" w:sz="4" w:space="0" w:color="808080"/>
              <w:right w:val="single" w:sz="8"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416" w:type="pct"/>
            <w:gridSpan w:val="2"/>
            <w:tcBorders>
              <w:top w:val="single" w:sz="4" w:space="0" w:color="808080"/>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9D9D9"/>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7</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4" w:space="0" w:color="808080"/>
              <w:right w:val="nil"/>
            </w:tcBorders>
            <w:shd w:val="clear" w:color="000000" w:fill="D9D9D9"/>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5</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9D9D9"/>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6</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SLC22A1</w:t>
            </w:r>
          </w:p>
        </w:tc>
        <w:tc>
          <w:tcPr>
            <w:tcW w:w="243" w:type="pct"/>
            <w:tcBorders>
              <w:top w:val="nil"/>
              <w:left w:val="nil"/>
              <w:bottom w:val="single" w:sz="4" w:space="0" w:color="808080"/>
              <w:right w:val="nil"/>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5</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SLC22A2</w:t>
            </w:r>
          </w:p>
        </w:tc>
        <w:tc>
          <w:tcPr>
            <w:tcW w:w="243" w:type="pct"/>
            <w:tcBorders>
              <w:top w:val="nil"/>
              <w:left w:val="nil"/>
              <w:bottom w:val="single" w:sz="4" w:space="0" w:color="808080"/>
              <w:right w:val="nil"/>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M</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SLC22A3</w:t>
            </w:r>
          </w:p>
        </w:tc>
        <w:tc>
          <w:tcPr>
            <w:tcW w:w="243" w:type="pct"/>
            <w:tcBorders>
              <w:top w:val="nil"/>
              <w:left w:val="nil"/>
              <w:bottom w:val="single" w:sz="8" w:space="0" w:color="808080"/>
              <w:right w:val="nil"/>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M</w:t>
            </w:r>
          </w:p>
        </w:tc>
        <w:tc>
          <w:tcPr>
            <w:tcW w:w="208" w:type="pct"/>
            <w:tcBorders>
              <w:top w:val="nil"/>
              <w:left w:val="single" w:sz="8" w:space="0" w:color="808080"/>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8"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5</w:t>
            </w:r>
          </w:p>
        </w:tc>
        <w:tc>
          <w:tcPr>
            <w:tcW w:w="208" w:type="pct"/>
            <w:tcBorders>
              <w:top w:val="nil"/>
              <w:left w:val="nil"/>
              <w:bottom w:val="single" w:sz="8"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8"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8"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single" w:sz="8" w:space="0" w:color="808080"/>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8"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8"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8"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8"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8"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val="restart"/>
            <w:tcBorders>
              <w:top w:val="nil"/>
              <w:left w:val="single" w:sz="8" w:space="0" w:color="808080"/>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i/>
                <w:iCs/>
                <w:color w:val="000000"/>
                <w:sz w:val="18"/>
                <w:szCs w:val="18"/>
              </w:rPr>
            </w:pPr>
            <w:r w:rsidRPr="006A3837">
              <w:rPr>
                <w:rFonts w:ascii="Calibri" w:eastAsia="Times New Roman" w:hAnsi="Calibri" w:cs="Times New Roman"/>
                <w:b/>
                <w:bCs/>
                <w:i/>
                <w:iCs/>
                <w:color w:val="000000"/>
                <w:sz w:val="18"/>
                <w:szCs w:val="18"/>
              </w:rPr>
              <w:t>INPP5F</w:t>
            </w:r>
          </w:p>
        </w:tc>
        <w:tc>
          <w:tcPr>
            <w:tcW w:w="707"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Pr>
                <w:rFonts w:ascii="Calibri" w:eastAsia="Times New Roman" w:hAnsi="Calibri" w:cs="Times New Roman"/>
                <w:i/>
                <w:iCs/>
                <w:sz w:val="18"/>
                <w:szCs w:val="18"/>
              </w:rPr>
              <w:t xml:space="preserve">INPP5F </w:t>
            </w:r>
            <w:r w:rsidRPr="007E33C9">
              <w:rPr>
                <w:rFonts w:ascii="Calibri" w:eastAsia="Times New Roman" w:hAnsi="Calibri" w:cs="Times New Roman"/>
                <w:iCs/>
                <w:sz w:val="18"/>
                <w:szCs w:val="18"/>
              </w:rPr>
              <w:t>transcript var. 1</w:t>
            </w:r>
          </w:p>
        </w:tc>
        <w:tc>
          <w:tcPr>
            <w:tcW w:w="243" w:type="pct"/>
            <w:tcBorders>
              <w:top w:val="nil"/>
              <w:left w:val="nil"/>
              <w:bottom w:val="single" w:sz="4"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6</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Pr>
                <w:rFonts w:ascii="Calibri" w:eastAsia="Times New Roman" w:hAnsi="Calibri" w:cs="Times New Roman"/>
                <w:i/>
                <w:iCs/>
                <w:sz w:val="18"/>
                <w:szCs w:val="18"/>
              </w:rPr>
              <w:t xml:space="preserve">INPP5F </w:t>
            </w:r>
            <w:r w:rsidRPr="007E33C9">
              <w:rPr>
                <w:rFonts w:ascii="Calibri" w:eastAsia="Times New Roman" w:hAnsi="Calibri" w:cs="Times New Roman"/>
                <w:iCs/>
                <w:sz w:val="18"/>
                <w:szCs w:val="18"/>
              </w:rPr>
              <w:t>transcript var. 2</w:t>
            </w:r>
          </w:p>
        </w:tc>
        <w:tc>
          <w:tcPr>
            <w:tcW w:w="243" w:type="pct"/>
            <w:tcBorders>
              <w:top w:val="nil"/>
              <w:left w:val="nil"/>
              <w:bottom w:val="single" w:sz="8"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r w:rsidRPr="006A3837">
              <w:rPr>
                <w:rFonts w:ascii="Symbol" w:eastAsia="Times New Roman" w:hAnsi="Symbol" w:cs="Times New Roman"/>
                <w:sz w:val="18"/>
                <w:szCs w:val="18"/>
              </w:rPr>
              <w:t></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8"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val="restart"/>
            <w:tcBorders>
              <w:top w:val="nil"/>
              <w:left w:val="single" w:sz="8" w:space="0" w:color="808080"/>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i/>
                <w:iCs/>
                <w:color w:val="000000"/>
                <w:sz w:val="18"/>
                <w:szCs w:val="18"/>
              </w:rPr>
            </w:pPr>
            <w:r w:rsidRPr="006A3837">
              <w:rPr>
                <w:rFonts w:ascii="Calibri" w:eastAsia="Times New Roman" w:hAnsi="Calibri" w:cs="Times New Roman"/>
                <w:b/>
                <w:bCs/>
                <w:i/>
                <w:iCs/>
                <w:color w:val="000000"/>
                <w:sz w:val="18"/>
                <w:szCs w:val="18"/>
              </w:rPr>
              <w:t>IGF2</w:t>
            </w:r>
          </w:p>
        </w:tc>
        <w:tc>
          <w:tcPr>
            <w:tcW w:w="707"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IGF2</w:t>
            </w:r>
          </w:p>
        </w:tc>
        <w:tc>
          <w:tcPr>
            <w:tcW w:w="243" w:type="pct"/>
            <w:tcBorders>
              <w:top w:val="nil"/>
              <w:left w:val="nil"/>
              <w:bottom w:val="single" w:sz="4"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r w:rsidRPr="006A3837">
              <w:rPr>
                <w:rFonts w:ascii="Symbol" w:eastAsia="Times New Roman" w:hAnsi="Symbol" w:cs="Times New Roman"/>
                <w:sz w:val="18"/>
                <w:szCs w:val="18"/>
              </w:rPr>
              <w:t></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H19</w:t>
            </w:r>
          </w:p>
        </w:tc>
        <w:tc>
          <w:tcPr>
            <w:tcW w:w="243" w:type="pct"/>
            <w:tcBorders>
              <w:top w:val="nil"/>
              <w:left w:val="nil"/>
              <w:bottom w:val="single" w:sz="4"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M</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INS</w:t>
            </w:r>
          </w:p>
        </w:tc>
        <w:tc>
          <w:tcPr>
            <w:tcW w:w="243" w:type="pct"/>
            <w:tcBorders>
              <w:top w:val="nil"/>
              <w:left w:val="nil"/>
              <w:bottom w:val="single" w:sz="8"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w:t>
            </w:r>
          </w:p>
        </w:tc>
        <w:tc>
          <w:tcPr>
            <w:tcW w:w="208" w:type="pct"/>
            <w:tcBorders>
              <w:top w:val="nil"/>
              <w:left w:val="single" w:sz="8" w:space="0" w:color="808080"/>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416" w:type="pct"/>
            <w:gridSpan w:val="2"/>
            <w:tcBorders>
              <w:top w:val="single" w:sz="4" w:space="0" w:color="808080"/>
              <w:left w:val="single" w:sz="8" w:space="0" w:color="808080"/>
              <w:bottom w:val="single" w:sz="8" w:space="0" w:color="808080"/>
              <w:right w:val="single" w:sz="8"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416" w:type="pct"/>
            <w:gridSpan w:val="2"/>
            <w:tcBorders>
              <w:top w:val="single" w:sz="4" w:space="0" w:color="808080"/>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416" w:type="pct"/>
            <w:gridSpan w:val="2"/>
            <w:tcBorders>
              <w:top w:val="single" w:sz="4" w:space="0" w:color="808080"/>
              <w:left w:val="single" w:sz="8" w:space="0" w:color="808080"/>
              <w:bottom w:val="single" w:sz="8" w:space="0" w:color="808080"/>
              <w:right w:val="single" w:sz="8"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416" w:type="pct"/>
            <w:gridSpan w:val="2"/>
            <w:tcBorders>
              <w:top w:val="single" w:sz="4" w:space="0" w:color="808080"/>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416" w:type="pct"/>
            <w:gridSpan w:val="2"/>
            <w:tcBorders>
              <w:top w:val="single" w:sz="4" w:space="0" w:color="808080"/>
              <w:left w:val="single" w:sz="8" w:space="0" w:color="808080"/>
              <w:bottom w:val="single" w:sz="8" w:space="0" w:color="808080"/>
              <w:right w:val="single" w:sz="8"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416" w:type="pct"/>
            <w:gridSpan w:val="2"/>
            <w:tcBorders>
              <w:top w:val="single" w:sz="4" w:space="0" w:color="808080"/>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417" w:type="pct"/>
            <w:gridSpan w:val="2"/>
            <w:tcBorders>
              <w:top w:val="single" w:sz="4" w:space="0" w:color="808080"/>
              <w:left w:val="single" w:sz="8" w:space="0" w:color="808080"/>
              <w:bottom w:val="single" w:sz="8" w:space="0" w:color="808080"/>
              <w:right w:val="single" w:sz="8"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r>
      <w:tr w:rsidR="006A3837" w:rsidRPr="006A3837" w:rsidTr="006A3837">
        <w:trPr>
          <w:trHeight w:val="20"/>
        </w:trPr>
        <w:tc>
          <w:tcPr>
            <w:tcW w:w="304" w:type="pct"/>
            <w:vMerge w:val="restart"/>
            <w:tcBorders>
              <w:top w:val="nil"/>
              <w:left w:val="single" w:sz="8" w:space="0" w:color="808080"/>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i/>
                <w:iCs/>
                <w:color w:val="000000"/>
                <w:sz w:val="18"/>
                <w:szCs w:val="18"/>
              </w:rPr>
            </w:pPr>
            <w:r w:rsidRPr="006A3837">
              <w:rPr>
                <w:rFonts w:ascii="Calibri" w:eastAsia="Times New Roman" w:hAnsi="Calibri" w:cs="Times New Roman"/>
                <w:b/>
                <w:bCs/>
                <w:i/>
                <w:iCs/>
                <w:color w:val="000000"/>
                <w:sz w:val="18"/>
                <w:szCs w:val="18"/>
              </w:rPr>
              <w:t>KCNQ1</w:t>
            </w:r>
          </w:p>
        </w:tc>
        <w:tc>
          <w:tcPr>
            <w:tcW w:w="707"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KCNQ1</w:t>
            </w:r>
          </w:p>
        </w:tc>
        <w:tc>
          <w:tcPr>
            <w:tcW w:w="243" w:type="pct"/>
            <w:tcBorders>
              <w:top w:val="nil"/>
              <w:left w:val="nil"/>
              <w:bottom w:val="single" w:sz="4"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M</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r w:rsidRPr="006A3837">
              <w:rPr>
                <w:rFonts w:ascii="Symbol" w:eastAsia="Times New Roman" w:hAnsi="Symbol" w:cs="Times New Roman"/>
                <w:sz w:val="18"/>
                <w:szCs w:val="18"/>
              </w:rPr>
              <w:t></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r w:rsidRPr="006A3837">
              <w:rPr>
                <w:rFonts w:ascii="Symbol" w:eastAsia="Times New Roman" w:hAnsi="Symbol"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6</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5</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9"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CDKN1C</w:t>
            </w:r>
          </w:p>
        </w:tc>
        <w:tc>
          <w:tcPr>
            <w:tcW w:w="243" w:type="pct"/>
            <w:tcBorders>
              <w:top w:val="nil"/>
              <w:left w:val="nil"/>
              <w:bottom w:val="single" w:sz="4"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M</w:t>
            </w:r>
          </w:p>
        </w:tc>
        <w:tc>
          <w:tcPr>
            <w:tcW w:w="416" w:type="pct"/>
            <w:gridSpan w:val="2"/>
            <w:tcBorders>
              <w:top w:val="single" w:sz="4" w:space="0" w:color="808080"/>
              <w:left w:val="single" w:sz="8" w:space="0" w:color="808080"/>
              <w:bottom w:val="single" w:sz="4" w:space="0" w:color="808080"/>
              <w:right w:val="single" w:sz="8"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416" w:type="pct"/>
            <w:gridSpan w:val="2"/>
            <w:tcBorders>
              <w:top w:val="single" w:sz="4" w:space="0" w:color="808080"/>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9D9D9"/>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9D9D9"/>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9D9D9"/>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416" w:type="pct"/>
            <w:gridSpan w:val="2"/>
            <w:tcBorders>
              <w:top w:val="single" w:sz="4" w:space="0" w:color="808080"/>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SLC22A18</w:t>
            </w:r>
          </w:p>
        </w:tc>
        <w:tc>
          <w:tcPr>
            <w:tcW w:w="243" w:type="pct"/>
            <w:tcBorders>
              <w:top w:val="nil"/>
              <w:left w:val="nil"/>
              <w:bottom w:val="single" w:sz="8"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M</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5</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5</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5</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8"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val="restart"/>
            <w:tcBorders>
              <w:top w:val="nil"/>
              <w:left w:val="single" w:sz="8" w:space="0" w:color="808080"/>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i/>
                <w:iCs/>
                <w:color w:val="000000"/>
                <w:sz w:val="18"/>
                <w:szCs w:val="18"/>
              </w:rPr>
            </w:pPr>
            <w:r w:rsidRPr="006A3837">
              <w:rPr>
                <w:rFonts w:ascii="Calibri" w:eastAsia="Times New Roman" w:hAnsi="Calibri" w:cs="Times New Roman"/>
                <w:b/>
                <w:bCs/>
                <w:i/>
                <w:iCs/>
                <w:color w:val="000000"/>
                <w:sz w:val="18"/>
                <w:szCs w:val="18"/>
              </w:rPr>
              <w:t>DLK1</w:t>
            </w:r>
          </w:p>
        </w:tc>
        <w:tc>
          <w:tcPr>
            <w:tcW w:w="707"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DLK1</w:t>
            </w:r>
          </w:p>
        </w:tc>
        <w:tc>
          <w:tcPr>
            <w:tcW w:w="243" w:type="pct"/>
            <w:tcBorders>
              <w:top w:val="nil"/>
              <w:left w:val="nil"/>
              <w:bottom w:val="single" w:sz="4"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416" w:type="pct"/>
            <w:gridSpan w:val="2"/>
            <w:tcBorders>
              <w:top w:val="single" w:sz="8" w:space="0" w:color="808080"/>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r w:rsidRPr="006A3837">
              <w:rPr>
                <w:rFonts w:ascii="Symbol" w:eastAsia="Times New Roman" w:hAnsi="Symbol"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r w:rsidRPr="006A3837">
              <w:rPr>
                <w:rFonts w:ascii="Symbol" w:eastAsia="Times New Roman" w:hAnsi="Symbol" w:cs="Times New Roman"/>
                <w:sz w:val="18"/>
                <w:szCs w:val="18"/>
              </w:rPr>
              <w:t></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416" w:type="pct"/>
            <w:gridSpan w:val="2"/>
            <w:tcBorders>
              <w:top w:val="single" w:sz="8" w:space="0" w:color="808080"/>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9"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MEG3</w:t>
            </w:r>
          </w:p>
        </w:tc>
        <w:tc>
          <w:tcPr>
            <w:tcW w:w="243" w:type="pct"/>
            <w:tcBorders>
              <w:top w:val="nil"/>
              <w:left w:val="nil"/>
              <w:bottom w:val="single" w:sz="4"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M</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5</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5</w:t>
            </w:r>
          </w:p>
        </w:tc>
        <w:tc>
          <w:tcPr>
            <w:tcW w:w="416" w:type="pct"/>
            <w:gridSpan w:val="2"/>
            <w:tcBorders>
              <w:top w:val="single" w:sz="4" w:space="0" w:color="808080"/>
              <w:left w:val="single" w:sz="8" w:space="0" w:color="808080"/>
              <w:bottom w:val="single" w:sz="4" w:space="0" w:color="808080"/>
              <w:right w:val="single" w:sz="8"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416" w:type="pct"/>
            <w:gridSpan w:val="2"/>
            <w:tcBorders>
              <w:top w:val="single" w:sz="4" w:space="0" w:color="808080"/>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416" w:type="pct"/>
            <w:gridSpan w:val="2"/>
            <w:tcBorders>
              <w:top w:val="single" w:sz="4" w:space="0" w:color="808080"/>
              <w:left w:val="single" w:sz="8" w:space="0" w:color="808080"/>
              <w:bottom w:val="single" w:sz="4" w:space="0" w:color="808080"/>
              <w:right w:val="single" w:sz="8"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416" w:type="pct"/>
            <w:gridSpan w:val="2"/>
            <w:tcBorders>
              <w:top w:val="single" w:sz="4" w:space="0" w:color="808080"/>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416" w:type="pct"/>
            <w:gridSpan w:val="2"/>
            <w:tcBorders>
              <w:top w:val="single" w:sz="4" w:space="0" w:color="808080"/>
              <w:left w:val="single" w:sz="8" w:space="0" w:color="808080"/>
              <w:bottom w:val="single" w:sz="4" w:space="0" w:color="808080"/>
              <w:right w:val="single" w:sz="8"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416" w:type="pct"/>
            <w:gridSpan w:val="2"/>
            <w:tcBorders>
              <w:top w:val="single" w:sz="4" w:space="0" w:color="808080"/>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417" w:type="pct"/>
            <w:gridSpan w:val="2"/>
            <w:tcBorders>
              <w:top w:val="single" w:sz="4" w:space="0" w:color="808080"/>
              <w:left w:val="single" w:sz="8" w:space="0" w:color="808080"/>
              <w:bottom w:val="single" w:sz="4" w:space="0" w:color="808080"/>
              <w:right w:val="single" w:sz="8"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DIO3</w:t>
            </w:r>
          </w:p>
        </w:tc>
        <w:tc>
          <w:tcPr>
            <w:tcW w:w="243" w:type="pct"/>
            <w:tcBorders>
              <w:top w:val="nil"/>
              <w:left w:val="nil"/>
              <w:bottom w:val="single" w:sz="8"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r w:rsidRPr="006A3837">
              <w:rPr>
                <w:rFonts w:ascii="Symbol" w:eastAsia="Times New Roman" w:hAnsi="Symbol" w:cs="Times New Roman"/>
                <w:sz w:val="18"/>
                <w:szCs w:val="18"/>
              </w:rPr>
              <w:t></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r w:rsidRPr="006A3837">
              <w:rPr>
                <w:rFonts w:ascii="Symbol" w:eastAsia="Times New Roman" w:hAnsi="Symbol" w:cs="Times New Roman"/>
                <w:sz w:val="18"/>
                <w:szCs w:val="18"/>
              </w:rPr>
              <w:t></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r w:rsidRPr="006A3837">
              <w:rPr>
                <w:rFonts w:ascii="Symbol" w:eastAsia="Times New Roman" w:hAnsi="Symbol" w:cs="Times New Roman"/>
                <w:sz w:val="18"/>
                <w:szCs w:val="18"/>
              </w:rPr>
              <w:t></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416" w:type="pct"/>
            <w:gridSpan w:val="2"/>
            <w:tcBorders>
              <w:top w:val="single" w:sz="4" w:space="0" w:color="808080"/>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9"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r>
      <w:tr w:rsidR="006A3837" w:rsidRPr="006A3837" w:rsidTr="006A3837">
        <w:trPr>
          <w:trHeight w:val="20"/>
        </w:trPr>
        <w:tc>
          <w:tcPr>
            <w:tcW w:w="304" w:type="pct"/>
            <w:vMerge w:val="restart"/>
            <w:tcBorders>
              <w:top w:val="nil"/>
              <w:left w:val="single" w:sz="8" w:space="0" w:color="808080"/>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i/>
                <w:iCs/>
                <w:color w:val="000000"/>
                <w:sz w:val="18"/>
                <w:szCs w:val="18"/>
              </w:rPr>
            </w:pPr>
            <w:r w:rsidRPr="006A3837">
              <w:rPr>
                <w:rFonts w:ascii="Calibri" w:eastAsia="Times New Roman" w:hAnsi="Calibri" w:cs="Times New Roman"/>
                <w:b/>
                <w:bCs/>
                <w:i/>
                <w:iCs/>
                <w:color w:val="000000"/>
                <w:sz w:val="18"/>
                <w:szCs w:val="18"/>
              </w:rPr>
              <w:t>SNRPN</w:t>
            </w:r>
          </w:p>
        </w:tc>
        <w:tc>
          <w:tcPr>
            <w:tcW w:w="707"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MKRN3</w:t>
            </w:r>
          </w:p>
        </w:tc>
        <w:tc>
          <w:tcPr>
            <w:tcW w:w="243" w:type="pct"/>
            <w:tcBorders>
              <w:top w:val="nil"/>
              <w:left w:val="nil"/>
              <w:bottom w:val="single" w:sz="4"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5</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MAGEL2</w:t>
            </w:r>
          </w:p>
        </w:tc>
        <w:tc>
          <w:tcPr>
            <w:tcW w:w="243" w:type="pct"/>
            <w:tcBorders>
              <w:top w:val="nil"/>
              <w:left w:val="nil"/>
              <w:bottom w:val="single" w:sz="4"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6</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NDN</w:t>
            </w:r>
          </w:p>
        </w:tc>
        <w:tc>
          <w:tcPr>
            <w:tcW w:w="243" w:type="pct"/>
            <w:tcBorders>
              <w:top w:val="nil"/>
              <w:left w:val="nil"/>
              <w:bottom w:val="single" w:sz="4"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6</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SNRPN</w:t>
            </w:r>
          </w:p>
        </w:tc>
        <w:tc>
          <w:tcPr>
            <w:tcW w:w="243" w:type="pct"/>
            <w:tcBorders>
              <w:top w:val="nil"/>
              <w:left w:val="nil"/>
              <w:bottom w:val="single" w:sz="4"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6</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6</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6</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UBE3A</w:t>
            </w:r>
          </w:p>
        </w:tc>
        <w:tc>
          <w:tcPr>
            <w:tcW w:w="243" w:type="pct"/>
            <w:tcBorders>
              <w:top w:val="nil"/>
              <w:left w:val="nil"/>
              <w:bottom w:val="single" w:sz="4"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M</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6</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ATP10A</w:t>
            </w:r>
          </w:p>
        </w:tc>
        <w:tc>
          <w:tcPr>
            <w:tcW w:w="243" w:type="pct"/>
            <w:tcBorders>
              <w:top w:val="nil"/>
              <w:left w:val="nil"/>
              <w:bottom w:val="single" w:sz="8"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M</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5</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7</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8"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val="restart"/>
            <w:tcBorders>
              <w:top w:val="nil"/>
              <w:left w:val="single" w:sz="8" w:space="0" w:color="808080"/>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i/>
                <w:iCs/>
                <w:color w:val="000000"/>
                <w:sz w:val="18"/>
                <w:szCs w:val="18"/>
              </w:rPr>
            </w:pPr>
            <w:r w:rsidRPr="006A3837">
              <w:rPr>
                <w:rFonts w:ascii="Calibri" w:eastAsia="Times New Roman" w:hAnsi="Calibri" w:cs="Times New Roman"/>
                <w:b/>
                <w:bCs/>
                <w:i/>
                <w:iCs/>
                <w:color w:val="000000"/>
                <w:sz w:val="18"/>
                <w:szCs w:val="18"/>
              </w:rPr>
              <w:t>PEG3</w:t>
            </w:r>
          </w:p>
        </w:tc>
        <w:tc>
          <w:tcPr>
            <w:tcW w:w="707"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PEG3</w:t>
            </w:r>
          </w:p>
        </w:tc>
        <w:tc>
          <w:tcPr>
            <w:tcW w:w="243" w:type="pct"/>
            <w:tcBorders>
              <w:top w:val="nil"/>
              <w:left w:val="nil"/>
              <w:bottom w:val="single" w:sz="4"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r w:rsidRPr="006A3837">
              <w:rPr>
                <w:rFonts w:ascii="Symbol" w:eastAsia="Times New Roman" w:hAnsi="Symbol" w:cs="Times New Roman"/>
                <w:sz w:val="18"/>
                <w:szCs w:val="18"/>
              </w:rPr>
              <w:t></w:t>
            </w:r>
          </w:p>
        </w:tc>
        <w:tc>
          <w:tcPr>
            <w:tcW w:w="416" w:type="pct"/>
            <w:gridSpan w:val="2"/>
            <w:tcBorders>
              <w:top w:val="single" w:sz="8" w:space="0" w:color="808080"/>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ZIM2</w:t>
            </w:r>
          </w:p>
        </w:tc>
        <w:tc>
          <w:tcPr>
            <w:tcW w:w="243" w:type="pct"/>
            <w:tcBorders>
              <w:top w:val="nil"/>
              <w:left w:val="nil"/>
              <w:bottom w:val="single" w:sz="4"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416" w:type="pct"/>
            <w:gridSpan w:val="2"/>
            <w:tcBorders>
              <w:top w:val="single" w:sz="4" w:space="0" w:color="808080"/>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USP29</w:t>
            </w:r>
          </w:p>
        </w:tc>
        <w:tc>
          <w:tcPr>
            <w:tcW w:w="243" w:type="pct"/>
            <w:tcBorders>
              <w:top w:val="nil"/>
              <w:left w:val="nil"/>
              <w:bottom w:val="single" w:sz="4"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ZIM3</w:t>
            </w:r>
          </w:p>
        </w:tc>
        <w:tc>
          <w:tcPr>
            <w:tcW w:w="243" w:type="pct"/>
            <w:tcBorders>
              <w:top w:val="nil"/>
              <w:left w:val="nil"/>
              <w:bottom w:val="single" w:sz="4"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M</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4"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ZNF264</w:t>
            </w:r>
          </w:p>
        </w:tc>
        <w:tc>
          <w:tcPr>
            <w:tcW w:w="243" w:type="pct"/>
            <w:tcBorders>
              <w:top w:val="nil"/>
              <w:left w:val="nil"/>
              <w:bottom w:val="single" w:sz="8"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5</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5</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5</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8"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vMerge w:val="restart"/>
            <w:tcBorders>
              <w:top w:val="nil"/>
              <w:left w:val="single" w:sz="8" w:space="0" w:color="808080"/>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i/>
                <w:iCs/>
                <w:color w:val="000000"/>
                <w:sz w:val="18"/>
                <w:szCs w:val="18"/>
              </w:rPr>
            </w:pPr>
            <w:r w:rsidRPr="006A3837">
              <w:rPr>
                <w:rFonts w:ascii="Calibri" w:eastAsia="Times New Roman" w:hAnsi="Calibri" w:cs="Times New Roman"/>
                <w:b/>
                <w:bCs/>
                <w:i/>
                <w:iCs/>
                <w:color w:val="000000"/>
                <w:sz w:val="18"/>
                <w:szCs w:val="18"/>
              </w:rPr>
              <w:t>L3MBTL1</w:t>
            </w:r>
          </w:p>
        </w:tc>
        <w:tc>
          <w:tcPr>
            <w:tcW w:w="707"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L3MBTL1</w:t>
            </w:r>
          </w:p>
        </w:tc>
        <w:tc>
          <w:tcPr>
            <w:tcW w:w="243" w:type="pct"/>
            <w:tcBorders>
              <w:top w:val="nil"/>
              <w:left w:val="nil"/>
              <w:bottom w:val="single" w:sz="4"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r w:rsidRPr="006A3837">
              <w:rPr>
                <w:rFonts w:ascii="Symbol" w:eastAsia="Times New Roman" w:hAnsi="Symbol" w:cs="Times New Roman"/>
                <w:sz w:val="18"/>
                <w:szCs w:val="18"/>
              </w:rPr>
              <w:t></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6</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6</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416" w:type="pct"/>
            <w:gridSpan w:val="2"/>
            <w:tcBorders>
              <w:top w:val="single" w:sz="8" w:space="0" w:color="808080"/>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9"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4"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SGK2</w:t>
            </w:r>
          </w:p>
        </w:tc>
        <w:tc>
          <w:tcPr>
            <w:tcW w:w="243" w:type="pct"/>
            <w:tcBorders>
              <w:top w:val="nil"/>
              <w:left w:val="nil"/>
              <w:bottom w:val="single" w:sz="4"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5</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6</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6</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4"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416" w:type="pct"/>
            <w:gridSpan w:val="2"/>
            <w:tcBorders>
              <w:top w:val="single" w:sz="4" w:space="0" w:color="808080"/>
              <w:left w:val="nil"/>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208" w:type="pct"/>
            <w:tcBorders>
              <w:top w:val="nil"/>
              <w:left w:val="single" w:sz="8" w:space="0" w:color="808080"/>
              <w:bottom w:val="single" w:sz="4"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9" w:type="pct"/>
            <w:tcBorders>
              <w:top w:val="nil"/>
              <w:left w:val="nil"/>
              <w:bottom w:val="single" w:sz="4"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r>
      <w:tr w:rsidR="006A3837" w:rsidRPr="006A3837" w:rsidTr="006A3837">
        <w:trPr>
          <w:trHeight w:val="20"/>
        </w:trPr>
        <w:tc>
          <w:tcPr>
            <w:tcW w:w="304" w:type="pct"/>
            <w:vMerge/>
            <w:tcBorders>
              <w:top w:val="nil"/>
              <w:left w:val="single" w:sz="8" w:space="0" w:color="808080"/>
              <w:bottom w:val="single" w:sz="8" w:space="0" w:color="808080"/>
              <w:right w:val="single" w:sz="4" w:space="0" w:color="808080"/>
            </w:tcBorders>
            <w:vAlign w:val="center"/>
            <w:hideMark/>
          </w:tcPr>
          <w:p w:rsidR="006A3837" w:rsidRPr="006A3837" w:rsidRDefault="006A3837" w:rsidP="006A3837">
            <w:pPr>
              <w:spacing w:after="0" w:line="240" w:lineRule="auto"/>
              <w:rPr>
                <w:rFonts w:ascii="Calibri" w:eastAsia="Times New Roman" w:hAnsi="Calibri" w:cs="Times New Roman"/>
                <w:b/>
                <w:bCs/>
                <w:i/>
                <w:iCs/>
                <w:color w:val="000000"/>
                <w:sz w:val="18"/>
                <w:szCs w:val="18"/>
              </w:rPr>
            </w:pPr>
          </w:p>
        </w:tc>
        <w:tc>
          <w:tcPr>
            <w:tcW w:w="707" w:type="pct"/>
            <w:tcBorders>
              <w:top w:val="nil"/>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GDAP1L1</w:t>
            </w:r>
          </w:p>
        </w:tc>
        <w:tc>
          <w:tcPr>
            <w:tcW w:w="243" w:type="pct"/>
            <w:tcBorders>
              <w:top w:val="nil"/>
              <w:left w:val="nil"/>
              <w:bottom w:val="single" w:sz="8"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w:t>
            </w:r>
          </w:p>
        </w:tc>
        <w:tc>
          <w:tcPr>
            <w:tcW w:w="416" w:type="pct"/>
            <w:gridSpan w:val="2"/>
            <w:tcBorders>
              <w:top w:val="single" w:sz="4" w:space="0" w:color="808080"/>
              <w:left w:val="single" w:sz="8" w:space="0" w:color="808080"/>
              <w:bottom w:val="single" w:sz="8" w:space="0" w:color="808080"/>
              <w:right w:val="single" w:sz="8"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416" w:type="pct"/>
            <w:gridSpan w:val="2"/>
            <w:tcBorders>
              <w:top w:val="single" w:sz="4" w:space="0" w:color="808080"/>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208" w:type="pct"/>
            <w:tcBorders>
              <w:top w:val="nil"/>
              <w:left w:val="single" w:sz="8" w:space="0" w:color="808080"/>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8" w:space="0" w:color="808080"/>
              <w:right w:val="single" w:sz="8" w:space="0" w:color="808080"/>
            </w:tcBorders>
            <w:shd w:val="clear" w:color="000000" w:fill="D9D9D9"/>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4</w:t>
            </w:r>
          </w:p>
        </w:tc>
        <w:tc>
          <w:tcPr>
            <w:tcW w:w="208" w:type="pct"/>
            <w:tcBorders>
              <w:top w:val="nil"/>
              <w:left w:val="nil"/>
              <w:bottom w:val="single" w:sz="8" w:space="0" w:color="808080"/>
              <w:right w:val="nil"/>
            </w:tcBorders>
            <w:shd w:val="clear" w:color="000000" w:fill="D9D9D9"/>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8" w:space="0" w:color="808080"/>
              <w:right w:val="single" w:sz="8" w:space="0" w:color="808080"/>
            </w:tcBorders>
            <w:shd w:val="clear" w:color="000000" w:fill="D9D9D9"/>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8" w:space="0" w:color="808080"/>
              <w:right w:val="nil"/>
            </w:tcBorders>
            <w:shd w:val="clear" w:color="000000" w:fill="D9D9D9"/>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8" w:space="0" w:color="808080"/>
              <w:right w:val="single" w:sz="8" w:space="0" w:color="808080"/>
            </w:tcBorders>
            <w:shd w:val="clear" w:color="000000" w:fill="D9D9D9"/>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8" w:space="0" w:color="808080"/>
              <w:right w:val="nil"/>
            </w:tcBorders>
            <w:shd w:val="clear" w:color="000000" w:fill="D9D9D9"/>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8"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tcBorders>
              <w:top w:val="nil"/>
              <w:left w:val="single" w:sz="8" w:space="0" w:color="808080"/>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i/>
                <w:iCs/>
                <w:color w:val="000000"/>
                <w:sz w:val="18"/>
                <w:szCs w:val="18"/>
              </w:rPr>
            </w:pPr>
            <w:r w:rsidRPr="006A3837">
              <w:rPr>
                <w:rFonts w:ascii="Calibri" w:eastAsia="Times New Roman" w:hAnsi="Calibri" w:cs="Times New Roman"/>
                <w:b/>
                <w:bCs/>
                <w:i/>
                <w:iCs/>
                <w:color w:val="000000"/>
                <w:sz w:val="18"/>
                <w:szCs w:val="18"/>
              </w:rPr>
              <w:t>NAP1L5</w:t>
            </w:r>
          </w:p>
        </w:tc>
        <w:tc>
          <w:tcPr>
            <w:tcW w:w="707" w:type="pct"/>
            <w:tcBorders>
              <w:top w:val="nil"/>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NAP1L5</w:t>
            </w:r>
          </w:p>
        </w:tc>
        <w:tc>
          <w:tcPr>
            <w:tcW w:w="243" w:type="pct"/>
            <w:tcBorders>
              <w:top w:val="nil"/>
              <w:left w:val="nil"/>
              <w:bottom w:val="single" w:sz="8"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P</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r w:rsidRPr="006A3837">
              <w:rPr>
                <w:rFonts w:ascii="Symbol" w:eastAsia="Times New Roman" w:hAnsi="Symbol" w:cs="Times New Roman"/>
                <w:sz w:val="18"/>
                <w:szCs w:val="18"/>
              </w:rPr>
              <w:t></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r w:rsidRPr="006A3837">
              <w:rPr>
                <w:rFonts w:ascii="Symbol" w:eastAsia="Times New Roman" w:hAnsi="Symbol" w:cs="Times New Roman"/>
                <w:sz w:val="18"/>
                <w:szCs w:val="18"/>
              </w:rPr>
              <w:t></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1</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8"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r w:rsidR="006A3837" w:rsidRPr="006A3837" w:rsidTr="006A3837">
        <w:trPr>
          <w:trHeight w:val="20"/>
        </w:trPr>
        <w:tc>
          <w:tcPr>
            <w:tcW w:w="304" w:type="pct"/>
            <w:tcBorders>
              <w:top w:val="nil"/>
              <w:left w:val="single" w:sz="8" w:space="0" w:color="808080"/>
              <w:bottom w:val="single" w:sz="8" w:space="0" w:color="808080"/>
              <w:right w:val="single" w:sz="4" w:space="0" w:color="808080"/>
            </w:tcBorders>
            <w:shd w:val="clear" w:color="000000" w:fill="BFBFBF"/>
            <w:vAlign w:val="center"/>
            <w:hideMark/>
          </w:tcPr>
          <w:p w:rsidR="006A3837" w:rsidRPr="006A3837" w:rsidRDefault="006A3837" w:rsidP="006A3837">
            <w:pPr>
              <w:spacing w:after="0" w:line="240" w:lineRule="auto"/>
              <w:jc w:val="center"/>
              <w:rPr>
                <w:rFonts w:ascii="Calibri" w:eastAsia="Times New Roman" w:hAnsi="Calibri" w:cs="Times New Roman"/>
                <w:b/>
                <w:bCs/>
                <w:i/>
                <w:iCs/>
                <w:color w:val="000000"/>
                <w:sz w:val="18"/>
                <w:szCs w:val="18"/>
              </w:rPr>
            </w:pPr>
            <w:r w:rsidRPr="006A3837">
              <w:rPr>
                <w:rFonts w:ascii="Calibri" w:eastAsia="Times New Roman" w:hAnsi="Calibri" w:cs="Times New Roman"/>
                <w:b/>
                <w:bCs/>
                <w:i/>
                <w:iCs/>
                <w:color w:val="000000"/>
                <w:sz w:val="18"/>
                <w:szCs w:val="18"/>
              </w:rPr>
              <w:t>COMMD1</w:t>
            </w:r>
          </w:p>
        </w:tc>
        <w:tc>
          <w:tcPr>
            <w:tcW w:w="707" w:type="pct"/>
            <w:tcBorders>
              <w:top w:val="nil"/>
              <w:left w:val="nil"/>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COMMD1</w:t>
            </w:r>
          </w:p>
        </w:tc>
        <w:tc>
          <w:tcPr>
            <w:tcW w:w="243" w:type="pct"/>
            <w:tcBorders>
              <w:top w:val="nil"/>
              <w:left w:val="nil"/>
              <w:bottom w:val="single" w:sz="8" w:space="0" w:color="808080"/>
              <w:right w:val="nil"/>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i/>
                <w:iCs/>
                <w:sz w:val="18"/>
                <w:szCs w:val="18"/>
              </w:rPr>
            </w:pPr>
            <w:r w:rsidRPr="006A3837">
              <w:rPr>
                <w:rFonts w:ascii="Calibri" w:eastAsia="Times New Roman" w:hAnsi="Calibri" w:cs="Times New Roman"/>
                <w:i/>
                <w:iCs/>
                <w:sz w:val="18"/>
                <w:szCs w:val="18"/>
              </w:rPr>
              <w:t>U</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3</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208" w:type="pct"/>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nil"/>
              <w:bottom w:val="single" w:sz="8" w:space="0" w:color="808080"/>
              <w:right w:val="nil"/>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8" w:type="pct"/>
            <w:tcBorders>
              <w:top w:val="nil"/>
              <w:left w:val="single" w:sz="8" w:space="0" w:color="808080"/>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2</w:t>
            </w:r>
          </w:p>
        </w:tc>
        <w:tc>
          <w:tcPr>
            <w:tcW w:w="208" w:type="pct"/>
            <w:tcBorders>
              <w:top w:val="nil"/>
              <w:left w:val="nil"/>
              <w:bottom w:val="single" w:sz="8" w:space="0" w:color="808080"/>
              <w:right w:val="single" w:sz="8" w:space="0" w:color="808080"/>
            </w:tcBorders>
            <w:shd w:val="clear" w:color="000000" w:fill="D8D8D8"/>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0</w:t>
            </w:r>
          </w:p>
        </w:tc>
        <w:tc>
          <w:tcPr>
            <w:tcW w:w="416" w:type="pct"/>
            <w:gridSpan w:val="2"/>
            <w:tcBorders>
              <w:top w:val="nil"/>
              <w:left w:val="nil"/>
              <w:bottom w:val="single" w:sz="8" w:space="0" w:color="808080"/>
              <w:right w:val="single" w:sz="4" w:space="0" w:color="808080"/>
            </w:tcBorders>
            <w:shd w:val="clear" w:color="000000" w:fill="FFFFFF"/>
            <w:noWrap/>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no SNP</w:t>
            </w:r>
          </w:p>
        </w:tc>
        <w:tc>
          <w:tcPr>
            <w:tcW w:w="208" w:type="pct"/>
            <w:tcBorders>
              <w:top w:val="nil"/>
              <w:left w:val="single" w:sz="8" w:space="0" w:color="808080"/>
              <w:bottom w:val="single" w:sz="8" w:space="0" w:color="808080"/>
              <w:right w:val="single" w:sz="4" w:space="0" w:color="808080"/>
            </w:tcBorders>
            <w:shd w:val="clear" w:color="000000" w:fill="FFFFFF"/>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c>
          <w:tcPr>
            <w:tcW w:w="209" w:type="pct"/>
            <w:tcBorders>
              <w:top w:val="nil"/>
              <w:left w:val="nil"/>
              <w:bottom w:val="single" w:sz="8" w:space="0" w:color="808080"/>
              <w:right w:val="single" w:sz="8" w:space="0" w:color="808080"/>
            </w:tcBorders>
            <w:shd w:val="clear" w:color="000000" w:fill="D8D8D8"/>
            <w:vAlign w:val="center"/>
            <w:hideMark/>
          </w:tcPr>
          <w:p w:rsidR="006A3837" w:rsidRPr="006A3837" w:rsidRDefault="006A3837" w:rsidP="006A3837">
            <w:pPr>
              <w:spacing w:after="0" w:line="240" w:lineRule="auto"/>
              <w:jc w:val="center"/>
              <w:rPr>
                <w:rFonts w:ascii="Calibri" w:eastAsia="Times New Roman" w:hAnsi="Calibri" w:cs="Times New Roman"/>
                <w:sz w:val="18"/>
                <w:szCs w:val="18"/>
              </w:rPr>
            </w:pPr>
            <w:r w:rsidRPr="006A3837">
              <w:rPr>
                <w:rFonts w:ascii="Calibri" w:eastAsia="Times New Roman" w:hAnsi="Calibri" w:cs="Times New Roman"/>
                <w:sz w:val="18"/>
                <w:szCs w:val="18"/>
              </w:rPr>
              <w:t>-</w:t>
            </w:r>
          </w:p>
        </w:tc>
      </w:tr>
    </w:tbl>
    <w:p w:rsidR="00E56DF1" w:rsidRDefault="00E56DF1" w:rsidP="00AC731F">
      <w:pPr>
        <w:spacing w:line="240" w:lineRule="auto"/>
        <w:jc w:val="center"/>
      </w:pPr>
    </w:p>
    <w:p w:rsidR="00211891" w:rsidRDefault="00211891" w:rsidP="00211891">
      <w:pPr>
        <w:pStyle w:val="Heading2"/>
      </w:pPr>
      <w:r w:rsidRPr="006470B6">
        <w:lastRenderedPageBreak/>
        <w:t>Supplementary Table 1: Allelic Expression by NHP Tissue and Gene</w:t>
      </w:r>
    </w:p>
    <w:p w:rsidR="006470B6" w:rsidRDefault="006470B6" w:rsidP="006470B6">
      <w:r w:rsidRPr="006470B6">
        <w:t xml:space="preserve">In tissue-specific data columns, the </w:t>
      </w:r>
      <w:proofErr w:type="gramStart"/>
      <w:r w:rsidRPr="006470B6">
        <w:t>number of informative macaque samples with mono (M) or biallelic (B) expressi</w:t>
      </w:r>
      <w:r>
        <w:t>on of imprinted genes are</w:t>
      </w:r>
      <w:proofErr w:type="gramEnd"/>
      <w:r>
        <w:t xml:space="preserve"> shown. </w:t>
      </w:r>
    </w:p>
    <w:p w:rsidR="00454D0C" w:rsidRDefault="006470B6" w:rsidP="006470B6">
      <w:r>
        <w:t>No SNP: no informative samples; “</w:t>
      </w:r>
      <w:r w:rsidRPr="006A3837">
        <w:rPr>
          <w:rFonts w:ascii="Symbol" w:eastAsia="Times New Roman" w:hAnsi="Symbol" w:cs="Times New Roman"/>
          <w:sz w:val="18"/>
          <w:szCs w:val="18"/>
        </w:rPr>
        <w:t></w:t>
      </w:r>
      <w:r>
        <w:rPr>
          <w:rFonts w:eastAsia="Times New Roman" w:cs="Times New Roman"/>
          <w:sz w:val="18"/>
          <w:szCs w:val="18"/>
        </w:rPr>
        <w:t>”</w:t>
      </w:r>
      <w:r w:rsidRPr="006470B6">
        <w:t xml:space="preserve"> indicates that some or all samples showed incomplete imprinted expression, with the minor allele expressed at levels up to 30% of the primary expressed allele, as determined by sequencing chromatogram</w:t>
      </w:r>
      <w:r>
        <w:t xml:space="preserve"> peak heights and p</w:t>
      </w:r>
      <w:r w:rsidRPr="006470B6">
        <w:t>yrosequencing. In the column</w:t>
      </w:r>
      <w:r>
        <w:t>,</w:t>
      </w:r>
      <w:r w:rsidRPr="006470B6">
        <w:t xml:space="preserve"> ‘Known allelic expression in human’ - P: Paternal, M: Maternal, U: Unknown, =: Biallelic expression.</w:t>
      </w:r>
      <w:r>
        <w:t xml:space="preserve"> </w:t>
      </w:r>
      <w:r w:rsidRPr="006470B6">
        <w:rPr>
          <w:i/>
        </w:rPr>
        <w:t>IGF2R</w:t>
      </w:r>
      <w:r>
        <w:t xml:space="preserve"> is </w:t>
      </w:r>
      <w:proofErr w:type="spellStart"/>
      <w:r>
        <w:t>polymorphically</w:t>
      </w:r>
      <w:proofErr w:type="spellEnd"/>
      <w:r>
        <w:t xml:space="preserve"> imprinted in the human population, hence shown as “M/=”. </w:t>
      </w:r>
    </w:p>
    <w:p w:rsidR="00454D0C" w:rsidRDefault="00454D0C" w:rsidP="00454D0C">
      <w:r>
        <w:br w:type="page"/>
      </w:r>
    </w:p>
    <w:p w:rsidR="00454D0C" w:rsidRDefault="00393408" w:rsidP="00CF75AF">
      <w:pPr>
        <w:jc w:val="right"/>
        <w:rPr>
          <w:b/>
        </w:rPr>
      </w:pPr>
      <w:proofErr w:type="spellStart"/>
      <w:r>
        <w:rPr>
          <w:b/>
        </w:rPr>
        <w:lastRenderedPageBreak/>
        <w:t>Cheong_Supplementary</w:t>
      </w:r>
      <w:proofErr w:type="spellEnd"/>
      <w:r>
        <w:rPr>
          <w:b/>
        </w:rPr>
        <w:t xml:space="preserve"> Figure 2</w:t>
      </w:r>
    </w:p>
    <w:p w:rsidR="009A3344" w:rsidRPr="00FB7075" w:rsidRDefault="009A3344" w:rsidP="009A3344">
      <w:pPr>
        <w:pStyle w:val="Heading3"/>
      </w:pPr>
      <w:r>
        <w:t>Panel A</w:t>
      </w:r>
      <w:r w:rsidR="00C076EF">
        <w:t xml:space="preserve">: IGF2R </w:t>
      </w:r>
    </w:p>
    <w:p w:rsidR="00383291" w:rsidRDefault="00FB7075" w:rsidP="006470B6">
      <w:r>
        <w:rPr>
          <w:noProof/>
        </w:rPr>
        <w:drawing>
          <wp:inline distT="0" distB="0" distL="0" distR="0" wp14:anchorId="6F22596A">
            <wp:extent cx="5504688" cy="5294376"/>
            <wp:effectExtent l="0" t="0" r="127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4688" cy="5294376"/>
                    </a:xfrm>
                    <a:prstGeom prst="rect">
                      <a:avLst/>
                    </a:prstGeom>
                    <a:noFill/>
                  </pic:spPr>
                </pic:pic>
              </a:graphicData>
            </a:graphic>
          </wp:inline>
        </w:drawing>
      </w:r>
    </w:p>
    <w:p w:rsidR="00FB7075" w:rsidRDefault="009A3344" w:rsidP="009A3344">
      <w:pPr>
        <w:pStyle w:val="Heading3"/>
        <w:rPr>
          <w:noProof/>
        </w:rPr>
      </w:pPr>
      <w:r>
        <w:rPr>
          <w:noProof/>
        </w:rPr>
        <w:lastRenderedPageBreak/>
        <w:t>Panel B</w:t>
      </w:r>
      <w:r w:rsidR="00C076EF">
        <w:rPr>
          <w:noProof/>
        </w:rPr>
        <w:t>: KCNQ1</w:t>
      </w:r>
    </w:p>
    <w:p w:rsidR="009A3344" w:rsidRDefault="009A3344" w:rsidP="006470B6">
      <w:r>
        <w:rPr>
          <w:noProof/>
        </w:rPr>
        <w:drawing>
          <wp:inline distT="0" distB="0" distL="0" distR="0" wp14:anchorId="4415E28E" wp14:editId="16A144B8">
            <wp:extent cx="5971032" cy="46634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032" cy="4663440"/>
                    </a:xfrm>
                    <a:prstGeom prst="rect">
                      <a:avLst/>
                    </a:prstGeom>
                    <a:noFill/>
                  </pic:spPr>
                </pic:pic>
              </a:graphicData>
            </a:graphic>
          </wp:inline>
        </w:drawing>
      </w:r>
    </w:p>
    <w:p w:rsidR="009A3344" w:rsidRDefault="009A3344" w:rsidP="009A3344">
      <w:pPr>
        <w:pStyle w:val="Heading3"/>
      </w:pPr>
      <w:r>
        <w:lastRenderedPageBreak/>
        <w:t>Panel C: PEG3</w:t>
      </w:r>
    </w:p>
    <w:p w:rsidR="00FB7075" w:rsidRDefault="00FB7075" w:rsidP="006470B6">
      <w:r>
        <w:rPr>
          <w:noProof/>
        </w:rPr>
        <w:drawing>
          <wp:inline distT="0" distB="0" distL="0" distR="0" wp14:anchorId="3E225A98">
            <wp:extent cx="7223760" cy="4608576"/>
            <wp:effectExtent l="0" t="0" r="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3760" cy="4608576"/>
                    </a:xfrm>
                    <a:prstGeom prst="rect">
                      <a:avLst/>
                    </a:prstGeom>
                    <a:noFill/>
                  </pic:spPr>
                </pic:pic>
              </a:graphicData>
            </a:graphic>
          </wp:inline>
        </w:drawing>
      </w:r>
    </w:p>
    <w:p w:rsidR="00837DF7" w:rsidRDefault="00837DF7">
      <w:pPr>
        <w:rPr>
          <w:rFonts w:asciiTheme="majorHAnsi" w:eastAsiaTheme="majorEastAsia" w:hAnsiTheme="majorHAnsi" w:cstheme="majorBidi"/>
          <w:b/>
          <w:bCs/>
          <w:color w:val="4F81BD" w:themeColor="accent1"/>
        </w:rPr>
      </w:pPr>
      <w:r>
        <w:br w:type="page"/>
      </w:r>
    </w:p>
    <w:p w:rsidR="00383291" w:rsidRDefault="009A3344" w:rsidP="009A3344">
      <w:pPr>
        <w:pStyle w:val="Heading3"/>
      </w:pPr>
      <w:r>
        <w:lastRenderedPageBreak/>
        <w:t xml:space="preserve">Panel D: </w:t>
      </w:r>
      <w:r w:rsidR="00B54F24">
        <w:t xml:space="preserve">Allelic Expression Is Determined by </w:t>
      </w:r>
      <w:r>
        <w:t>Pyrosequencing across Tissues and Individuals</w:t>
      </w:r>
    </w:p>
    <w:tbl>
      <w:tblPr>
        <w:tblStyle w:val="LightShading"/>
        <w:tblW w:w="5000" w:type="pct"/>
        <w:tblLook w:val="04A0" w:firstRow="1" w:lastRow="0" w:firstColumn="1" w:lastColumn="0" w:noHBand="0" w:noVBand="1"/>
      </w:tblPr>
      <w:tblGrid>
        <w:gridCol w:w="795"/>
        <w:gridCol w:w="1158"/>
        <w:gridCol w:w="1455"/>
        <w:gridCol w:w="497"/>
        <w:gridCol w:w="1415"/>
        <w:gridCol w:w="537"/>
        <w:gridCol w:w="1412"/>
        <w:gridCol w:w="540"/>
        <w:gridCol w:w="1415"/>
        <w:gridCol w:w="537"/>
        <w:gridCol w:w="1412"/>
        <w:gridCol w:w="540"/>
        <w:gridCol w:w="1440"/>
        <w:gridCol w:w="512"/>
        <w:gridCol w:w="1421"/>
        <w:gridCol w:w="528"/>
      </w:tblGrid>
      <w:tr w:rsidR="00CF75AF" w:rsidRPr="00837DF7" w:rsidTr="00A115E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pct"/>
            <w:tcBorders>
              <w:top w:val="single" w:sz="4" w:space="0" w:color="auto"/>
              <w:left w:val="single" w:sz="4" w:space="0" w:color="auto"/>
              <w:right w:val="single" w:sz="4" w:space="0" w:color="auto"/>
            </w:tcBorders>
            <w:noWrap/>
            <w:hideMark/>
          </w:tcPr>
          <w:p w:rsidR="00CF75AF" w:rsidRPr="00837DF7" w:rsidRDefault="00CF75AF" w:rsidP="00CF75AF">
            <w:pPr>
              <w:jc w:val="center"/>
              <w:rPr>
                <w:rFonts w:ascii="Calibri" w:eastAsia="Times New Roman" w:hAnsi="Calibri" w:cs="Times New Roman"/>
                <w:b w:val="0"/>
                <w:bCs w:val="0"/>
                <w:color w:val="000000"/>
                <w:sz w:val="18"/>
              </w:rPr>
            </w:pPr>
            <w:r w:rsidRPr="00837DF7">
              <w:rPr>
                <w:rFonts w:ascii="Calibri" w:eastAsia="Times New Roman" w:hAnsi="Calibri" w:cs="Times New Roman"/>
                <w:color w:val="000000"/>
                <w:sz w:val="18"/>
              </w:rPr>
              <w:t>Gene</w:t>
            </w:r>
          </w:p>
        </w:tc>
        <w:tc>
          <w:tcPr>
            <w:tcW w:w="371" w:type="pct"/>
            <w:tcBorders>
              <w:top w:val="single" w:sz="4" w:space="0" w:color="auto"/>
              <w:left w:val="single" w:sz="4" w:space="0" w:color="auto"/>
              <w:right w:val="single" w:sz="4" w:space="0" w:color="auto"/>
            </w:tcBorders>
            <w:noWrap/>
            <w:hideMark/>
          </w:tcPr>
          <w:p w:rsidR="00CF75AF" w:rsidRPr="00837DF7" w:rsidRDefault="00CF75AF" w:rsidP="00CF75A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rPr>
            </w:pPr>
            <w:r w:rsidRPr="00837DF7">
              <w:rPr>
                <w:rFonts w:ascii="Calibri" w:eastAsia="Times New Roman" w:hAnsi="Calibri" w:cs="Times New Roman"/>
                <w:color w:val="000000"/>
                <w:sz w:val="18"/>
              </w:rPr>
              <w:t>Tissue/ID</w:t>
            </w:r>
          </w:p>
        </w:tc>
        <w:tc>
          <w:tcPr>
            <w:tcW w:w="625" w:type="pct"/>
            <w:gridSpan w:val="2"/>
            <w:tcBorders>
              <w:top w:val="single" w:sz="4" w:space="0" w:color="auto"/>
              <w:left w:val="single" w:sz="4" w:space="0" w:color="auto"/>
              <w:right w:val="single" w:sz="4" w:space="0" w:color="auto"/>
            </w:tcBorders>
            <w:noWrap/>
            <w:hideMark/>
          </w:tcPr>
          <w:p w:rsidR="00CF75AF" w:rsidRPr="00837DF7" w:rsidRDefault="00CF75AF" w:rsidP="00CF75A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rPr>
            </w:pPr>
            <w:r w:rsidRPr="00837DF7">
              <w:rPr>
                <w:rFonts w:ascii="Calibri" w:eastAsia="Times New Roman" w:hAnsi="Calibri" w:cs="Times New Roman"/>
                <w:color w:val="000000"/>
                <w:sz w:val="18"/>
              </w:rPr>
              <w:t>F4</w:t>
            </w:r>
          </w:p>
        </w:tc>
        <w:tc>
          <w:tcPr>
            <w:tcW w:w="625" w:type="pct"/>
            <w:gridSpan w:val="2"/>
            <w:tcBorders>
              <w:top w:val="single" w:sz="4" w:space="0" w:color="auto"/>
              <w:left w:val="single" w:sz="4" w:space="0" w:color="auto"/>
              <w:right w:val="single" w:sz="4" w:space="0" w:color="auto"/>
            </w:tcBorders>
            <w:noWrap/>
            <w:hideMark/>
          </w:tcPr>
          <w:p w:rsidR="00CF75AF" w:rsidRPr="00837DF7" w:rsidRDefault="00CF75AF" w:rsidP="00CF75A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rPr>
            </w:pPr>
            <w:r w:rsidRPr="00837DF7">
              <w:rPr>
                <w:rFonts w:ascii="Calibri" w:eastAsia="Times New Roman" w:hAnsi="Calibri" w:cs="Times New Roman"/>
                <w:color w:val="000000"/>
                <w:sz w:val="18"/>
              </w:rPr>
              <w:t>F5</w:t>
            </w:r>
          </w:p>
        </w:tc>
        <w:tc>
          <w:tcPr>
            <w:tcW w:w="625" w:type="pct"/>
            <w:gridSpan w:val="2"/>
            <w:tcBorders>
              <w:top w:val="single" w:sz="4" w:space="0" w:color="auto"/>
              <w:left w:val="single" w:sz="4" w:space="0" w:color="auto"/>
              <w:right w:val="single" w:sz="4" w:space="0" w:color="auto"/>
            </w:tcBorders>
            <w:noWrap/>
            <w:hideMark/>
          </w:tcPr>
          <w:p w:rsidR="00CF75AF" w:rsidRPr="00837DF7" w:rsidRDefault="00CF75AF" w:rsidP="00CF75A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rPr>
            </w:pPr>
            <w:r w:rsidRPr="00837DF7">
              <w:rPr>
                <w:rFonts w:ascii="Calibri" w:eastAsia="Times New Roman" w:hAnsi="Calibri" w:cs="Times New Roman"/>
                <w:color w:val="000000"/>
                <w:sz w:val="18"/>
              </w:rPr>
              <w:t>F6</w:t>
            </w:r>
          </w:p>
        </w:tc>
        <w:tc>
          <w:tcPr>
            <w:tcW w:w="625" w:type="pct"/>
            <w:gridSpan w:val="2"/>
            <w:tcBorders>
              <w:top w:val="single" w:sz="4" w:space="0" w:color="auto"/>
              <w:left w:val="single" w:sz="4" w:space="0" w:color="auto"/>
              <w:right w:val="single" w:sz="4" w:space="0" w:color="auto"/>
            </w:tcBorders>
            <w:noWrap/>
            <w:hideMark/>
          </w:tcPr>
          <w:p w:rsidR="00CF75AF" w:rsidRPr="00837DF7" w:rsidRDefault="00CF75AF" w:rsidP="00CF75A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rPr>
            </w:pPr>
            <w:r w:rsidRPr="00837DF7">
              <w:rPr>
                <w:rFonts w:ascii="Calibri" w:eastAsia="Times New Roman" w:hAnsi="Calibri" w:cs="Times New Roman"/>
                <w:color w:val="000000"/>
                <w:sz w:val="18"/>
              </w:rPr>
              <w:t>M1</w:t>
            </w:r>
          </w:p>
        </w:tc>
        <w:tc>
          <w:tcPr>
            <w:tcW w:w="625" w:type="pct"/>
            <w:gridSpan w:val="2"/>
            <w:tcBorders>
              <w:top w:val="single" w:sz="4" w:space="0" w:color="auto"/>
              <w:left w:val="single" w:sz="4" w:space="0" w:color="auto"/>
              <w:right w:val="single" w:sz="4" w:space="0" w:color="auto"/>
            </w:tcBorders>
            <w:noWrap/>
            <w:hideMark/>
          </w:tcPr>
          <w:p w:rsidR="00CF75AF" w:rsidRPr="00837DF7" w:rsidRDefault="00CF75AF" w:rsidP="00CF75A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rPr>
            </w:pPr>
            <w:r w:rsidRPr="00837DF7">
              <w:rPr>
                <w:rFonts w:ascii="Calibri" w:eastAsia="Times New Roman" w:hAnsi="Calibri" w:cs="Times New Roman"/>
                <w:color w:val="000000"/>
                <w:sz w:val="18"/>
              </w:rPr>
              <w:t>M2</w:t>
            </w:r>
          </w:p>
        </w:tc>
        <w:tc>
          <w:tcPr>
            <w:tcW w:w="625" w:type="pct"/>
            <w:gridSpan w:val="2"/>
            <w:tcBorders>
              <w:top w:val="single" w:sz="4" w:space="0" w:color="auto"/>
              <w:left w:val="single" w:sz="4" w:space="0" w:color="auto"/>
              <w:right w:val="single" w:sz="4" w:space="0" w:color="auto"/>
            </w:tcBorders>
            <w:noWrap/>
            <w:hideMark/>
          </w:tcPr>
          <w:p w:rsidR="00CF75AF" w:rsidRPr="00837DF7" w:rsidRDefault="00CF75AF" w:rsidP="00CF75A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rPr>
            </w:pPr>
            <w:r w:rsidRPr="00837DF7">
              <w:rPr>
                <w:rFonts w:ascii="Calibri" w:eastAsia="Times New Roman" w:hAnsi="Calibri" w:cs="Times New Roman"/>
                <w:color w:val="000000"/>
                <w:sz w:val="18"/>
              </w:rPr>
              <w:t>M3</w:t>
            </w:r>
          </w:p>
        </w:tc>
        <w:tc>
          <w:tcPr>
            <w:tcW w:w="624" w:type="pct"/>
            <w:gridSpan w:val="2"/>
            <w:tcBorders>
              <w:top w:val="single" w:sz="4" w:space="0" w:color="auto"/>
              <w:left w:val="single" w:sz="4" w:space="0" w:color="auto"/>
              <w:right w:val="single" w:sz="4" w:space="0" w:color="auto"/>
            </w:tcBorders>
            <w:noWrap/>
            <w:hideMark/>
          </w:tcPr>
          <w:p w:rsidR="00CF75AF" w:rsidRPr="00837DF7" w:rsidRDefault="00CF75AF" w:rsidP="00CF75A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rPr>
            </w:pPr>
            <w:r w:rsidRPr="00837DF7">
              <w:rPr>
                <w:rFonts w:ascii="Calibri" w:eastAsia="Times New Roman" w:hAnsi="Calibri" w:cs="Times New Roman"/>
                <w:color w:val="000000"/>
                <w:sz w:val="18"/>
              </w:rPr>
              <w:t>M4</w:t>
            </w:r>
          </w:p>
        </w:tc>
      </w:tr>
      <w:tr w:rsidR="00E73949" w:rsidRPr="00837DF7" w:rsidTr="00A115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pct"/>
            <w:tcBorders>
              <w:left w:val="single" w:sz="4" w:space="0" w:color="auto"/>
              <w:bottom w:val="single" w:sz="4" w:space="0" w:color="auto"/>
              <w:right w:val="single" w:sz="4" w:space="0" w:color="auto"/>
            </w:tcBorders>
            <w:noWrap/>
            <w:hideMark/>
          </w:tcPr>
          <w:p w:rsidR="00CF75AF" w:rsidRPr="00837DF7" w:rsidRDefault="00CF75AF" w:rsidP="00CF75AF">
            <w:pPr>
              <w:jc w:val="center"/>
              <w:rPr>
                <w:rFonts w:ascii="Calibri" w:eastAsia="Times New Roman" w:hAnsi="Calibri" w:cs="Times New Roman"/>
                <w:b w:val="0"/>
                <w:bCs w:val="0"/>
                <w:color w:val="000000"/>
                <w:sz w:val="18"/>
              </w:rPr>
            </w:pPr>
            <w:r w:rsidRPr="00837DF7">
              <w:rPr>
                <w:rFonts w:ascii="Calibri" w:eastAsia="Times New Roman" w:hAnsi="Calibri" w:cs="Times New Roman"/>
                <w:color w:val="000000"/>
                <w:sz w:val="18"/>
              </w:rPr>
              <w:t> </w:t>
            </w:r>
          </w:p>
        </w:tc>
        <w:tc>
          <w:tcPr>
            <w:tcW w:w="371" w:type="pct"/>
            <w:tcBorders>
              <w:left w:val="single" w:sz="4" w:space="0" w:color="auto"/>
              <w:bottom w:val="single" w:sz="4" w:space="0" w:color="auto"/>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rPr>
            </w:pPr>
            <w:r w:rsidRPr="00837DF7">
              <w:rPr>
                <w:rFonts w:ascii="Calibri" w:eastAsia="Times New Roman" w:hAnsi="Calibri" w:cs="Times New Roman"/>
                <w:b/>
                <w:bCs/>
                <w:color w:val="000000"/>
                <w:sz w:val="18"/>
              </w:rPr>
              <w:t> </w:t>
            </w:r>
          </w:p>
        </w:tc>
        <w:tc>
          <w:tcPr>
            <w:tcW w:w="466" w:type="pct"/>
            <w:tcBorders>
              <w:left w:val="single" w:sz="4" w:space="0" w:color="auto"/>
              <w:bottom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rPr>
            </w:pPr>
            <w:r w:rsidRPr="00837DF7">
              <w:rPr>
                <w:rFonts w:ascii="Calibri" w:eastAsia="Times New Roman" w:hAnsi="Calibri" w:cs="Times New Roman"/>
                <w:b/>
                <w:color w:val="000000"/>
                <w:sz w:val="18"/>
              </w:rPr>
              <w:t>%Me</w:t>
            </w:r>
          </w:p>
        </w:tc>
        <w:tc>
          <w:tcPr>
            <w:tcW w:w="159" w:type="pct"/>
            <w:tcBorders>
              <w:bottom w:val="single" w:sz="4" w:space="0" w:color="auto"/>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rPr>
            </w:pPr>
            <w:r w:rsidRPr="00837DF7">
              <w:rPr>
                <w:rFonts w:ascii="Calibri" w:eastAsia="Times New Roman" w:hAnsi="Calibri" w:cs="Times New Roman"/>
                <w:b/>
                <w:color w:val="000000"/>
                <w:sz w:val="18"/>
              </w:rPr>
              <w:t>Call</w:t>
            </w:r>
          </w:p>
        </w:tc>
        <w:tc>
          <w:tcPr>
            <w:tcW w:w="453" w:type="pct"/>
            <w:tcBorders>
              <w:left w:val="single" w:sz="4" w:space="0" w:color="auto"/>
              <w:bottom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rPr>
            </w:pPr>
            <w:r w:rsidRPr="00837DF7">
              <w:rPr>
                <w:rFonts w:ascii="Calibri" w:eastAsia="Times New Roman" w:hAnsi="Calibri" w:cs="Times New Roman"/>
                <w:b/>
                <w:color w:val="000000"/>
                <w:sz w:val="18"/>
              </w:rPr>
              <w:t>%Me</w:t>
            </w:r>
          </w:p>
        </w:tc>
        <w:tc>
          <w:tcPr>
            <w:tcW w:w="172" w:type="pct"/>
            <w:tcBorders>
              <w:bottom w:val="single" w:sz="4" w:space="0" w:color="auto"/>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rPr>
            </w:pPr>
            <w:r w:rsidRPr="00837DF7">
              <w:rPr>
                <w:rFonts w:ascii="Calibri" w:eastAsia="Times New Roman" w:hAnsi="Calibri" w:cs="Times New Roman"/>
                <w:b/>
                <w:color w:val="000000"/>
                <w:sz w:val="18"/>
              </w:rPr>
              <w:t>Call</w:t>
            </w:r>
          </w:p>
        </w:tc>
        <w:tc>
          <w:tcPr>
            <w:tcW w:w="452" w:type="pct"/>
            <w:tcBorders>
              <w:left w:val="single" w:sz="4" w:space="0" w:color="auto"/>
              <w:bottom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rPr>
            </w:pPr>
            <w:r w:rsidRPr="00837DF7">
              <w:rPr>
                <w:rFonts w:ascii="Calibri" w:eastAsia="Times New Roman" w:hAnsi="Calibri" w:cs="Times New Roman"/>
                <w:b/>
                <w:color w:val="000000"/>
                <w:sz w:val="18"/>
              </w:rPr>
              <w:t>%Me</w:t>
            </w:r>
          </w:p>
        </w:tc>
        <w:tc>
          <w:tcPr>
            <w:tcW w:w="173" w:type="pct"/>
            <w:tcBorders>
              <w:bottom w:val="single" w:sz="4" w:space="0" w:color="auto"/>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rPr>
            </w:pPr>
            <w:r w:rsidRPr="00837DF7">
              <w:rPr>
                <w:rFonts w:ascii="Calibri" w:eastAsia="Times New Roman" w:hAnsi="Calibri" w:cs="Times New Roman"/>
                <w:b/>
                <w:color w:val="000000"/>
                <w:sz w:val="18"/>
              </w:rPr>
              <w:t>Call</w:t>
            </w:r>
          </w:p>
        </w:tc>
        <w:tc>
          <w:tcPr>
            <w:tcW w:w="453" w:type="pct"/>
            <w:tcBorders>
              <w:left w:val="single" w:sz="4" w:space="0" w:color="auto"/>
              <w:bottom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rPr>
            </w:pPr>
            <w:r w:rsidRPr="00837DF7">
              <w:rPr>
                <w:rFonts w:ascii="Calibri" w:eastAsia="Times New Roman" w:hAnsi="Calibri" w:cs="Times New Roman"/>
                <w:b/>
                <w:color w:val="000000"/>
                <w:sz w:val="18"/>
              </w:rPr>
              <w:t>%Me</w:t>
            </w:r>
          </w:p>
        </w:tc>
        <w:tc>
          <w:tcPr>
            <w:tcW w:w="172" w:type="pct"/>
            <w:tcBorders>
              <w:bottom w:val="single" w:sz="4" w:space="0" w:color="auto"/>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rPr>
            </w:pPr>
            <w:r w:rsidRPr="00837DF7">
              <w:rPr>
                <w:rFonts w:ascii="Calibri" w:eastAsia="Times New Roman" w:hAnsi="Calibri" w:cs="Times New Roman"/>
                <w:b/>
                <w:color w:val="000000"/>
                <w:sz w:val="18"/>
              </w:rPr>
              <w:t>Call</w:t>
            </w:r>
          </w:p>
        </w:tc>
        <w:tc>
          <w:tcPr>
            <w:tcW w:w="452" w:type="pct"/>
            <w:tcBorders>
              <w:left w:val="single" w:sz="4" w:space="0" w:color="auto"/>
              <w:bottom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rPr>
            </w:pPr>
            <w:r w:rsidRPr="00837DF7">
              <w:rPr>
                <w:rFonts w:ascii="Calibri" w:eastAsia="Times New Roman" w:hAnsi="Calibri" w:cs="Times New Roman"/>
                <w:b/>
                <w:color w:val="000000"/>
                <w:sz w:val="18"/>
              </w:rPr>
              <w:t>%Me</w:t>
            </w:r>
          </w:p>
        </w:tc>
        <w:tc>
          <w:tcPr>
            <w:tcW w:w="173" w:type="pct"/>
            <w:tcBorders>
              <w:bottom w:val="single" w:sz="4" w:space="0" w:color="auto"/>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rPr>
            </w:pPr>
            <w:r w:rsidRPr="00837DF7">
              <w:rPr>
                <w:rFonts w:ascii="Calibri" w:eastAsia="Times New Roman" w:hAnsi="Calibri" w:cs="Times New Roman"/>
                <w:b/>
                <w:color w:val="000000"/>
                <w:sz w:val="18"/>
              </w:rPr>
              <w:t>Call</w:t>
            </w:r>
          </w:p>
        </w:tc>
        <w:tc>
          <w:tcPr>
            <w:tcW w:w="461" w:type="pct"/>
            <w:tcBorders>
              <w:left w:val="single" w:sz="4" w:space="0" w:color="auto"/>
              <w:bottom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rPr>
            </w:pPr>
            <w:r w:rsidRPr="00837DF7">
              <w:rPr>
                <w:rFonts w:ascii="Calibri" w:eastAsia="Times New Roman" w:hAnsi="Calibri" w:cs="Times New Roman"/>
                <w:b/>
                <w:color w:val="000000"/>
                <w:sz w:val="18"/>
              </w:rPr>
              <w:t>%Me</w:t>
            </w:r>
          </w:p>
        </w:tc>
        <w:tc>
          <w:tcPr>
            <w:tcW w:w="164" w:type="pct"/>
            <w:tcBorders>
              <w:bottom w:val="single" w:sz="4" w:space="0" w:color="auto"/>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rPr>
            </w:pPr>
            <w:r w:rsidRPr="00837DF7">
              <w:rPr>
                <w:rFonts w:ascii="Calibri" w:eastAsia="Times New Roman" w:hAnsi="Calibri" w:cs="Times New Roman"/>
                <w:b/>
                <w:color w:val="000000"/>
                <w:sz w:val="18"/>
              </w:rPr>
              <w:t>Call</w:t>
            </w:r>
          </w:p>
        </w:tc>
        <w:tc>
          <w:tcPr>
            <w:tcW w:w="455" w:type="pct"/>
            <w:tcBorders>
              <w:left w:val="single" w:sz="4" w:space="0" w:color="auto"/>
              <w:bottom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rPr>
            </w:pPr>
            <w:r w:rsidRPr="00837DF7">
              <w:rPr>
                <w:rFonts w:ascii="Calibri" w:eastAsia="Times New Roman" w:hAnsi="Calibri" w:cs="Times New Roman"/>
                <w:b/>
                <w:color w:val="000000"/>
                <w:sz w:val="18"/>
              </w:rPr>
              <w:t>%Me</w:t>
            </w:r>
          </w:p>
        </w:tc>
        <w:tc>
          <w:tcPr>
            <w:tcW w:w="169" w:type="pct"/>
            <w:tcBorders>
              <w:bottom w:val="single" w:sz="4" w:space="0" w:color="auto"/>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rPr>
            </w:pPr>
            <w:r w:rsidRPr="00837DF7">
              <w:rPr>
                <w:rFonts w:ascii="Calibri" w:eastAsia="Times New Roman" w:hAnsi="Calibri" w:cs="Times New Roman"/>
                <w:b/>
                <w:color w:val="000000"/>
                <w:sz w:val="18"/>
              </w:rPr>
              <w:t>Call</w:t>
            </w:r>
          </w:p>
        </w:tc>
      </w:tr>
      <w:tr w:rsidR="00E73949" w:rsidRPr="00837DF7" w:rsidTr="00A115EA">
        <w:trPr>
          <w:trHeight w:val="20"/>
        </w:trPr>
        <w:tc>
          <w:tcPr>
            <w:cnfStyle w:val="001000000000" w:firstRow="0" w:lastRow="0" w:firstColumn="1" w:lastColumn="0" w:oddVBand="0" w:evenVBand="0" w:oddHBand="0" w:evenHBand="0" w:firstRowFirstColumn="0" w:firstRowLastColumn="0" w:lastRowFirstColumn="0" w:lastRowLastColumn="0"/>
            <w:tcW w:w="255" w:type="pct"/>
            <w:vMerge w:val="restart"/>
            <w:tcBorders>
              <w:top w:val="single" w:sz="4" w:space="0" w:color="auto"/>
              <w:left w:val="single" w:sz="4" w:space="0" w:color="auto"/>
              <w:bottom w:val="nil"/>
              <w:right w:val="single" w:sz="4" w:space="0" w:color="auto"/>
            </w:tcBorders>
            <w:hideMark/>
          </w:tcPr>
          <w:p w:rsidR="00A115EA" w:rsidRPr="00837DF7" w:rsidRDefault="00A115EA" w:rsidP="00CF75AF">
            <w:pPr>
              <w:rPr>
                <w:rFonts w:ascii="Calibri" w:eastAsia="Times New Roman" w:hAnsi="Calibri" w:cs="Times New Roman"/>
                <w:b w:val="0"/>
                <w:bCs w:val="0"/>
                <w:i/>
                <w:iCs/>
                <w:color w:val="000000"/>
                <w:sz w:val="18"/>
              </w:rPr>
            </w:pPr>
            <w:r w:rsidRPr="00837DF7">
              <w:rPr>
                <w:rFonts w:ascii="Calibri" w:eastAsia="Times New Roman" w:hAnsi="Calibri" w:cs="Times New Roman"/>
                <w:i/>
                <w:iCs/>
                <w:color w:val="000000"/>
                <w:sz w:val="18"/>
              </w:rPr>
              <w:t>PLAGL1</w:t>
            </w:r>
          </w:p>
        </w:tc>
        <w:tc>
          <w:tcPr>
            <w:tcW w:w="371" w:type="pct"/>
            <w:tcBorders>
              <w:top w:val="single" w:sz="4" w:space="0" w:color="auto"/>
              <w:left w:val="single" w:sz="4" w:space="0" w:color="auto"/>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Liver</w:t>
            </w:r>
          </w:p>
        </w:tc>
        <w:tc>
          <w:tcPr>
            <w:tcW w:w="466" w:type="pct"/>
            <w:tcBorders>
              <w:top w:val="single" w:sz="4" w:space="0" w:color="auto"/>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top w:val="single" w:sz="4" w:space="0" w:color="auto"/>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single" w:sz="4" w:space="0" w:color="auto"/>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single" w:sz="4" w:space="0" w:color="auto"/>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single" w:sz="4" w:space="0" w:color="auto"/>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A 0: G 100</w:t>
            </w:r>
          </w:p>
        </w:tc>
        <w:tc>
          <w:tcPr>
            <w:tcW w:w="173" w:type="pct"/>
            <w:tcBorders>
              <w:top w:val="single" w:sz="4" w:space="0" w:color="auto"/>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G</w:t>
            </w:r>
          </w:p>
        </w:tc>
        <w:tc>
          <w:tcPr>
            <w:tcW w:w="453" w:type="pct"/>
            <w:tcBorders>
              <w:top w:val="single" w:sz="4" w:space="0" w:color="auto"/>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single" w:sz="4" w:space="0" w:color="auto"/>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single" w:sz="4" w:space="0" w:color="auto"/>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77: G 23</w:t>
            </w:r>
          </w:p>
        </w:tc>
        <w:tc>
          <w:tcPr>
            <w:tcW w:w="173" w:type="pct"/>
            <w:tcBorders>
              <w:top w:val="single" w:sz="4" w:space="0" w:color="auto"/>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A/g</w:t>
            </w:r>
          </w:p>
        </w:tc>
        <w:tc>
          <w:tcPr>
            <w:tcW w:w="461" w:type="pct"/>
            <w:tcBorders>
              <w:top w:val="single" w:sz="4" w:space="0" w:color="auto"/>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4" w:type="pct"/>
            <w:tcBorders>
              <w:top w:val="single" w:sz="4" w:space="0" w:color="auto"/>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5" w:type="pct"/>
            <w:tcBorders>
              <w:top w:val="single" w:sz="4" w:space="0" w:color="auto"/>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single" w:sz="4" w:space="0" w:color="auto"/>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E73949" w:rsidRPr="00837DF7" w:rsidTr="00A115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pct"/>
            <w:vMerge/>
            <w:tcBorders>
              <w:top w:val="nil"/>
              <w:left w:val="single" w:sz="4" w:space="0" w:color="auto"/>
              <w:bottom w:val="nil"/>
              <w:right w:val="single" w:sz="4" w:space="0" w:color="auto"/>
            </w:tcBorders>
            <w:hideMark/>
          </w:tcPr>
          <w:p w:rsidR="00A115EA" w:rsidRPr="00837DF7" w:rsidRDefault="00A115EA" w:rsidP="00CF75AF">
            <w:pPr>
              <w:rPr>
                <w:rFonts w:ascii="Calibri" w:eastAsia="Times New Roman" w:hAnsi="Calibri" w:cs="Times New Roman"/>
                <w:b w:val="0"/>
                <w:bCs w:val="0"/>
                <w:i/>
                <w:iCs/>
                <w:color w:val="000000"/>
                <w:sz w:val="18"/>
              </w:rPr>
            </w:pPr>
          </w:p>
        </w:tc>
        <w:tc>
          <w:tcPr>
            <w:tcW w:w="371" w:type="pct"/>
            <w:tcBorders>
              <w:top w:val="nil"/>
              <w:left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Kidney</w:t>
            </w:r>
          </w:p>
        </w:tc>
        <w:tc>
          <w:tcPr>
            <w:tcW w:w="466"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100 : G 0</w:t>
            </w:r>
          </w:p>
        </w:tc>
        <w:tc>
          <w:tcPr>
            <w:tcW w:w="159"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w:t>
            </w:r>
          </w:p>
        </w:tc>
        <w:tc>
          <w:tcPr>
            <w:tcW w:w="453"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A 4: G 96</w:t>
            </w:r>
          </w:p>
        </w:tc>
        <w:tc>
          <w:tcPr>
            <w:tcW w:w="173"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G</w:t>
            </w:r>
          </w:p>
        </w:tc>
        <w:tc>
          <w:tcPr>
            <w:tcW w:w="453"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100: T 0</w:t>
            </w:r>
          </w:p>
        </w:tc>
        <w:tc>
          <w:tcPr>
            <w:tcW w:w="173"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w:t>
            </w:r>
          </w:p>
        </w:tc>
        <w:tc>
          <w:tcPr>
            <w:tcW w:w="461"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4"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5"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E73949" w:rsidRPr="00837DF7" w:rsidTr="00A115EA">
        <w:trPr>
          <w:trHeight w:val="20"/>
        </w:trPr>
        <w:tc>
          <w:tcPr>
            <w:cnfStyle w:val="001000000000" w:firstRow="0" w:lastRow="0" w:firstColumn="1" w:lastColumn="0" w:oddVBand="0" w:evenVBand="0" w:oddHBand="0" w:evenHBand="0" w:firstRowFirstColumn="0" w:firstRowLastColumn="0" w:lastRowFirstColumn="0" w:lastRowLastColumn="0"/>
            <w:tcW w:w="255" w:type="pct"/>
            <w:vMerge/>
            <w:tcBorders>
              <w:top w:val="nil"/>
              <w:left w:val="single" w:sz="4" w:space="0" w:color="auto"/>
              <w:bottom w:val="single" w:sz="4" w:space="0" w:color="auto"/>
              <w:right w:val="single" w:sz="4" w:space="0" w:color="auto"/>
            </w:tcBorders>
            <w:hideMark/>
          </w:tcPr>
          <w:p w:rsidR="00A115EA" w:rsidRPr="00837DF7" w:rsidRDefault="00A115EA" w:rsidP="00CF75AF">
            <w:pPr>
              <w:rPr>
                <w:rFonts w:ascii="Calibri" w:eastAsia="Times New Roman" w:hAnsi="Calibri" w:cs="Times New Roman"/>
                <w:b w:val="0"/>
                <w:bCs w:val="0"/>
                <w:i/>
                <w:iCs/>
                <w:color w:val="000000"/>
                <w:sz w:val="18"/>
              </w:rPr>
            </w:pPr>
          </w:p>
        </w:tc>
        <w:tc>
          <w:tcPr>
            <w:tcW w:w="371" w:type="pct"/>
            <w:tcBorders>
              <w:top w:val="nil"/>
              <w:left w:val="single" w:sz="4" w:space="0" w:color="auto"/>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Pancreas</w:t>
            </w:r>
          </w:p>
        </w:tc>
        <w:tc>
          <w:tcPr>
            <w:tcW w:w="466"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100 : G 0</w:t>
            </w:r>
          </w:p>
        </w:tc>
        <w:tc>
          <w:tcPr>
            <w:tcW w:w="159"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w:t>
            </w:r>
          </w:p>
        </w:tc>
        <w:tc>
          <w:tcPr>
            <w:tcW w:w="453"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A 0: G 100</w:t>
            </w:r>
          </w:p>
        </w:tc>
        <w:tc>
          <w:tcPr>
            <w:tcW w:w="173"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G</w:t>
            </w:r>
          </w:p>
        </w:tc>
        <w:tc>
          <w:tcPr>
            <w:tcW w:w="453"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 </w:t>
            </w:r>
          </w:p>
        </w:tc>
        <w:tc>
          <w:tcPr>
            <w:tcW w:w="172"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 </w:t>
            </w:r>
          </w:p>
        </w:tc>
        <w:tc>
          <w:tcPr>
            <w:tcW w:w="452"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A 100: T 0</w:t>
            </w:r>
          </w:p>
        </w:tc>
        <w:tc>
          <w:tcPr>
            <w:tcW w:w="173"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A</w:t>
            </w:r>
          </w:p>
        </w:tc>
        <w:tc>
          <w:tcPr>
            <w:tcW w:w="461"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4"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5"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E73949" w:rsidRPr="00837DF7" w:rsidTr="00A115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pct"/>
            <w:vMerge w:val="restart"/>
            <w:tcBorders>
              <w:top w:val="single" w:sz="4" w:space="0" w:color="auto"/>
              <w:left w:val="single" w:sz="4" w:space="0" w:color="auto"/>
              <w:bottom w:val="nil"/>
              <w:right w:val="single" w:sz="4" w:space="0" w:color="auto"/>
            </w:tcBorders>
            <w:shd w:val="clear" w:color="auto" w:fill="FFFFFF" w:themeFill="background1"/>
            <w:noWrap/>
            <w:hideMark/>
          </w:tcPr>
          <w:p w:rsidR="00A115EA" w:rsidRPr="00837DF7" w:rsidRDefault="00A115EA" w:rsidP="00CF75AF">
            <w:pPr>
              <w:jc w:val="center"/>
              <w:rPr>
                <w:rFonts w:ascii="Calibri" w:eastAsia="Times New Roman" w:hAnsi="Calibri" w:cs="Times New Roman"/>
                <w:b w:val="0"/>
                <w:bCs w:val="0"/>
                <w:i/>
                <w:iCs/>
                <w:color w:val="000000"/>
                <w:sz w:val="18"/>
              </w:rPr>
            </w:pPr>
            <w:r w:rsidRPr="00837DF7">
              <w:rPr>
                <w:rFonts w:ascii="Calibri" w:eastAsia="Times New Roman" w:hAnsi="Calibri" w:cs="Times New Roman"/>
                <w:i/>
                <w:iCs/>
                <w:color w:val="000000"/>
                <w:sz w:val="18"/>
              </w:rPr>
              <w:t>IGF2</w:t>
            </w:r>
          </w:p>
        </w:tc>
        <w:tc>
          <w:tcPr>
            <w:tcW w:w="371" w:type="pct"/>
            <w:tcBorders>
              <w:top w:val="single" w:sz="4" w:space="0" w:color="auto"/>
              <w:left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Liver</w:t>
            </w:r>
          </w:p>
        </w:tc>
        <w:tc>
          <w:tcPr>
            <w:tcW w:w="466" w:type="pct"/>
            <w:tcBorders>
              <w:top w:val="single" w:sz="4" w:space="0" w:color="auto"/>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top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single" w:sz="4" w:space="0" w:color="auto"/>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single" w:sz="4" w:space="0" w:color="auto"/>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single" w:sz="4" w:space="0" w:color="auto"/>
              <w:left w:val="single" w:sz="4" w:space="0" w:color="auto"/>
              <w:bottom w:val="nil"/>
            </w:tcBorders>
            <w:noWrap/>
            <w:hideMark/>
          </w:tcPr>
          <w:p w:rsidR="00A115EA" w:rsidRPr="00837DF7" w:rsidRDefault="00F001D7"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rPr>
            </w:pPr>
            <w:r>
              <w:rPr>
                <w:rFonts w:ascii="Calibri" w:eastAsia="Times New Roman" w:hAnsi="Calibri" w:cs="Times New Roman"/>
                <w:sz w:val="18"/>
              </w:rPr>
              <w:t>A 48: T 52</w:t>
            </w:r>
          </w:p>
        </w:tc>
        <w:tc>
          <w:tcPr>
            <w:tcW w:w="172" w:type="pct"/>
            <w:tcBorders>
              <w:top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T/A</w:t>
            </w:r>
          </w:p>
        </w:tc>
        <w:tc>
          <w:tcPr>
            <w:tcW w:w="452" w:type="pct"/>
            <w:tcBorders>
              <w:top w:val="single" w:sz="4" w:space="0" w:color="auto"/>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A 48: T 52</w:t>
            </w:r>
          </w:p>
        </w:tc>
        <w:tc>
          <w:tcPr>
            <w:tcW w:w="173" w:type="pct"/>
            <w:tcBorders>
              <w:top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T/A</w:t>
            </w:r>
          </w:p>
        </w:tc>
        <w:tc>
          <w:tcPr>
            <w:tcW w:w="461" w:type="pct"/>
            <w:tcBorders>
              <w:top w:val="single" w:sz="4" w:space="0" w:color="auto"/>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4" w:type="pct"/>
            <w:tcBorders>
              <w:top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5" w:type="pct"/>
            <w:tcBorders>
              <w:top w:val="single" w:sz="4" w:space="0" w:color="auto"/>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A115EA" w:rsidRPr="00837DF7" w:rsidTr="00A115EA">
        <w:trPr>
          <w:trHeight w:val="20"/>
        </w:trPr>
        <w:tc>
          <w:tcPr>
            <w:cnfStyle w:val="001000000000" w:firstRow="0" w:lastRow="0" w:firstColumn="1" w:lastColumn="0" w:oddVBand="0" w:evenVBand="0" w:oddHBand="0" w:evenHBand="0" w:firstRowFirstColumn="0" w:firstRowLastColumn="0" w:lastRowFirstColumn="0" w:lastRowLastColumn="0"/>
            <w:tcW w:w="255" w:type="pct"/>
            <w:vMerge/>
            <w:tcBorders>
              <w:top w:val="nil"/>
              <w:left w:val="single" w:sz="4" w:space="0" w:color="auto"/>
              <w:bottom w:val="nil"/>
              <w:right w:val="single" w:sz="4" w:space="0" w:color="auto"/>
            </w:tcBorders>
            <w:shd w:val="clear" w:color="auto" w:fill="FFFFFF" w:themeFill="background1"/>
            <w:hideMark/>
          </w:tcPr>
          <w:p w:rsidR="00A115EA" w:rsidRPr="00837DF7" w:rsidRDefault="00A115EA" w:rsidP="00CF75AF">
            <w:pPr>
              <w:rPr>
                <w:rFonts w:ascii="Calibri" w:eastAsia="Times New Roman" w:hAnsi="Calibri" w:cs="Times New Roman"/>
                <w:b w:val="0"/>
                <w:bCs w:val="0"/>
                <w:i/>
                <w:iCs/>
                <w:color w:val="000000"/>
                <w:sz w:val="18"/>
              </w:rPr>
            </w:pPr>
          </w:p>
        </w:tc>
        <w:tc>
          <w:tcPr>
            <w:tcW w:w="371" w:type="pct"/>
            <w:tcBorders>
              <w:top w:val="nil"/>
              <w:left w:val="single" w:sz="4" w:space="0" w:color="auto"/>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Kidney</w:t>
            </w:r>
          </w:p>
        </w:tc>
        <w:tc>
          <w:tcPr>
            <w:tcW w:w="466" w:type="pct"/>
            <w:tcBorders>
              <w:top w:val="nil"/>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top w:val="nil"/>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nil"/>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nil"/>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nil"/>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13:T 87</w:t>
            </w:r>
          </w:p>
        </w:tc>
        <w:tc>
          <w:tcPr>
            <w:tcW w:w="172" w:type="pct"/>
            <w:tcBorders>
              <w:top w:val="nil"/>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T/a</w:t>
            </w:r>
          </w:p>
        </w:tc>
        <w:tc>
          <w:tcPr>
            <w:tcW w:w="452" w:type="pct"/>
            <w:tcBorders>
              <w:top w:val="nil"/>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12: T 88</w:t>
            </w:r>
          </w:p>
        </w:tc>
        <w:tc>
          <w:tcPr>
            <w:tcW w:w="173" w:type="pct"/>
            <w:tcBorders>
              <w:top w:val="nil"/>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T/a</w:t>
            </w:r>
          </w:p>
        </w:tc>
        <w:tc>
          <w:tcPr>
            <w:tcW w:w="461" w:type="pct"/>
            <w:tcBorders>
              <w:top w:val="nil"/>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4" w:type="pct"/>
            <w:tcBorders>
              <w:top w:val="nil"/>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5" w:type="pct"/>
            <w:tcBorders>
              <w:top w:val="nil"/>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nil"/>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E73949" w:rsidRPr="00837DF7" w:rsidTr="00A115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pct"/>
            <w:vMerge/>
            <w:tcBorders>
              <w:top w:val="nil"/>
              <w:left w:val="single" w:sz="4" w:space="0" w:color="auto"/>
              <w:bottom w:val="nil"/>
              <w:right w:val="single" w:sz="4" w:space="0" w:color="auto"/>
            </w:tcBorders>
            <w:shd w:val="clear" w:color="auto" w:fill="FFFFFF" w:themeFill="background1"/>
            <w:hideMark/>
          </w:tcPr>
          <w:p w:rsidR="00A115EA" w:rsidRPr="00837DF7" w:rsidRDefault="00A115EA" w:rsidP="00CF75AF">
            <w:pPr>
              <w:rPr>
                <w:rFonts w:ascii="Calibri" w:eastAsia="Times New Roman" w:hAnsi="Calibri" w:cs="Times New Roman"/>
                <w:b w:val="0"/>
                <w:bCs w:val="0"/>
                <w:i/>
                <w:iCs/>
                <w:color w:val="000000"/>
                <w:sz w:val="18"/>
              </w:rPr>
            </w:pPr>
          </w:p>
        </w:tc>
        <w:tc>
          <w:tcPr>
            <w:tcW w:w="371" w:type="pct"/>
            <w:tcBorders>
              <w:top w:val="nil"/>
              <w:left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Pancreas</w:t>
            </w:r>
          </w:p>
        </w:tc>
        <w:tc>
          <w:tcPr>
            <w:tcW w:w="466"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0: T 100</w:t>
            </w:r>
          </w:p>
        </w:tc>
        <w:tc>
          <w:tcPr>
            <w:tcW w:w="172"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w:t>
            </w:r>
          </w:p>
        </w:tc>
        <w:tc>
          <w:tcPr>
            <w:tcW w:w="452"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0: T 100</w:t>
            </w:r>
          </w:p>
        </w:tc>
        <w:tc>
          <w:tcPr>
            <w:tcW w:w="173"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w:t>
            </w:r>
          </w:p>
        </w:tc>
        <w:tc>
          <w:tcPr>
            <w:tcW w:w="461"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4"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5"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i/>
                <w:iCs/>
                <w:color w:val="000000"/>
                <w:sz w:val="18"/>
              </w:rPr>
            </w:pPr>
            <w:r w:rsidRPr="00837DF7">
              <w:rPr>
                <w:rFonts w:ascii="Calibri" w:eastAsia="Times New Roman" w:hAnsi="Calibri" w:cs="Times New Roman"/>
                <w:b/>
                <w:bCs/>
                <w:i/>
                <w:iCs/>
                <w:color w:val="000000"/>
                <w:sz w:val="18"/>
              </w:rPr>
              <w:t> </w:t>
            </w:r>
          </w:p>
        </w:tc>
        <w:tc>
          <w:tcPr>
            <w:tcW w:w="169"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i/>
                <w:iCs/>
                <w:color w:val="000000"/>
                <w:sz w:val="18"/>
              </w:rPr>
            </w:pPr>
            <w:r w:rsidRPr="00837DF7">
              <w:rPr>
                <w:rFonts w:ascii="Calibri" w:eastAsia="Times New Roman" w:hAnsi="Calibri" w:cs="Times New Roman"/>
                <w:b/>
                <w:bCs/>
                <w:i/>
                <w:iCs/>
                <w:color w:val="000000"/>
                <w:sz w:val="18"/>
              </w:rPr>
              <w:t> </w:t>
            </w:r>
          </w:p>
        </w:tc>
      </w:tr>
      <w:tr w:rsidR="00E73949" w:rsidRPr="00837DF7" w:rsidTr="00A115EA">
        <w:trPr>
          <w:trHeight w:val="20"/>
        </w:trPr>
        <w:tc>
          <w:tcPr>
            <w:cnfStyle w:val="001000000000" w:firstRow="0" w:lastRow="0" w:firstColumn="1" w:lastColumn="0" w:oddVBand="0" w:evenVBand="0" w:oddHBand="0" w:evenHBand="0" w:firstRowFirstColumn="0" w:firstRowLastColumn="0" w:lastRowFirstColumn="0" w:lastRowLastColumn="0"/>
            <w:tcW w:w="255" w:type="pct"/>
            <w:vMerge/>
            <w:tcBorders>
              <w:top w:val="nil"/>
              <w:left w:val="single" w:sz="4" w:space="0" w:color="auto"/>
              <w:bottom w:val="single" w:sz="4" w:space="0" w:color="auto"/>
              <w:right w:val="single" w:sz="4" w:space="0" w:color="auto"/>
            </w:tcBorders>
            <w:shd w:val="clear" w:color="auto" w:fill="FFFFFF" w:themeFill="background1"/>
            <w:hideMark/>
          </w:tcPr>
          <w:p w:rsidR="00A115EA" w:rsidRPr="00837DF7" w:rsidRDefault="00A115EA" w:rsidP="00CF75AF">
            <w:pPr>
              <w:rPr>
                <w:rFonts w:ascii="Calibri" w:eastAsia="Times New Roman" w:hAnsi="Calibri" w:cs="Times New Roman"/>
                <w:b w:val="0"/>
                <w:bCs w:val="0"/>
                <w:i/>
                <w:iCs/>
                <w:color w:val="000000"/>
                <w:sz w:val="18"/>
              </w:rPr>
            </w:pPr>
          </w:p>
        </w:tc>
        <w:tc>
          <w:tcPr>
            <w:tcW w:w="371" w:type="pct"/>
            <w:tcBorders>
              <w:top w:val="nil"/>
              <w:left w:val="single" w:sz="4" w:space="0" w:color="auto"/>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Testes</w:t>
            </w:r>
          </w:p>
        </w:tc>
        <w:tc>
          <w:tcPr>
            <w:tcW w:w="466"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3: T 97</w:t>
            </w:r>
          </w:p>
        </w:tc>
        <w:tc>
          <w:tcPr>
            <w:tcW w:w="172"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w:t>
            </w:r>
          </w:p>
        </w:tc>
        <w:tc>
          <w:tcPr>
            <w:tcW w:w="452"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61"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4"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5"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E73949" w:rsidRPr="00837DF7" w:rsidTr="00A115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pct"/>
            <w:vMerge w:val="restart"/>
            <w:tcBorders>
              <w:top w:val="single" w:sz="4" w:space="0" w:color="auto"/>
              <w:left w:val="single" w:sz="4" w:space="0" w:color="auto"/>
              <w:bottom w:val="nil"/>
              <w:right w:val="single" w:sz="4" w:space="0" w:color="auto"/>
            </w:tcBorders>
            <w:shd w:val="clear" w:color="auto" w:fill="FFFFFF" w:themeFill="background1"/>
            <w:noWrap/>
            <w:hideMark/>
          </w:tcPr>
          <w:p w:rsidR="00A115EA" w:rsidRPr="00837DF7" w:rsidRDefault="00A115EA" w:rsidP="00CF75AF">
            <w:pPr>
              <w:jc w:val="center"/>
              <w:rPr>
                <w:rFonts w:ascii="Calibri" w:eastAsia="Times New Roman" w:hAnsi="Calibri" w:cs="Times New Roman"/>
                <w:b w:val="0"/>
                <w:bCs w:val="0"/>
                <w:i/>
                <w:iCs/>
                <w:color w:val="000000"/>
                <w:sz w:val="18"/>
              </w:rPr>
            </w:pPr>
            <w:r w:rsidRPr="00837DF7">
              <w:rPr>
                <w:rFonts w:ascii="Calibri" w:eastAsia="Times New Roman" w:hAnsi="Calibri" w:cs="Times New Roman"/>
                <w:i/>
                <w:iCs/>
                <w:color w:val="000000"/>
                <w:sz w:val="18"/>
              </w:rPr>
              <w:t>H19</w:t>
            </w:r>
          </w:p>
        </w:tc>
        <w:tc>
          <w:tcPr>
            <w:tcW w:w="371" w:type="pct"/>
            <w:tcBorders>
              <w:top w:val="single" w:sz="4" w:space="0" w:color="auto"/>
              <w:left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Liver</w:t>
            </w:r>
          </w:p>
        </w:tc>
        <w:tc>
          <w:tcPr>
            <w:tcW w:w="466" w:type="pct"/>
            <w:tcBorders>
              <w:top w:val="single" w:sz="4" w:space="0" w:color="auto"/>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top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single" w:sz="4" w:space="0" w:color="auto"/>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 4: C 96</w:t>
            </w:r>
          </w:p>
        </w:tc>
        <w:tc>
          <w:tcPr>
            <w:tcW w:w="172" w:type="pct"/>
            <w:tcBorders>
              <w:top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w:t>
            </w:r>
          </w:p>
        </w:tc>
        <w:tc>
          <w:tcPr>
            <w:tcW w:w="452" w:type="pct"/>
            <w:tcBorders>
              <w:top w:val="single" w:sz="4" w:space="0" w:color="auto"/>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xml:space="preserve">T 100: C 0 </w:t>
            </w:r>
          </w:p>
        </w:tc>
        <w:tc>
          <w:tcPr>
            <w:tcW w:w="173" w:type="pct"/>
            <w:tcBorders>
              <w:top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w:t>
            </w:r>
          </w:p>
        </w:tc>
        <w:tc>
          <w:tcPr>
            <w:tcW w:w="453" w:type="pct"/>
            <w:tcBorders>
              <w:top w:val="single" w:sz="4" w:space="0" w:color="auto"/>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 1: C 99</w:t>
            </w:r>
          </w:p>
        </w:tc>
        <w:tc>
          <w:tcPr>
            <w:tcW w:w="172" w:type="pct"/>
            <w:tcBorders>
              <w:top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w:t>
            </w:r>
          </w:p>
        </w:tc>
        <w:tc>
          <w:tcPr>
            <w:tcW w:w="452" w:type="pct"/>
            <w:tcBorders>
              <w:top w:val="single" w:sz="4" w:space="0" w:color="auto"/>
              <w:left w:val="single" w:sz="4" w:space="0" w:color="auto"/>
              <w:bottom w:val="nil"/>
            </w:tcBorders>
            <w:noWrap/>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p>
        </w:tc>
        <w:tc>
          <w:tcPr>
            <w:tcW w:w="173" w:type="pct"/>
            <w:tcBorders>
              <w:top w:val="single" w:sz="4" w:space="0" w:color="auto"/>
              <w:bottom w:val="nil"/>
              <w:right w:val="single" w:sz="4" w:space="0" w:color="auto"/>
            </w:tcBorders>
            <w:noWrap/>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p>
        </w:tc>
        <w:tc>
          <w:tcPr>
            <w:tcW w:w="461" w:type="pct"/>
            <w:tcBorders>
              <w:top w:val="single" w:sz="4" w:space="0" w:color="auto"/>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4" w:type="pct"/>
            <w:tcBorders>
              <w:top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5" w:type="pct"/>
            <w:tcBorders>
              <w:top w:val="single" w:sz="4" w:space="0" w:color="auto"/>
              <w:left w:val="single" w:sz="4" w:space="0" w:color="auto"/>
              <w:bottom w:val="nil"/>
            </w:tcBorders>
            <w:noWrap/>
            <w:hideMark/>
          </w:tcPr>
          <w:p w:rsidR="00A115EA" w:rsidRPr="00837DF7" w:rsidRDefault="00A115EA" w:rsidP="001258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 2: C 98</w:t>
            </w:r>
          </w:p>
        </w:tc>
        <w:tc>
          <w:tcPr>
            <w:tcW w:w="169" w:type="pct"/>
            <w:tcBorders>
              <w:top w:val="single" w:sz="4" w:space="0" w:color="auto"/>
              <w:bottom w:val="nil"/>
              <w:right w:val="single" w:sz="4" w:space="0" w:color="auto"/>
            </w:tcBorders>
            <w:noWrap/>
            <w:hideMark/>
          </w:tcPr>
          <w:p w:rsidR="00A115EA" w:rsidRPr="00837DF7" w:rsidRDefault="00A115EA" w:rsidP="001258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w:t>
            </w:r>
          </w:p>
        </w:tc>
      </w:tr>
      <w:tr w:rsidR="00C903A7" w:rsidRPr="00837DF7" w:rsidTr="00A115EA">
        <w:trPr>
          <w:trHeight w:val="20"/>
        </w:trPr>
        <w:tc>
          <w:tcPr>
            <w:cnfStyle w:val="001000000000" w:firstRow="0" w:lastRow="0" w:firstColumn="1" w:lastColumn="0" w:oddVBand="0" w:evenVBand="0" w:oddHBand="0" w:evenHBand="0" w:firstRowFirstColumn="0" w:firstRowLastColumn="0" w:lastRowFirstColumn="0" w:lastRowLastColumn="0"/>
            <w:tcW w:w="255" w:type="pct"/>
            <w:vMerge/>
            <w:tcBorders>
              <w:top w:val="nil"/>
              <w:left w:val="single" w:sz="4" w:space="0" w:color="auto"/>
              <w:bottom w:val="nil"/>
              <w:right w:val="single" w:sz="4" w:space="0" w:color="auto"/>
            </w:tcBorders>
            <w:shd w:val="clear" w:color="auto" w:fill="FFFFFF" w:themeFill="background1"/>
            <w:hideMark/>
          </w:tcPr>
          <w:p w:rsidR="00CF75AF" w:rsidRPr="00837DF7" w:rsidRDefault="00CF75AF" w:rsidP="00CF75AF">
            <w:pPr>
              <w:rPr>
                <w:rFonts w:ascii="Calibri" w:eastAsia="Times New Roman" w:hAnsi="Calibri" w:cs="Times New Roman"/>
                <w:b w:val="0"/>
                <w:bCs w:val="0"/>
                <w:i/>
                <w:iCs/>
                <w:color w:val="000000"/>
                <w:sz w:val="18"/>
              </w:rPr>
            </w:pPr>
          </w:p>
        </w:tc>
        <w:tc>
          <w:tcPr>
            <w:tcW w:w="371" w:type="pct"/>
            <w:tcBorders>
              <w:top w:val="nil"/>
              <w:left w:val="single" w:sz="4" w:space="0" w:color="auto"/>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Kidney</w:t>
            </w:r>
          </w:p>
        </w:tc>
        <w:tc>
          <w:tcPr>
            <w:tcW w:w="466"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 0 : C 100</w:t>
            </w:r>
          </w:p>
        </w:tc>
        <w:tc>
          <w:tcPr>
            <w:tcW w:w="172"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w:t>
            </w:r>
          </w:p>
        </w:tc>
        <w:tc>
          <w:tcPr>
            <w:tcW w:w="452"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 100: C 0</w:t>
            </w:r>
          </w:p>
        </w:tc>
        <w:tc>
          <w:tcPr>
            <w:tcW w:w="173"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w:t>
            </w:r>
          </w:p>
        </w:tc>
        <w:tc>
          <w:tcPr>
            <w:tcW w:w="453"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 0 : C 100</w:t>
            </w:r>
          </w:p>
        </w:tc>
        <w:tc>
          <w:tcPr>
            <w:tcW w:w="172"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w:t>
            </w:r>
          </w:p>
        </w:tc>
        <w:tc>
          <w:tcPr>
            <w:tcW w:w="452"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 8: C 92</w:t>
            </w:r>
          </w:p>
        </w:tc>
        <w:tc>
          <w:tcPr>
            <w:tcW w:w="173"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C/t</w:t>
            </w:r>
          </w:p>
        </w:tc>
        <w:tc>
          <w:tcPr>
            <w:tcW w:w="461"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4"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5"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E73949" w:rsidRPr="00837DF7" w:rsidTr="00A115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pct"/>
            <w:vMerge/>
            <w:tcBorders>
              <w:top w:val="nil"/>
              <w:left w:val="single" w:sz="4" w:space="0" w:color="auto"/>
              <w:bottom w:val="nil"/>
              <w:right w:val="single" w:sz="4" w:space="0" w:color="auto"/>
            </w:tcBorders>
            <w:shd w:val="clear" w:color="auto" w:fill="FFFFFF" w:themeFill="background1"/>
            <w:hideMark/>
          </w:tcPr>
          <w:p w:rsidR="00CF75AF" w:rsidRPr="00837DF7" w:rsidRDefault="00CF75AF" w:rsidP="00CF75AF">
            <w:pPr>
              <w:rPr>
                <w:rFonts w:ascii="Calibri" w:eastAsia="Times New Roman" w:hAnsi="Calibri" w:cs="Times New Roman"/>
                <w:b w:val="0"/>
                <w:bCs w:val="0"/>
                <w:i/>
                <w:iCs/>
                <w:color w:val="000000"/>
                <w:sz w:val="18"/>
              </w:rPr>
            </w:pPr>
          </w:p>
        </w:tc>
        <w:tc>
          <w:tcPr>
            <w:tcW w:w="371" w:type="pct"/>
            <w:tcBorders>
              <w:top w:val="nil"/>
              <w:left w:val="single" w:sz="4" w:space="0" w:color="auto"/>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Pancreas</w:t>
            </w:r>
          </w:p>
        </w:tc>
        <w:tc>
          <w:tcPr>
            <w:tcW w:w="466"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 7: C 93</w:t>
            </w:r>
          </w:p>
        </w:tc>
        <w:tc>
          <w:tcPr>
            <w:tcW w:w="172"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C/t</w:t>
            </w:r>
          </w:p>
        </w:tc>
        <w:tc>
          <w:tcPr>
            <w:tcW w:w="452"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 100: C 0</w:t>
            </w:r>
          </w:p>
        </w:tc>
        <w:tc>
          <w:tcPr>
            <w:tcW w:w="173"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w:t>
            </w:r>
          </w:p>
        </w:tc>
        <w:tc>
          <w:tcPr>
            <w:tcW w:w="453"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61"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4"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5"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E73949" w:rsidRPr="00837DF7" w:rsidTr="00A115EA">
        <w:trPr>
          <w:trHeight w:val="20"/>
        </w:trPr>
        <w:tc>
          <w:tcPr>
            <w:cnfStyle w:val="001000000000" w:firstRow="0" w:lastRow="0" w:firstColumn="1" w:lastColumn="0" w:oddVBand="0" w:evenVBand="0" w:oddHBand="0" w:evenHBand="0" w:firstRowFirstColumn="0" w:firstRowLastColumn="0" w:lastRowFirstColumn="0" w:lastRowLastColumn="0"/>
            <w:tcW w:w="255" w:type="pct"/>
            <w:vMerge/>
            <w:tcBorders>
              <w:top w:val="nil"/>
              <w:left w:val="single" w:sz="4" w:space="0" w:color="auto"/>
              <w:bottom w:val="single" w:sz="4" w:space="0" w:color="auto"/>
              <w:right w:val="single" w:sz="4" w:space="0" w:color="auto"/>
            </w:tcBorders>
            <w:shd w:val="clear" w:color="auto" w:fill="FFFFFF" w:themeFill="background1"/>
            <w:hideMark/>
          </w:tcPr>
          <w:p w:rsidR="00CF75AF" w:rsidRPr="00837DF7" w:rsidRDefault="00CF75AF" w:rsidP="00CF75AF">
            <w:pPr>
              <w:rPr>
                <w:rFonts w:ascii="Calibri" w:eastAsia="Times New Roman" w:hAnsi="Calibri" w:cs="Times New Roman"/>
                <w:b w:val="0"/>
                <w:bCs w:val="0"/>
                <w:i/>
                <w:iCs/>
                <w:color w:val="000000"/>
                <w:sz w:val="18"/>
              </w:rPr>
            </w:pPr>
          </w:p>
        </w:tc>
        <w:tc>
          <w:tcPr>
            <w:tcW w:w="371" w:type="pct"/>
            <w:tcBorders>
              <w:top w:val="nil"/>
              <w:left w:val="single" w:sz="4" w:space="0" w:color="auto"/>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Testes</w:t>
            </w:r>
          </w:p>
        </w:tc>
        <w:tc>
          <w:tcPr>
            <w:tcW w:w="466"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 7: C 93</w:t>
            </w:r>
          </w:p>
        </w:tc>
        <w:tc>
          <w:tcPr>
            <w:tcW w:w="172"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C/t</w:t>
            </w:r>
          </w:p>
        </w:tc>
        <w:tc>
          <w:tcPr>
            <w:tcW w:w="452"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61"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4"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5"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E73949" w:rsidRPr="00837DF7" w:rsidTr="00A115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pct"/>
            <w:vMerge w:val="restart"/>
            <w:tcBorders>
              <w:top w:val="single" w:sz="4" w:space="0" w:color="auto"/>
              <w:left w:val="single" w:sz="4" w:space="0" w:color="auto"/>
              <w:bottom w:val="nil"/>
              <w:right w:val="single" w:sz="4" w:space="0" w:color="auto"/>
            </w:tcBorders>
            <w:shd w:val="clear" w:color="auto" w:fill="FFFFFF" w:themeFill="background1"/>
            <w:noWrap/>
            <w:hideMark/>
          </w:tcPr>
          <w:p w:rsidR="00CF75AF" w:rsidRPr="00837DF7" w:rsidRDefault="00CF75AF" w:rsidP="00CF75AF">
            <w:pPr>
              <w:jc w:val="center"/>
              <w:rPr>
                <w:rFonts w:ascii="Calibri" w:eastAsia="Times New Roman" w:hAnsi="Calibri" w:cs="Times New Roman"/>
                <w:b w:val="0"/>
                <w:bCs w:val="0"/>
                <w:i/>
                <w:iCs/>
                <w:color w:val="000000"/>
                <w:sz w:val="18"/>
              </w:rPr>
            </w:pPr>
            <w:r w:rsidRPr="00837DF7">
              <w:rPr>
                <w:rFonts w:ascii="Calibri" w:eastAsia="Times New Roman" w:hAnsi="Calibri" w:cs="Times New Roman"/>
                <w:i/>
                <w:iCs/>
                <w:color w:val="000000"/>
                <w:sz w:val="18"/>
              </w:rPr>
              <w:t>DLK1</w:t>
            </w:r>
          </w:p>
        </w:tc>
        <w:tc>
          <w:tcPr>
            <w:tcW w:w="371" w:type="pct"/>
            <w:tcBorders>
              <w:top w:val="single" w:sz="4" w:space="0" w:color="auto"/>
              <w:left w:val="single" w:sz="4" w:space="0" w:color="auto"/>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Liver</w:t>
            </w:r>
          </w:p>
        </w:tc>
        <w:tc>
          <w:tcPr>
            <w:tcW w:w="466" w:type="pct"/>
            <w:tcBorders>
              <w:top w:val="single" w:sz="4" w:space="0" w:color="auto"/>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11: T 89</w:t>
            </w:r>
          </w:p>
        </w:tc>
        <w:tc>
          <w:tcPr>
            <w:tcW w:w="159" w:type="pct"/>
            <w:tcBorders>
              <w:top w:val="single" w:sz="4" w:space="0" w:color="auto"/>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T/c</w:t>
            </w:r>
          </w:p>
        </w:tc>
        <w:tc>
          <w:tcPr>
            <w:tcW w:w="453" w:type="pct"/>
            <w:tcBorders>
              <w:top w:val="single" w:sz="4" w:space="0" w:color="auto"/>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86: T 14</w:t>
            </w:r>
          </w:p>
        </w:tc>
        <w:tc>
          <w:tcPr>
            <w:tcW w:w="172" w:type="pct"/>
            <w:tcBorders>
              <w:top w:val="single" w:sz="4" w:space="0" w:color="auto"/>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C/t</w:t>
            </w:r>
          </w:p>
        </w:tc>
        <w:tc>
          <w:tcPr>
            <w:tcW w:w="452" w:type="pct"/>
            <w:tcBorders>
              <w:top w:val="single" w:sz="4" w:space="0" w:color="auto"/>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single" w:sz="4" w:space="0" w:color="auto"/>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single" w:sz="4" w:space="0" w:color="auto"/>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single" w:sz="4" w:space="0" w:color="auto"/>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single" w:sz="4" w:space="0" w:color="auto"/>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single" w:sz="4" w:space="0" w:color="auto"/>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61" w:type="pct"/>
            <w:tcBorders>
              <w:top w:val="single" w:sz="4" w:space="0" w:color="auto"/>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10: T 90</w:t>
            </w:r>
          </w:p>
        </w:tc>
        <w:tc>
          <w:tcPr>
            <w:tcW w:w="164" w:type="pct"/>
            <w:tcBorders>
              <w:top w:val="single" w:sz="4" w:space="0" w:color="auto"/>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T/c</w:t>
            </w:r>
          </w:p>
        </w:tc>
        <w:tc>
          <w:tcPr>
            <w:tcW w:w="455" w:type="pct"/>
            <w:tcBorders>
              <w:top w:val="single" w:sz="4" w:space="0" w:color="auto"/>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79: T 21</w:t>
            </w:r>
          </w:p>
        </w:tc>
        <w:tc>
          <w:tcPr>
            <w:tcW w:w="169" w:type="pct"/>
            <w:tcBorders>
              <w:top w:val="single" w:sz="4" w:space="0" w:color="auto"/>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C/t</w:t>
            </w:r>
          </w:p>
        </w:tc>
      </w:tr>
      <w:tr w:rsidR="00C903A7" w:rsidRPr="00837DF7" w:rsidTr="00A115EA">
        <w:trPr>
          <w:trHeight w:val="20"/>
        </w:trPr>
        <w:tc>
          <w:tcPr>
            <w:cnfStyle w:val="001000000000" w:firstRow="0" w:lastRow="0" w:firstColumn="1" w:lastColumn="0" w:oddVBand="0" w:evenVBand="0" w:oddHBand="0" w:evenHBand="0" w:firstRowFirstColumn="0" w:firstRowLastColumn="0" w:lastRowFirstColumn="0" w:lastRowLastColumn="0"/>
            <w:tcW w:w="255" w:type="pct"/>
            <w:vMerge/>
            <w:tcBorders>
              <w:top w:val="nil"/>
              <w:left w:val="single" w:sz="4" w:space="0" w:color="auto"/>
              <w:bottom w:val="nil"/>
              <w:right w:val="single" w:sz="4" w:space="0" w:color="auto"/>
            </w:tcBorders>
            <w:shd w:val="clear" w:color="auto" w:fill="FFFFFF" w:themeFill="background1"/>
            <w:hideMark/>
          </w:tcPr>
          <w:p w:rsidR="00CF75AF" w:rsidRPr="00837DF7" w:rsidRDefault="00CF75AF" w:rsidP="00CF75AF">
            <w:pPr>
              <w:rPr>
                <w:rFonts w:ascii="Calibri" w:eastAsia="Times New Roman" w:hAnsi="Calibri" w:cs="Times New Roman"/>
                <w:b w:val="0"/>
                <w:bCs w:val="0"/>
                <w:i/>
                <w:iCs/>
                <w:color w:val="000000"/>
                <w:sz w:val="18"/>
              </w:rPr>
            </w:pPr>
          </w:p>
        </w:tc>
        <w:tc>
          <w:tcPr>
            <w:tcW w:w="371" w:type="pct"/>
            <w:tcBorders>
              <w:top w:val="nil"/>
              <w:left w:val="single" w:sz="4" w:space="0" w:color="auto"/>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Kidney</w:t>
            </w:r>
          </w:p>
        </w:tc>
        <w:tc>
          <w:tcPr>
            <w:tcW w:w="466"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0: T 100</w:t>
            </w:r>
          </w:p>
        </w:tc>
        <w:tc>
          <w:tcPr>
            <w:tcW w:w="159"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w:t>
            </w:r>
          </w:p>
        </w:tc>
        <w:tc>
          <w:tcPr>
            <w:tcW w:w="453"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83: T 17</w:t>
            </w:r>
          </w:p>
        </w:tc>
        <w:tc>
          <w:tcPr>
            <w:tcW w:w="172"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C/t</w:t>
            </w:r>
          </w:p>
        </w:tc>
        <w:tc>
          <w:tcPr>
            <w:tcW w:w="452"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61"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0: T 100</w:t>
            </w:r>
          </w:p>
        </w:tc>
        <w:tc>
          <w:tcPr>
            <w:tcW w:w="164"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w:t>
            </w:r>
          </w:p>
        </w:tc>
        <w:tc>
          <w:tcPr>
            <w:tcW w:w="455"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79: T 21</w:t>
            </w:r>
          </w:p>
        </w:tc>
        <w:tc>
          <w:tcPr>
            <w:tcW w:w="169"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C/t</w:t>
            </w:r>
          </w:p>
        </w:tc>
      </w:tr>
      <w:tr w:rsidR="00E73949" w:rsidRPr="00837DF7" w:rsidTr="00A115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pct"/>
            <w:vMerge/>
            <w:tcBorders>
              <w:top w:val="nil"/>
              <w:left w:val="single" w:sz="4" w:space="0" w:color="auto"/>
              <w:bottom w:val="nil"/>
              <w:right w:val="single" w:sz="4" w:space="0" w:color="auto"/>
            </w:tcBorders>
            <w:shd w:val="clear" w:color="auto" w:fill="FFFFFF" w:themeFill="background1"/>
            <w:hideMark/>
          </w:tcPr>
          <w:p w:rsidR="00CF75AF" w:rsidRPr="00837DF7" w:rsidRDefault="00CF75AF" w:rsidP="00CF75AF">
            <w:pPr>
              <w:rPr>
                <w:rFonts w:ascii="Calibri" w:eastAsia="Times New Roman" w:hAnsi="Calibri" w:cs="Times New Roman"/>
                <w:b w:val="0"/>
                <w:bCs w:val="0"/>
                <w:i/>
                <w:iCs/>
                <w:color w:val="000000"/>
                <w:sz w:val="18"/>
              </w:rPr>
            </w:pPr>
          </w:p>
        </w:tc>
        <w:tc>
          <w:tcPr>
            <w:tcW w:w="371" w:type="pct"/>
            <w:tcBorders>
              <w:top w:val="nil"/>
              <w:left w:val="single" w:sz="4" w:space="0" w:color="auto"/>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Pancreas</w:t>
            </w:r>
          </w:p>
        </w:tc>
        <w:tc>
          <w:tcPr>
            <w:tcW w:w="466"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0: T 100</w:t>
            </w:r>
          </w:p>
        </w:tc>
        <w:tc>
          <w:tcPr>
            <w:tcW w:w="159"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w:t>
            </w:r>
          </w:p>
        </w:tc>
        <w:tc>
          <w:tcPr>
            <w:tcW w:w="453"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xml:space="preserve">C 100: T 0 </w:t>
            </w:r>
          </w:p>
        </w:tc>
        <w:tc>
          <w:tcPr>
            <w:tcW w:w="172"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w:t>
            </w:r>
          </w:p>
        </w:tc>
        <w:tc>
          <w:tcPr>
            <w:tcW w:w="452"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61"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4: T 96</w:t>
            </w:r>
          </w:p>
        </w:tc>
        <w:tc>
          <w:tcPr>
            <w:tcW w:w="164"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w:t>
            </w:r>
          </w:p>
        </w:tc>
        <w:tc>
          <w:tcPr>
            <w:tcW w:w="455"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E73949" w:rsidRPr="00837DF7" w:rsidTr="00A115EA">
        <w:trPr>
          <w:trHeight w:val="20"/>
        </w:trPr>
        <w:tc>
          <w:tcPr>
            <w:cnfStyle w:val="001000000000" w:firstRow="0" w:lastRow="0" w:firstColumn="1" w:lastColumn="0" w:oddVBand="0" w:evenVBand="0" w:oddHBand="0" w:evenHBand="0" w:firstRowFirstColumn="0" w:firstRowLastColumn="0" w:lastRowFirstColumn="0" w:lastRowLastColumn="0"/>
            <w:tcW w:w="255" w:type="pct"/>
            <w:vMerge/>
            <w:tcBorders>
              <w:top w:val="nil"/>
              <w:left w:val="single" w:sz="4" w:space="0" w:color="auto"/>
              <w:bottom w:val="single" w:sz="4" w:space="0" w:color="auto"/>
              <w:right w:val="single" w:sz="4" w:space="0" w:color="auto"/>
            </w:tcBorders>
            <w:shd w:val="clear" w:color="auto" w:fill="FFFFFF" w:themeFill="background1"/>
            <w:hideMark/>
          </w:tcPr>
          <w:p w:rsidR="00CF75AF" w:rsidRPr="00837DF7" w:rsidRDefault="00CF75AF" w:rsidP="00CF75AF">
            <w:pPr>
              <w:rPr>
                <w:rFonts w:ascii="Calibri" w:eastAsia="Times New Roman" w:hAnsi="Calibri" w:cs="Times New Roman"/>
                <w:b w:val="0"/>
                <w:bCs w:val="0"/>
                <w:i/>
                <w:iCs/>
                <w:color w:val="000000"/>
                <w:sz w:val="18"/>
              </w:rPr>
            </w:pPr>
          </w:p>
        </w:tc>
        <w:tc>
          <w:tcPr>
            <w:tcW w:w="371" w:type="pct"/>
            <w:tcBorders>
              <w:top w:val="nil"/>
              <w:left w:val="single" w:sz="4" w:space="0" w:color="auto"/>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Testes</w:t>
            </w:r>
          </w:p>
        </w:tc>
        <w:tc>
          <w:tcPr>
            <w:tcW w:w="466"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61"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45: T55</w:t>
            </w:r>
          </w:p>
        </w:tc>
        <w:tc>
          <w:tcPr>
            <w:tcW w:w="164"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T/C</w:t>
            </w:r>
          </w:p>
        </w:tc>
        <w:tc>
          <w:tcPr>
            <w:tcW w:w="455"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E73949" w:rsidRPr="00837DF7" w:rsidTr="00A115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pct"/>
            <w:vMerge w:val="restart"/>
            <w:tcBorders>
              <w:top w:val="single" w:sz="4" w:space="0" w:color="auto"/>
              <w:left w:val="single" w:sz="4" w:space="0" w:color="auto"/>
              <w:bottom w:val="nil"/>
              <w:right w:val="single" w:sz="4" w:space="0" w:color="auto"/>
            </w:tcBorders>
            <w:shd w:val="clear" w:color="auto" w:fill="FFFFFF" w:themeFill="background1"/>
            <w:noWrap/>
            <w:hideMark/>
          </w:tcPr>
          <w:p w:rsidR="00CF75AF" w:rsidRPr="00837DF7" w:rsidRDefault="00CF75AF" w:rsidP="00CF75AF">
            <w:pPr>
              <w:jc w:val="center"/>
              <w:rPr>
                <w:rFonts w:ascii="Calibri" w:eastAsia="Times New Roman" w:hAnsi="Calibri" w:cs="Times New Roman"/>
                <w:b w:val="0"/>
                <w:bCs w:val="0"/>
                <w:i/>
                <w:iCs/>
                <w:color w:val="000000"/>
                <w:sz w:val="18"/>
              </w:rPr>
            </w:pPr>
            <w:r w:rsidRPr="00837DF7">
              <w:rPr>
                <w:rFonts w:ascii="Calibri" w:eastAsia="Times New Roman" w:hAnsi="Calibri" w:cs="Times New Roman"/>
                <w:i/>
                <w:iCs/>
                <w:color w:val="000000"/>
                <w:sz w:val="18"/>
              </w:rPr>
              <w:t>PEG3</w:t>
            </w:r>
          </w:p>
        </w:tc>
        <w:tc>
          <w:tcPr>
            <w:tcW w:w="371" w:type="pct"/>
            <w:tcBorders>
              <w:top w:val="single" w:sz="4" w:space="0" w:color="auto"/>
              <w:left w:val="single" w:sz="4" w:space="0" w:color="auto"/>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Liver</w:t>
            </w:r>
          </w:p>
        </w:tc>
        <w:tc>
          <w:tcPr>
            <w:tcW w:w="466" w:type="pct"/>
            <w:tcBorders>
              <w:top w:val="single" w:sz="4" w:space="0" w:color="auto"/>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top w:val="single" w:sz="4" w:space="0" w:color="auto"/>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single" w:sz="4" w:space="0" w:color="auto"/>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single" w:sz="4" w:space="0" w:color="auto"/>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single" w:sz="4" w:space="0" w:color="auto"/>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100: T 0</w:t>
            </w:r>
          </w:p>
        </w:tc>
        <w:tc>
          <w:tcPr>
            <w:tcW w:w="173" w:type="pct"/>
            <w:tcBorders>
              <w:top w:val="single" w:sz="4" w:space="0" w:color="auto"/>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w:t>
            </w:r>
          </w:p>
        </w:tc>
        <w:tc>
          <w:tcPr>
            <w:tcW w:w="453" w:type="pct"/>
            <w:tcBorders>
              <w:top w:val="single" w:sz="4" w:space="0" w:color="auto"/>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0 : T 100</w:t>
            </w:r>
          </w:p>
        </w:tc>
        <w:tc>
          <w:tcPr>
            <w:tcW w:w="172" w:type="pct"/>
            <w:tcBorders>
              <w:top w:val="single" w:sz="4" w:space="0" w:color="auto"/>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w:t>
            </w:r>
          </w:p>
        </w:tc>
        <w:tc>
          <w:tcPr>
            <w:tcW w:w="452" w:type="pct"/>
            <w:tcBorders>
              <w:top w:val="single" w:sz="4" w:space="0" w:color="auto"/>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single" w:sz="4" w:space="0" w:color="auto"/>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61" w:type="pct"/>
            <w:tcBorders>
              <w:top w:val="single" w:sz="4" w:space="0" w:color="auto"/>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0 : T 100</w:t>
            </w:r>
          </w:p>
        </w:tc>
        <w:tc>
          <w:tcPr>
            <w:tcW w:w="164" w:type="pct"/>
            <w:tcBorders>
              <w:top w:val="single" w:sz="4" w:space="0" w:color="auto"/>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w:t>
            </w:r>
          </w:p>
        </w:tc>
        <w:tc>
          <w:tcPr>
            <w:tcW w:w="455" w:type="pct"/>
            <w:tcBorders>
              <w:top w:val="single" w:sz="4" w:space="0" w:color="auto"/>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single" w:sz="4" w:space="0" w:color="auto"/>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C903A7" w:rsidRPr="00837DF7" w:rsidTr="00A115EA">
        <w:trPr>
          <w:trHeight w:val="20"/>
        </w:trPr>
        <w:tc>
          <w:tcPr>
            <w:cnfStyle w:val="001000000000" w:firstRow="0" w:lastRow="0" w:firstColumn="1" w:lastColumn="0" w:oddVBand="0" w:evenVBand="0" w:oddHBand="0" w:evenHBand="0" w:firstRowFirstColumn="0" w:firstRowLastColumn="0" w:lastRowFirstColumn="0" w:lastRowLastColumn="0"/>
            <w:tcW w:w="255" w:type="pct"/>
            <w:vMerge/>
            <w:tcBorders>
              <w:top w:val="nil"/>
              <w:left w:val="single" w:sz="4" w:space="0" w:color="auto"/>
              <w:bottom w:val="nil"/>
              <w:right w:val="single" w:sz="4" w:space="0" w:color="auto"/>
            </w:tcBorders>
            <w:shd w:val="clear" w:color="auto" w:fill="FFFFFF" w:themeFill="background1"/>
            <w:hideMark/>
          </w:tcPr>
          <w:p w:rsidR="00CF75AF" w:rsidRPr="00837DF7" w:rsidRDefault="00CF75AF" w:rsidP="00CF75AF">
            <w:pPr>
              <w:rPr>
                <w:rFonts w:ascii="Calibri" w:eastAsia="Times New Roman" w:hAnsi="Calibri" w:cs="Times New Roman"/>
                <w:b w:val="0"/>
                <w:bCs w:val="0"/>
                <w:i/>
                <w:iCs/>
                <w:color w:val="000000"/>
                <w:sz w:val="18"/>
              </w:rPr>
            </w:pPr>
          </w:p>
        </w:tc>
        <w:tc>
          <w:tcPr>
            <w:tcW w:w="371" w:type="pct"/>
            <w:tcBorders>
              <w:top w:val="nil"/>
              <w:left w:val="single" w:sz="4" w:space="0" w:color="auto"/>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Kidney</w:t>
            </w:r>
          </w:p>
        </w:tc>
        <w:tc>
          <w:tcPr>
            <w:tcW w:w="466"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100: T 0</w:t>
            </w:r>
          </w:p>
        </w:tc>
        <w:tc>
          <w:tcPr>
            <w:tcW w:w="173"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w:t>
            </w:r>
          </w:p>
        </w:tc>
        <w:tc>
          <w:tcPr>
            <w:tcW w:w="453"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0 : T 100</w:t>
            </w:r>
          </w:p>
        </w:tc>
        <w:tc>
          <w:tcPr>
            <w:tcW w:w="172"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w:t>
            </w:r>
          </w:p>
        </w:tc>
        <w:tc>
          <w:tcPr>
            <w:tcW w:w="452"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61"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5 : T 95</w:t>
            </w:r>
          </w:p>
        </w:tc>
        <w:tc>
          <w:tcPr>
            <w:tcW w:w="164"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w:t>
            </w:r>
          </w:p>
        </w:tc>
        <w:tc>
          <w:tcPr>
            <w:tcW w:w="455" w:type="pct"/>
            <w:tcBorders>
              <w:top w:val="nil"/>
              <w:left w:val="single" w:sz="4" w:space="0" w:color="auto"/>
              <w:bottom w:val="nil"/>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nil"/>
              <w:bottom w:val="nil"/>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E73949" w:rsidRPr="00837DF7" w:rsidTr="00A115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pct"/>
            <w:vMerge/>
            <w:tcBorders>
              <w:top w:val="nil"/>
              <w:left w:val="single" w:sz="4" w:space="0" w:color="auto"/>
              <w:bottom w:val="nil"/>
              <w:right w:val="single" w:sz="4" w:space="0" w:color="auto"/>
            </w:tcBorders>
            <w:shd w:val="clear" w:color="auto" w:fill="FFFFFF" w:themeFill="background1"/>
            <w:hideMark/>
          </w:tcPr>
          <w:p w:rsidR="00CF75AF" w:rsidRPr="00837DF7" w:rsidRDefault="00CF75AF" w:rsidP="00CF75AF">
            <w:pPr>
              <w:rPr>
                <w:rFonts w:ascii="Calibri" w:eastAsia="Times New Roman" w:hAnsi="Calibri" w:cs="Times New Roman"/>
                <w:b w:val="0"/>
                <w:bCs w:val="0"/>
                <w:i/>
                <w:iCs/>
                <w:color w:val="000000"/>
                <w:sz w:val="18"/>
              </w:rPr>
            </w:pPr>
          </w:p>
        </w:tc>
        <w:tc>
          <w:tcPr>
            <w:tcW w:w="371" w:type="pct"/>
            <w:tcBorders>
              <w:top w:val="nil"/>
              <w:left w:val="single" w:sz="4" w:space="0" w:color="auto"/>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Pancreas</w:t>
            </w:r>
          </w:p>
        </w:tc>
        <w:tc>
          <w:tcPr>
            <w:tcW w:w="466"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100: T0</w:t>
            </w:r>
          </w:p>
        </w:tc>
        <w:tc>
          <w:tcPr>
            <w:tcW w:w="173"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w:t>
            </w:r>
          </w:p>
        </w:tc>
        <w:tc>
          <w:tcPr>
            <w:tcW w:w="453"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0 : T 100</w:t>
            </w:r>
          </w:p>
        </w:tc>
        <w:tc>
          <w:tcPr>
            <w:tcW w:w="172"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w:t>
            </w:r>
          </w:p>
        </w:tc>
        <w:tc>
          <w:tcPr>
            <w:tcW w:w="452"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61"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0 : T 100</w:t>
            </w:r>
          </w:p>
        </w:tc>
        <w:tc>
          <w:tcPr>
            <w:tcW w:w="164"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w:t>
            </w:r>
          </w:p>
        </w:tc>
        <w:tc>
          <w:tcPr>
            <w:tcW w:w="455" w:type="pct"/>
            <w:tcBorders>
              <w:top w:val="nil"/>
              <w:left w:val="single" w:sz="4" w:space="0" w:color="auto"/>
              <w:bottom w:val="nil"/>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nil"/>
              <w:bottom w:val="nil"/>
              <w:right w:val="single" w:sz="4" w:space="0" w:color="auto"/>
            </w:tcBorders>
            <w:noWrap/>
            <w:hideMark/>
          </w:tcPr>
          <w:p w:rsidR="00CF75AF" w:rsidRPr="00837DF7" w:rsidRDefault="00CF75AF"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E73949" w:rsidRPr="00837DF7" w:rsidTr="00A115EA">
        <w:trPr>
          <w:trHeight w:val="20"/>
        </w:trPr>
        <w:tc>
          <w:tcPr>
            <w:cnfStyle w:val="001000000000" w:firstRow="0" w:lastRow="0" w:firstColumn="1" w:lastColumn="0" w:oddVBand="0" w:evenVBand="0" w:oddHBand="0" w:evenHBand="0" w:firstRowFirstColumn="0" w:firstRowLastColumn="0" w:lastRowFirstColumn="0" w:lastRowLastColumn="0"/>
            <w:tcW w:w="255" w:type="pct"/>
            <w:vMerge/>
            <w:tcBorders>
              <w:top w:val="nil"/>
              <w:left w:val="single" w:sz="4" w:space="0" w:color="auto"/>
              <w:bottom w:val="single" w:sz="4" w:space="0" w:color="auto"/>
              <w:right w:val="single" w:sz="4" w:space="0" w:color="auto"/>
            </w:tcBorders>
            <w:shd w:val="clear" w:color="auto" w:fill="FFFFFF" w:themeFill="background1"/>
            <w:hideMark/>
          </w:tcPr>
          <w:p w:rsidR="00CF75AF" w:rsidRPr="00837DF7" w:rsidRDefault="00CF75AF" w:rsidP="00CF75AF">
            <w:pPr>
              <w:rPr>
                <w:rFonts w:ascii="Calibri" w:eastAsia="Times New Roman" w:hAnsi="Calibri" w:cs="Times New Roman"/>
                <w:b w:val="0"/>
                <w:bCs w:val="0"/>
                <w:i/>
                <w:iCs/>
                <w:color w:val="000000"/>
                <w:sz w:val="18"/>
              </w:rPr>
            </w:pPr>
          </w:p>
        </w:tc>
        <w:tc>
          <w:tcPr>
            <w:tcW w:w="371" w:type="pct"/>
            <w:tcBorders>
              <w:top w:val="nil"/>
              <w:left w:val="single" w:sz="4" w:space="0" w:color="auto"/>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Testes</w:t>
            </w:r>
          </w:p>
        </w:tc>
        <w:tc>
          <w:tcPr>
            <w:tcW w:w="466"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21: T 79</w:t>
            </w:r>
          </w:p>
        </w:tc>
        <w:tc>
          <w:tcPr>
            <w:tcW w:w="172"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T/c</w:t>
            </w:r>
          </w:p>
        </w:tc>
        <w:tc>
          <w:tcPr>
            <w:tcW w:w="452"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61"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28: T 72</w:t>
            </w:r>
          </w:p>
        </w:tc>
        <w:tc>
          <w:tcPr>
            <w:tcW w:w="164"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T/c</w:t>
            </w:r>
          </w:p>
        </w:tc>
        <w:tc>
          <w:tcPr>
            <w:tcW w:w="455" w:type="pct"/>
            <w:tcBorders>
              <w:top w:val="nil"/>
              <w:left w:val="single" w:sz="4" w:space="0" w:color="auto"/>
              <w:bottom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nil"/>
              <w:bottom w:val="single" w:sz="4" w:space="0" w:color="auto"/>
              <w:right w:val="single" w:sz="4" w:space="0" w:color="auto"/>
            </w:tcBorders>
            <w:noWrap/>
            <w:hideMark/>
          </w:tcPr>
          <w:p w:rsidR="00CF75AF" w:rsidRPr="00837DF7" w:rsidRDefault="00CF75AF"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E73949" w:rsidRPr="00837DF7" w:rsidTr="00A115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pct"/>
            <w:vMerge w:val="restart"/>
            <w:tcBorders>
              <w:top w:val="single" w:sz="4" w:space="0" w:color="auto"/>
              <w:left w:val="single" w:sz="4" w:space="0" w:color="auto"/>
              <w:bottom w:val="nil"/>
              <w:right w:val="single" w:sz="4" w:space="0" w:color="auto"/>
            </w:tcBorders>
            <w:shd w:val="clear" w:color="auto" w:fill="FFFFFF" w:themeFill="background1"/>
            <w:hideMark/>
          </w:tcPr>
          <w:p w:rsidR="00A115EA" w:rsidRPr="00837DF7" w:rsidRDefault="00A115EA" w:rsidP="00CF75AF">
            <w:pPr>
              <w:rPr>
                <w:rFonts w:ascii="Calibri" w:eastAsia="Times New Roman" w:hAnsi="Calibri" w:cs="Times New Roman"/>
                <w:b w:val="0"/>
                <w:bCs w:val="0"/>
                <w:i/>
                <w:iCs/>
                <w:color w:val="000000"/>
                <w:sz w:val="18"/>
              </w:rPr>
            </w:pPr>
            <w:r w:rsidRPr="00837DF7">
              <w:rPr>
                <w:rFonts w:ascii="Calibri" w:eastAsia="Times New Roman" w:hAnsi="Calibri" w:cs="Times New Roman"/>
                <w:i/>
                <w:iCs/>
                <w:color w:val="000000"/>
                <w:sz w:val="18"/>
              </w:rPr>
              <w:t>IGF2R</w:t>
            </w:r>
          </w:p>
        </w:tc>
        <w:tc>
          <w:tcPr>
            <w:tcW w:w="371" w:type="pct"/>
            <w:tcBorders>
              <w:top w:val="single" w:sz="4" w:space="0" w:color="auto"/>
              <w:left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Liver</w:t>
            </w:r>
          </w:p>
        </w:tc>
        <w:tc>
          <w:tcPr>
            <w:tcW w:w="466" w:type="pct"/>
            <w:tcBorders>
              <w:top w:val="single" w:sz="4" w:space="0" w:color="auto"/>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top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single" w:sz="4" w:space="0" w:color="auto"/>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24: C 76</w:t>
            </w:r>
          </w:p>
        </w:tc>
        <w:tc>
          <w:tcPr>
            <w:tcW w:w="172" w:type="pct"/>
            <w:tcBorders>
              <w:top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C/a</w:t>
            </w:r>
          </w:p>
        </w:tc>
        <w:tc>
          <w:tcPr>
            <w:tcW w:w="452" w:type="pct"/>
            <w:tcBorders>
              <w:top w:val="single" w:sz="4" w:space="0" w:color="auto"/>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80: C 20</w:t>
            </w:r>
          </w:p>
        </w:tc>
        <w:tc>
          <w:tcPr>
            <w:tcW w:w="173" w:type="pct"/>
            <w:tcBorders>
              <w:top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A/c</w:t>
            </w:r>
          </w:p>
        </w:tc>
        <w:tc>
          <w:tcPr>
            <w:tcW w:w="453" w:type="pct"/>
            <w:tcBorders>
              <w:top w:val="single" w:sz="4" w:space="0" w:color="auto"/>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80: C 20</w:t>
            </w:r>
          </w:p>
        </w:tc>
        <w:tc>
          <w:tcPr>
            <w:tcW w:w="172" w:type="pct"/>
            <w:tcBorders>
              <w:top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A/c</w:t>
            </w:r>
          </w:p>
        </w:tc>
        <w:tc>
          <w:tcPr>
            <w:tcW w:w="452" w:type="pct"/>
            <w:tcBorders>
              <w:top w:val="single" w:sz="4" w:space="0" w:color="auto"/>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20: C 80</w:t>
            </w:r>
          </w:p>
        </w:tc>
        <w:tc>
          <w:tcPr>
            <w:tcW w:w="173" w:type="pct"/>
            <w:tcBorders>
              <w:top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C/a</w:t>
            </w:r>
          </w:p>
        </w:tc>
        <w:tc>
          <w:tcPr>
            <w:tcW w:w="461" w:type="pct"/>
            <w:tcBorders>
              <w:top w:val="single" w:sz="4" w:space="0" w:color="auto"/>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4" w:type="pct"/>
            <w:tcBorders>
              <w:top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5" w:type="pct"/>
            <w:tcBorders>
              <w:top w:val="single" w:sz="4" w:space="0" w:color="auto"/>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A115EA" w:rsidRPr="00837DF7" w:rsidTr="00A115EA">
        <w:trPr>
          <w:trHeight w:val="20"/>
        </w:trPr>
        <w:tc>
          <w:tcPr>
            <w:cnfStyle w:val="001000000000" w:firstRow="0" w:lastRow="0" w:firstColumn="1" w:lastColumn="0" w:oddVBand="0" w:evenVBand="0" w:oddHBand="0" w:evenHBand="0" w:firstRowFirstColumn="0" w:firstRowLastColumn="0" w:lastRowFirstColumn="0" w:lastRowLastColumn="0"/>
            <w:tcW w:w="255" w:type="pct"/>
            <w:vMerge/>
            <w:tcBorders>
              <w:top w:val="nil"/>
              <w:left w:val="single" w:sz="4" w:space="0" w:color="auto"/>
              <w:bottom w:val="nil"/>
              <w:right w:val="single" w:sz="4" w:space="0" w:color="auto"/>
            </w:tcBorders>
            <w:shd w:val="clear" w:color="auto" w:fill="FFFFFF" w:themeFill="background1"/>
            <w:hideMark/>
          </w:tcPr>
          <w:p w:rsidR="00A115EA" w:rsidRPr="00837DF7" w:rsidRDefault="00A115EA" w:rsidP="00CF75AF">
            <w:pPr>
              <w:rPr>
                <w:rFonts w:ascii="Calibri" w:eastAsia="Times New Roman" w:hAnsi="Calibri" w:cs="Times New Roman"/>
                <w:b w:val="0"/>
                <w:bCs w:val="0"/>
                <w:i/>
                <w:iCs/>
                <w:color w:val="000000"/>
                <w:sz w:val="18"/>
              </w:rPr>
            </w:pPr>
          </w:p>
        </w:tc>
        <w:tc>
          <w:tcPr>
            <w:tcW w:w="371" w:type="pct"/>
            <w:tcBorders>
              <w:top w:val="nil"/>
              <w:left w:val="single" w:sz="4" w:space="0" w:color="auto"/>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Kidney</w:t>
            </w:r>
          </w:p>
        </w:tc>
        <w:tc>
          <w:tcPr>
            <w:tcW w:w="466" w:type="pct"/>
            <w:tcBorders>
              <w:top w:val="nil"/>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top w:val="nil"/>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16: C 84</w:t>
            </w:r>
          </w:p>
        </w:tc>
        <w:tc>
          <w:tcPr>
            <w:tcW w:w="172" w:type="pct"/>
            <w:tcBorders>
              <w:top w:val="nil"/>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C/a</w:t>
            </w:r>
          </w:p>
        </w:tc>
        <w:tc>
          <w:tcPr>
            <w:tcW w:w="452" w:type="pct"/>
            <w:tcBorders>
              <w:top w:val="nil"/>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83: C 17</w:t>
            </w:r>
          </w:p>
        </w:tc>
        <w:tc>
          <w:tcPr>
            <w:tcW w:w="173" w:type="pct"/>
            <w:tcBorders>
              <w:top w:val="nil"/>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A/c</w:t>
            </w:r>
          </w:p>
        </w:tc>
        <w:tc>
          <w:tcPr>
            <w:tcW w:w="453" w:type="pct"/>
            <w:tcBorders>
              <w:top w:val="nil"/>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86: C 14</w:t>
            </w:r>
          </w:p>
        </w:tc>
        <w:tc>
          <w:tcPr>
            <w:tcW w:w="172" w:type="pct"/>
            <w:tcBorders>
              <w:top w:val="nil"/>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A/c</w:t>
            </w:r>
          </w:p>
        </w:tc>
        <w:tc>
          <w:tcPr>
            <w:tcW w:w="452" w:type="pct"/>
            <w:tcBorders>
              <w:top w:val="nil"/>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23: C 76</w:t>
            </w:r>
          </w:p>
        </w:tc>
        <w:tc>
          <w:tcPr>
            <w:tcW w:w="173" w:type="pct"/>
            <w:tcBorders>
              <w:top w:val="nil"/>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C/a</w:t>
            </w:r>
          </w:p>
        </w:tc>
        <w:tc>
          <w:tcPr>
            <w:tcW w:w="461" w:type="pct"/>
            <w:tcBorders>
              <w:top w:val="nil"/>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4" w:type="pct"/>
            <w:tcBorders>
              <w:top w:val="nil"/>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5" w:type="pct"/>
            <w:tcBorders>
              <w:top w:val="nil"/>
              <w:left w:val="single" w:sz="4" w:space="0" w:color="auto"/>
              <w:bottom w:val="nil"/>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nil"/>
              <w:bottom w:val="nil"/>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E73949" w:rsidRPr="00837DF7" w:rsidTr="00A115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pct"/>
            <w:vMerge/>
            <w:tcBorders>
              <w:top w:val="nil"/>
              <w:left w:val="single" w:sz="4" w:space="0" w:color="auto"/>
              <w:bottom w:val="nil"/>
              <w:right w:val="single" w:sz="4" w:space="0" w:color="auto"/>
            </w:tcBorders>
            <w:shd w:val="clear" w:color="auto" w:fill="FFFFFF" w:themeFill="background1"/>
            <w:hideMark/>
          </w:tcPr>
          <w:p w:rsidR="00A115EA" w:rsidRPr="00837DF7" w:rsidRDefault="00A115EA" w:rsidP="00CF75AF">
            <w:pPr>
              <w:rPr>
                <w:rFonts w:ascii="Calibri" w:eastAsia="Times New Roman" w:hAnsi="Calibri" w:cs="Times New Roman"/>
                <w:b w:val="0"/>
                <w:bCs w:val="0"/>
                <w:i/>
                <w:iCs/>
                <w:color w:val="000000"/>
                <w:sz w:val="18"/>
              </w:rPr>
            </w:pPr>
          </w:p>
        </w:tc>
        <w:tc>
          <w:tcPr>
            <w:tcW w:w="371" w:type="pct"/>
            <w:tcBorders>
              <w:top w:val="nil"/>
              <w:left w:val="single" w:sz="4" w:space="0" w:color="auto"/>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Pancreas</w:t>
            </w:r>
          </w:p>
        </w:tc>
        <w:tc>
          <w:tcPr>
            <w:tcW w:w="466"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20: C 80</w:t>
            </w:r>
          </w:p>
        </w:tc>
        <w:tc>
          <w:tcPr>
            <w:tcW w:w="172"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C/a</w:t>
            </w:r>
          </w:p>
        </w:tc>
        <w:tc>
          <w:tcPr>
            <w:tcW w:w="452"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81: C 19</w:t>
            </w:r>
          </w:p>
        </w:tc>
        <w:tc>
          <w:tcPr>
            <w:tcW w:w="173"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A/c</w:t>
            </w:r>
          </w:p>
        </w:tc>
        <w:tc>
          <w:tcPr>
            <w:tcW w:w="453"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84: C 16</w:t>
            </w:r>
          </w:p>
        </w:tc>
        <w:tc>
          <w:tcPr>
            <w:tcW w:w="172"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A/c</w:t>
            </w:r>
          </w:p>
        </w:tc>
        <w:tc>
          <w:tcPr>
            <w:tcW w:w="452"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25: C 75</w:t>
            </w:r>
          </w:p>
        </w:tc>
        <w:tc>
          <w:tcPr>
            <w:tcW w:w="173"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C/a</w:t>
            </w:r>
          </w:p>
        </w:tc>
        <w:tc>
          <w:tcPr>
            <w:tcW w:w="461"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4"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5" w:type="pct"/>
            <w:tcBorders>
              <w:top w:val="nil"/>
              <w:left w:val="single" w:sz="4" w:space="0" w:color="auto"/>
              <w:bottom w:val="nil"/>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nil"/>
              <w:bottom w:val="nil"/>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E73949" w:rsidRPr="00837DF7" w:rsidTr="00A115EA">
        <w:trPr>
          <w:trHeight w:val="20"/>
        </w:trPr>
        <w:tc>
          <w:tcPr>
            <w:cnfStyle w:val="001000000000" w:firstRow="0" w:lastRow="0" w:firstColumn="1" w:lastColumn="0" w:oddVBand="0" w:evenVBand="0" w:oddHBand="0" w:evenHBand="0" w:firstRowFirstColumn="0" w:firstRowLastColumn="0" w:lastRowFirstColumn="0" w:lastRowLastColumn="0"/>
            <w:tcW w:w="255" w:type="pct"/>
            <w:vMerge/>
            <w:tcBorders>
              <w:top w:val="nil"/>
              <w:left w:val="single" w:sz="4" w:space="0" w:color="auto"/>
              <w:bottom w:val="single" w:sz="4" w:space="0" w:color="auto"/>
              <w:right w:val="single" w:sz="4" w:space="0" w:color="auto"/>
            </w:tcBorders>
            <w:shd w:val="clear" w:color="auto" w:fill="FFFFFF" w:themeFill="background1"/>
            <w:hideMark/>
          </w:tcPr>
          <w:p w:rsidR="00A115EA" w:rsidRPr="00837DF7" w:rsidRDefault="00A115EA" w:rsidP="00CF75AF">
            <w:pPr>
              <w:rPr>
                <w:rFonts w:ascii="Calibri" w:eastAsia="Times New Roman" w:hAnsi="Calibri" w:cs="Times New Roman"/>
                <w:b w:val="0"/>
                <w:bCs w:val="0"/>
                <w:i/>
                <w:iCs/>
                <w:color w:val="000000"/>
                <w:sz w:val="18"/>
              </w:rPr>
            </w:pPr>
          </w:p>
        </w:tc>
        <w:tc>
          <w:tcPr>
            <w:tcW w:w="371" w:type="pct"/>
            <w:tcBorders>
              <w:top w:val="nil"/>
              <w:left w:val="single" w:sz="4" w:space="0" w:color="auto"/>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Testes</w:t>
            </w:r>
          </w:p>
        </w:tc>
        <w:tc>
          <w:tcPr>
            <w:tcW w:w="466"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 53: C 47</w:t>
            </w:r>
          </w:p>
        </w:tc>
        <w:tc>
          <w:tcPr>
            <w:tcW w:w="172"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A/C</w:t>
            </w:r>
          </w:p>
        </w:tc>
        <w:tc>
          <w:tcPr>
            <w:tcW w:w="452"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61"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4"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5" w:type="pct"/>
            <w:tcBorders>
              <w:top w:val="nil"/>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nil"/>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E73949" w:rsidRPr="00837DF7" w:rsidTr="00A115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pct"/>
            <w:vMerge w:val="restart"/>
            <w:tcBorders>
              <w:top w:val="single" w:sz="4" w:space="0" w:color="auto"/>
              <w:left w:val="single" w:sz="4" w:space="0" w:color="auto"/>
              <w:right w:val="single" w:sz="4" w:space="0" w:color="auto"/>
            </w:tcBorders>
            <w:shd w:val="clear" w:color="auto" w:fill="FFFFFF" w:themeFill="background1"/>
            <w:hideMark/>
          </w:tcPr>
          <w:p w:rsidR="00A115EA" w:rsidRPr="00837DF7" w:rsidRDefault="00A115EA" w:rsidP="00CF75AF">
            <w:pPr>
              <w:rPr>
                <w:rFonts w:ascii="Calibri" w:eastAsia="Times New Roman" w:hAnsi="Calibri" w:cs="Times New Roman"/>
                <w:b w:val="0"/>
                <w:bCs w:val="0"/>
                <w:i/>
                <w:iCs/>
                <w:color w:val="000000"/>
                <w:sz w:val="18"/>
              </w:rPr>
            </w:pPr>
            <w:r w:rsidRPr="00837DF7">
              <w:rPr>
                <w:rFonts w:ascii="Calibri" w:eastAsia="Times New Roman" w:hAnsi="Calibri" w:cs="Times New Roman"/>
                <w:i/>
                <w:iCs/>
                <w:color w:val="000000"/>
                <w:sz w:val="18"/>
              </w:rPr>
              <w:t>KCNQ1</w:t>
            </w:r>
          </w:p>
        </w:tc>
        <w:tc>
          <w:tcPr>
            <w:tcW w:w="371" w:type="pct"/>
            <w:tcBorders>
              <w:top w:val="single" w:sz="4" w:space="0" w:color="auto"/>
              <w:left w:val="single" w:sz="4" w:space="0" w:color="auto"/>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Liver</w:t>
            </w:r>
          </w:p>
        </w:tc>
        <w:tc>
          <w:tcPr>
            <w:tcW w:w="466" w:type="pct"/>
            <w:tcBorders>
              <w:top w:val="single" w:sz="4" w:space="0" w:color="auto"/>
              <w:lef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top w:val="single" w:sz="4" w:space="0" w:color="auto"/>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single" w:sz="4" w:space="0" w:color="auto"/>
              <w:lef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C 58: G 42</w:t>
            </w:r>
          </w:p>
        </w:tc>
        <w:tc>
          <w:tcPr>
            <w:tcW w:w="172" w:type="pct"/>
            <w:tcBorders>
              <w:top w:val="single" w:sz="4" w:space="0" w:color="auto"/>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C/G</w:t>
            </w:r>
          </w:p>
        </w:tc>
        <w:tc>
          <w:tcPr>
            <w:tcW w:w="452" w:type="pct"/>
            <w:tcBorders>
              <w:top w:val="single" w:sz="4" w:space="0" w:color="auto"/>
              <w:lef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top w:val="single" w:sz="4" w:space="0" w:color="auto"/>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top w:val="single" w:sz="4" w:space="0" w:color="auto"/>
              <w:lef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 </w:t>
            </w:r>
          </w:p>
        </w:tc>
        <w:tc>
          <w:tcPr>
            <w:tcW w:w="172" w:type="pct"/>
            <w:tcBorders>
              <w:top w:val="single" w:sz="4" w:space="0" w:color="auto"/>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 </w:t>
            </w:r>
          </w:p>
        </w:tc>
        <w:tc>
          <w:tcPr>
            <w:tcW w:w="452" w:type="pct"/>
            <w:tcBorders>
              <w:top w:val="single" w:sz="4" w:space="0" w:color="auto"/>
              <w:lef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50: G 50</w:t>
            </w:r>
          </w:p>
        </w:tc>
        <w:tc>
          <w:tcPr>
            <w:tcW w:w="173" w:type="pct"/>
            <w:tcBorders>
              <w:top w:val="single" w:sz="4" w:space="0" w:color="auto"/>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C/G</w:t>
            </w:r>
          </w:p>
        </w:tc>
        <w:tc>
          <w:tcPr>
            <w:tcW w:w="461" w:type="pct"/>
            <w:tcBorders>
              <w:top w:val="single" w:sz="4" w:space="0" w:color="auto"/>
              <w:lef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4" w:type="pct"/>
            <w:tcBorders>
              <w:top w:val="single" w:sz="4" w:space="0" w:color="auto"/>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5" w:type="pct"/>
            <w:tcBorders>
              <w:top w:val="single" w:sz="4" w:space="0" w:color="auto"/>
              <w:lef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top w:val="single" w:sz="4" w:space="0" w:color="auto"/>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A115EA" w:rsidRPr="00837DF7" w:rsidTr="00A115EA">
        <w:trPr>
          <w:trHeight w:val="20"/>
        </w:trPr>
        <w:tc>
          <w:tcPr>
            <w:cnfStyle w:val="001000000000" w:firstRow="0" w:lastRow="0" w:firstColumn="1" w:lastColumn="0" w:oddVBand="0" w:evenVBand="0" w:oddHBand="0" w:evenHBand="0" w:firstRowFirstColumn="0" w:firstRowLastColumn="0" w:lastRowFirstColumn="0" w:lastRowLastColumn="0"/>
            <w:tcW w:w="255" w:type="pct"/>
            <w:vMerge/>
            <w:tcBorders>
              <w:left w:val="single" w:sz="4" w:space="0" w:color="auto"/>
              <w:right w:val="single" w:sz="4" w:space="0" w:color="auto"/>
            </w:tcBorders>
            <w:shd w:val="clear" w:color="auto" w:fill="FFFFFF" w:themeFill="background1"/>
            <w:hideMark/>
          </w:tcPr>
          <w:p w:rsidR="00A115EA" w:rsidRPr="00837DF7" w:rsidRDefault="00A115EA" w:rsidP="00CF75AF">
            <w:pPr>
              <w:rPr>
                <w:rFonts w:ascii="Calibri" w:eastAsia="Times New Roman" w:hAnsi="Calibri" w:cs="Times New Roman"/>
                <w:b w:val="0"/>
                <w:bCs w:val="0"/>
                <w:i/>
                <w:iCs/>
                <w:color w:val="000000"/>
                <w:sz w:val="18"/>
              </w:rPr>
            </w:pPr>
          </w:p>
        </w:tc>
        <w:tc>
          <w:tcPr>
            <w:tcW w:w="371" w:type="pct"/>
            <w:tcBorders>
              <w:left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Kidney</w:t>
            </w:r>
          </w:p>
        </w:tc>
        <w:tc>
          <w:tcPr>
            <w:tcW w:w="466" w:type="pct"/>
            <w:tcBorders>
              <w:lef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lef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C 55: G 45</w:t>
            </w:r>
          </w:p>
        </w:tc>
        <w:tc>
          <w:tcPr>
            <w:tcW w:w="172" w:type="pct"/>
            <w:tcBorders>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C/G</w:t>
            </w:r>
          </w:p>
        </w:tc>
        <w:tc>
          <w:tcPr>
            <w:tcW w:w="452" w:type="pct"/>
            <w:tcBorders>
              <w:lef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 56: G 44</w:t>
            </w:r>
          </w:p>
        </w:tc>
        <w:tc>
          <w:tcPr>
            <w:tcW w:w="173" w:type="pct"/>
            <w:tcBorders>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C/G</w:t>
            </w:r>
          </w:p>
        </w:tc>
        <w:tc>
          <w:tcPr>
            <w:tcW w:w="453" w:type="pct"/>
            <w:tcBorders>
              <w:lef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lef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C 53: G 47</w:t>
            </w:r>
          </w:p>
        </w:tc>
        <w:tc>
          <w:tcPr>
            <w:tcW w:w="173" w:type="pct"/>
            <w:tcBorders>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C/G</w:t>
            </w:r>
          </w:p>
        </w:tc>
        <w:tc>
          <w:tcPr>
            <w:tcW w:w="461" w:type="pct"/>
            <w:tcBorders>
              <w:lef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 </w:t>
            </w:r>
          </w:p>
        </w:tc>
        <w:tc>
          <w:tcPr>
            <w:tcW w:w="164" w:type="pct"/>
            <w:tcBorders>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 </w:t>
            </w:r>
          </w:p>
        </w:tc>
        <w:tc>
          <w:tcPr>
            <w:tcW w:w="455" w:type="pct"/>
            <w:tcBorders>
              <w:lef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E73949" w:rsidRPr="00837DF7" w:rsidTr="00A115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pct"/>
            <w:vMerge/>
            <w:tcBorders>
              <w:left w:val="single" w:sz="4" w:space="0" w:color="auto"/>
              <w:right w:val="single" w:sz="4" w:space="0" w:color="auto"/>
            </w:tcBorders>
            <w:shd w:val="clear" w:color="auto" w:fill="FFFFFF" w:themeFill="background1"/>
            <w:hideMark/>
          </w:tcPr>
          <w:p w:rsidR="00A115EA" w:rsidRPr="00837DF7" w:rsidRDefault="00A115EA" w:rsidP="00CF75AF">
            <w:pPr>
              <w:rPr>
                <w:rFonts w:ascii="Calibri" w:eastAsia="Times New Roman" w:hAnsi="Calibri" w:cs="Times New Roman"/>
                <w:b w:val="0"/>
                <w:bCs w:val="0"/>
                <w:i/>
                <w:iCs/>
                <w:color w:val="000000"/>
                <w:sz w:val="18"/>
              </w:rPr>
            </w:pPr>
          </w:p>
        </w:tc>
        <w:tc>
          <w:tcPr>
            <w:tcW w:w="371" w:type="pct"/>
            <w:tcBorders>
              <w:left w:val="single" w:sz="4" w:space="0" w:color="auto"/>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Pancreas</w:t>
            </w:r>
          </w:p>
        </w:tc>
        <w:tc>
          <w:tcPr>
            <w:tcW w:w="466" w:type="pct"/>
            <w:tcBorders>
              <w:lef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lef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C 53: G 47</w:t>
            </w:r>
          </w:p>
        </w:tc>
        <w:tc>
          <w:tcPr>
            <w:tcW w:w="172" w:type="pct"/>
            <w:tcBorders>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C/G</w:t>
            </w:r>
          </w:p>
        </w:tc>
        <w:tc>
          <w:tcPr>
            <w:tcW w:w="452" w:type="pct"/>
            <w:tcBorders>
              <w:lef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lef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C 53: G 47</w:t>
            </w:r>
          </w:p>
        </w:tc>
        <w:tc>
          <w:tcPr>
            <w:tcW w:w="172" w:type="pct"/>
            <w:tcBorders>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C/G</w:t>
            </w:r>
          </w:p>
        </w:tc>
        <w:tc>
          <w:tcPr>
            <w:tcW w:w="452" w:type="pct"/>
            <w:tcBorders>
              <w:lef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C 55: G 45</w:t>
            </w:r>
          </w:p>
        </w:tc>
        <w:tc>
          <w:tcPr>
            <w:tcW w:w="173" w:type="pct"/>
            <w:tcBorders>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C/G</w:t>
            </w:r>
          </w:p>
        </w:tc>
        <w:tc>
          <w:tcPr>
            <w:tcW w:w="461" w:type="pct"/>
            <w:tcBorders>
              <w:lef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4" w:type="pct"/>
            <w:tcBorders>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5" w:type="pct"/>
            <w:tcBorders>
              <w:lef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right w:val="single" w:sz="4" w:space="0" w:color="auto"/>
            </w:tcBorders>
            <w:noWrap/>
            <w:hideMark/>
          </w:tcPr>
          <w:p w:rsidR="00A115EA" w:rsidRPr="00837DF7" w:rsidRDefault="00A115EA" w:rsidP="00CF75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r w:rsidR="00E73949" w:rsidRPr="00837DF7" w:rsidTr="00A115EA">
        <w:trPr>
          <w:trHeight w:val="20"/>
        </w:trPr>
        <w:tc>
          <w:tcPr>
            <w:cnfStyle w:val="001000000000" w:firstRow="0" w:lastRow="0" w:firstColumn="1" w:lastColumn="0" w:oddVBand="0" w:evenVBand="0" w:oddHBand="0" w:evenHBand="0" w:firstRowFirstColumn="0" w:firstRowLastColumn="0" w:lastRowFirstColumn="0" w:lastRowLastColumn="0"/>
            <w:tcW w:w="255" w:type="pct"/>
            <w:vMerge/>
            <w:tcBorders>
              <w:left w:val="single" w:sz="4" w:space="0" w:color="auto"/>
              <w:bottom w:val="single" w:sz="4" w:space="0" w:color="auto"/>
              <w:right w:val="single" w:sz="4" w:space="0" w:color="auto"/>
            </w:tcBorders>
            <w:shd w:val="clear" w:color="auto" w:fill="FFFFFF" w:themeFill="background1"/>
            <w:hideMark/>
          </w:tcPr>
          <w:p w:rsidR="00A115EA" w:rsidRPr="00837DF7" w:rsidRDefault="00A115EA" w:rsidP="00CF75AF">
            <w:pPr>
              <w:rPr>
                <w:rFonts w:ascii="Calibri" w:eastAsia="Times New Roman" w:hAnsi="Calibri" w:cs="Times New Roman"/>
                <w:b w:val="0"/>
                <w:bCs w:val="0"/>
                <w:i/>
                <w:iCs/>
                <w:color w:val="000000"/>
                <w:sz w:val="18"/>
              </w:rPr>
            </w:pPr>
          </w:p>
        </w:tc>
        <w:tc>
          <w:tcPr>
            <w:tcW w:w="371" w:type="pct"/>
            <w:tcBorders>
              <w:left w:val="single" w:sz="4" w:space="0" w:color="auto"/>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Testes</w:t>
            </w:r>
          </w:p>
        </w:tc>
        <w:tc>
          <w:tcPr>
            <w:tcW w:w="466" w:type="pct"/>
            <w:tcBorders>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59" w:type="pct"/>
            <w:tcBorders>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2" w:type="pct"/>
            <w:tcBorders>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2" w:type="pct"/>
            <w:tcBorders>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3" w:type="pct"/>
            <w:tcBorders>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C 56: G 44</w:t>
            </w:r>
          </w:p>
        </w:tc>
        <w:tc>
          <w:tcPr>
            <w:tcW w:w="172" w:type="pct"/>
            <w:tcBorders>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rPr>
            </w:pPr>
            <w:r w:rsidRPr="00837DF7">
              <w:rPr>
                <w:rFonts w:ascii="Calibri" w:eastAsia="Times New Roman" w:hAnsi="Calibri" w:cs="Times New Roman"/>
                <w:sz w:val="18"/>
              </w:rPr>
              <w:t>C/G</w:t>
            </w:r>
          </w:p>
        </w:tc>
        <w:tc>
          <w:tcPr>
            <w:tcW w:w="452" w:type="pct"/>
            <w:tcBorders>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73" w:type="pct"/>
            <w:tcBorders>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61" w:type="pct"/>
            <w:tcBorders>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4" w:type="pct"/>
            <w:tcBorders>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455" w:type="pct"/>
            <w:tcBorders>
              <w:left w:val="single" w:sz="4" w:space="0" w:color="auto"/>
              <w:bottom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c>
          <w:tcPr>
            <w:tcW w:w="169" w:type="pct"/>
            <w:tcBorders>
              <w:bottom w:val="single" w:sz="4" w:space="0" w:color="auto"/>
              <w:right w:val="single" w:sz="4" w:space="0" w:color="auto"/>
            </w:tcBorders>
            <w:noWrap/>
            <w:hideMark/>
          </w:tcPr>
          <w:p w:rsidR="00A115EA" w:rsidRPr="00837DF7" w:rsidRDefault="00A115EA" w:rsidP="00CF75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837DF7">
              <w:rPr>
                <w:rFonts w:ascii="Calibri" w:eastAsia="Times New Roman" w:hAnsi="Calibri" w:cs="Times New Roman"/>
                <w:color w:val="000000"/>
                <w:sz w:val="18"/>
              </w:rPr>
              <w:t> </w:t>
            </w:r>
          </w:p>
        </w:tc>
      </w:tr>
    </w:tbl>
    <w:p w:rsidR="00FB7075" w:rsidRDefault="00454D0C" w:rsidP="00454D0C">
      <w:pPr>
        <w:pStyle w:val="Heading2"/>
      </w:pPr>
      <w:r w:rsidRPr="00FA1A98">
        <w:t>Supplementary Figure 2: Pyro</w:t>
      </w:r>
      <w:r w:rsidR="00FB7075" w:rsidRPr="00FA1A98">
        <w:t>sequencing</w:t>
      </w:r>
      <w:r w:rsidRPr="00FA1A98">
        <w:t xml:space="preserve"> and Capillary Seq</w:t>
      </w:r>
      <w:r w:rsidR="00FB7075" w:rsidRPr="00FA1A98">
        <w:t>uencing</w:t>
      </w:r>
    </w:p>
    <w:p w:rsidR="006470B6" w:rsidRDefault="00FB7075" w:rsidP="00FB7075">
      <w:r>
        <w:t xml:space="preserve">To confirm that allelic calls made by capillary sequencing were accurate, we also performed quantitative pyrosequencing across 7 genes in multiple tissues and informative individuals. </w:t>
      </w:r>
      <w:r w:rsidR="008417B1">
        <w:t>Data generated from both technology platforms were concordant</w:t>
      </w:r>
      <w:r w:rsidR="000866C8">
        <w:t>, and examples for 3 genes are shown in panels A, B &amp; C. In these panels, the allelic calls made by capillary and pyrosequencing are shown as follows: Biallelic (both capitals), Preferential Imprinted Expression (capital for major allele, lower case for minor allele) and Monoallelic (single capital letter).</w:t>
      </w:r>
      <w:r w:rsidR="00896195">
        <w:t xml:space="preserve"> Panel D presents a table view of the pyrosequencing data generated acr</w:t>
      </w:r>
      <w:r w:rsidR="00E92A51">
        <w:t xml:space="preserve">oss the imprinted genes tested, percentage </w:t>
      </w:r>
      <w:r w:rsidR="00967524">
        <w:t>expression</w:t>
      </w:r>
      <w:r w:rsidR="00E92A51">
        <w:t xml:space="preserve"> values are shown for each alle</w:t>
      </w:r>
      <w:r w:rsidR="001F7D11">
        <w:t xml:space="preserve">le analyzed. </w:t>
      </w:r>
      <w:r w:rsidR="00967524">
        <w:t xml:space="preserve">Preferential monoallelic expression is noted where the minor allele is expressed at levels between 5 – 30% </w:t>
      </w:r>
      <w:r w:rsidR="00B54F24">
        <w:t>by pyrosequencing</w:t>
      </w:r>
      <w:r w:rsidR="007F6355">
        <w:t xml:space="preserve">. The samples presented are a subset of subjects analyzed by capillary sequencing. </w:t>
      </w:r>
      <w:r w:rsidR="00342C5F">
        <w:br w:type="page"/>
      </w:r>
    </w:p>
    <w:p w:rsidR="00A45C4B" w:rsidRPr="00DC215A" w:rsidRDefault="00A45C4B" w:rsidP="006470B6">
      <w:pPr>
        <w:jc w:val="right"/>
        <w:rPr>
          <w:rFonts w:ascii="Calibri" w:hAnsi="Calibri" w:cs="Calibri"/>
          <w:b/>
          <w:bCs/>
          <w:szCs w:val="20"/>
        </w:rPr>
      </w:pPr>
      <w:proofErr w:type="spellStart"/>
      <w:r w:rsidRPr="00DC215A">
        <w:rPr>
          <w:rFonts w:ascii="Calibri" w:hAnsi="Calibri" w:cs="Calibri"/>
          <w:b/>
          <w:bCs/>
          <w:szCs w:val="20"/>
        </w:rPr>
        <w:lastRenderedPageBreak/>
        <w:t>Cheong_Supplementary</w:t>
      </w:r>
      <w:proofErr w:type="spellEnd"/>
      <w:r w:rsidRPr="00DC215A">
        <w:rPr>
          <w:rFonts w:ascii="Calibri" w:hAnsi="Calibri" w:cs="Calibri"/>
          <w:b/>
          <w:bCs/>
          <w:szCs w:val="20"/>
        </w:rPr>
        <w:t xml:space="preserve"> Figure </w:t>
      </w:r>
      <w:r w:rsidR="00393408">
        <w:rPr>
          <w:rFonts w:ascii="Calibri" w:hAnsi="Calibri" w:cs="Calibri"/>
          <w:b/>
          <w:bCs/>
          <w:szCs w:val="20"/>
        </w:rPr>
        <w:t>3</w:t>
      </w:r>
    </w:p>
    <w:p w:rsidR="00A45C4B" w:rsidRDefault="00A45C4B" w:rsidP="00A45C4B">
      <w:pPr>
        <w:spacing w:line="240" w:lineRule="auto"/>
        <w:rPr>
          <w:rFonts w:ascii="Calibri" w:hAnsi="Calibri" w:cs="Calibri"/>
          <w:b/>
          <w:bCs/>
          <w:sz w:val="20"/>
          <w:szCs w:val="20"/>
        </w:rPr>
      </w:pPr>
      <w:r>
        <w:rPr>
          <w:rFonts w:ascii="Calibri" w:hAnsi="Calibri" w:cs="Calibri"/>
          <w:b/>
          <w:bCs/>
          <w:noProof/>
          <w:sz w:val="20"/>
          <w:szCs w:val="20"/>
        </w:rPr>
        <w:drawing>
          <wp:inline distT="0" distB="0" distL="0" distR="0" wp14:anchorId="0966F787" wp14:editId="4E329B6F">
            <wp:extent cx="9402388" cy="5645888"/>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ongCY_147934_SuppFigure3 copy.jpg"/>
                    <pic:cNvPicPr/>
                  </pic:nvPicPr>
                  <pic:blipFill rotWithShape="1">
                    <a:blip r:embed="rId10" cstate="print">
                      <a:extLst>
                        <a:ext uri="{28A0092B-C50C-407E-A947-70E740481C1C}">
                          <a14:useLocalDpi xmlns:a14="http://schemas.microsoft.com/office/drawing/2010/main" val="0"/>
                        </a:ext>
                      </a:extLst>
                    </a:blip>
                    <a:srcRect b="15066"/>
                    <a:stretch/>
                  </pic:blipFill>
                  <pic:spPr bwMode="auto">
                    <a:xfrm>
                      <a:off x="0" y="0"/>
                      <a:ext cx="9405210" cy="5647582"/>
                    </a:xfrm>
                    <a:prstGeom prst="rect">
                      <a:avLst/>
                    </a:prstGeom>
                    <a:ln>
                      <a:noFill/>
                    </a:ln>
                    <a:extLst>
                      <a:ext uri="{53640926-AAD7-44D8-BBD7-CCE9431645EC}">
                        <a14:shadowObscured xmlns:a14="http://schemas.microsoft.com/office/drawing/2010/main"/>
                      </a:ext>
                    </a:extLst>
                  </pic:spPr>
                </pic:pic>
              </a:graphicData>
            </a:graphic>
          </wp:inline>
        </w:drawing>
      </w:r>
    </w:p>
    <w:p w:rsidR="00A45C4B" w:rsidRPr="00DC215A" w:rsidRDefault="00A45C4B" w:rsidP="00E56DF1">
      <w:pPr>
        <w:pStyle w:val="Heading2"/>
      </w:pPr>
      <w:r w:rsidRPr="00DC215A">
        <w:lastRenderedPageBreak/>
        <w:t xml:space="preserve">Supplementary Figure </w:t>
      </w:r>
      <w:r w:rsidR="00C076EF">
        <w:t>3</w:t>
      </w:r>
      <w:r w:rsidRPr="00DC215A">
        <w:t>: Imprinted Gene Cluster Maps and Putative Cynomolgus DMRs</w:t>
      </w:r>
    </w:p>
    <w:p w:rsidR="00A45C4B" w:rsidRPr="00DC215A" w:rsidRDefault="00A45C4B" w:rsidP="00A45C4B">
      <w:r w:rsidRPr="00DC215A">
        <w:t xml:space="preserve">Maps show the conservation in relative gene position and orientation between Human, Macaque and Mouse genomes at the imprinted gene clusters examined. Gene distances are approximately to scale, unless otherwise indicated with a “//”. Genomic coordinates for putative Macaque DMRs examined are indicated. </w:t>
      </w:r>
      <w:r w:rsidR="002F3F3C">
        <w:rPr>
          <w:i/>
        </w:rPr>
        <w:t>PLAGL1</w:t>
      </w:r>
      <w:r w:rsidRPr="00DC215A">
        <w:rPr>
          <w:i/>
        </w:rPr>
        <w:t>, NAP1L5</w:t>
      </w:r>
      <w:r w:rsidRPr="00DC215A">
        <w:t xml:space="preserve"> and </w:t>
      </w:r>
      <w:r w:rsidRPr="00DC215A">
        <w:rPr>
          <w:i/>
        </w:rPr>
        <w:t>INPP5F</w:t>
      </w:r>
      <w:r w:rsidRPr="00DC215A">
        <w:t xml:space="preserve"> were examined as single genes, so no cluster map is shown for these loci.</w:t>
      </w:r>
    </w:p>
    <w:p w:rsidR="00A45C4B" w:rsidRDefault="00A45C4B" w:rsidP="00A45C4B">
      <w:pPr>
        <w:jc w:val="right"/>
        <w:rPr>
          <w:szCs w:val="24"/>
        </w:rPr>
      </w:pPr>
      <w:r>
        <w:rPr>
          <w:rFonts w:ascii="Calibri" w:hAnsi="Calibri" w:cs="Calibri"/>
          <w:b/>
          <w:bCs/>
          <w:sz w:val="20"/>
          <w:szCs w:val="20"/>
        </w:rPr>
        <w:br w:type="page"/>
      </w:r>
    </w:p>
    <w:p w:rsidR="00342C5F" w:rsidRPr="00787CB9" w:rsidRDefault="005F0BDD" w:rsidP="005F0BDD">
      <w:pPr>
        <w:jc w:val="right"/>
        <w:rPr>
          <w:b/>
        </w:rPr>
      </w:pPr>
      <w:r>
        <w:lastRenderedPageBreak/>
        <w:tab/>
      </w:r>
      <w:proofErr w:type="spellStart"/>
      <w:r w:rsidRPr="00787CB9">
        <w:rPr>
          <w:b/>
        </w:rPr>
        <w:t>Cheong_Supplementary</w:t>
      </w:r>
      <w:proofErr w:type="spellEnd"/>
      <w:r w:rsidRPr="00787CB9">
        <w:rPr>
          <w:b/>
        </w:rPr>
        <w:t xml:space="preserve"> Figure </w:t>
      </w:r>
      <w:r w:rsidR="00393408">
        <w:rPr>
          <w:b/>
        </w:rPr>
        <w:t>4</w:t>
      </w:r>
    </w:p>
    <w:p w:rsidR="003E339E" w:rsidRDefault="002652B8" w:rsidP="003E339E">
      <w:pPr>
        <w:spacing w:line="360" w:lineRule="auto"/>
        <w:jc w:val="center"/>
      </w:pPr>
      <w:r>
        <w:rPr>
          <w:noProof/>
        </w:rPr>
        <w:drawing>
          <wp:inline distT="0" distB="0" distL="0" distR="0" wp14:anchorId="4605A50F">
            <wp:extent cx="8973820" cy="42189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73820" cy="4218940"/>
                    </a:xfrm>
                    <a:prstGeom prst="rect">
                      <a:avLst/>
                    </a:prstGeom>
                    <a:noFill/>
                  </pic:spPr>
                </pic:pic>
              </a:graphicData>
            </a:graphic>
          </wp:inline>
        </w:drawing>
      </w:r>
    </w:p>
    <w:p w:rsidR="00342C5F" w:rsidRDefault="003E339E" w:rsidP="00E56DF1">
      <w:pPr>
        <w:pStyle w:val="Heading2"/>
      </w:pPr>
      <w:proofErr w:type="gramStart"/>
      <w:r w:rsidRPr="00E70D73">
        <w:t xml:space="preserve">Supplementary Figure </w:t>
      </w:r>
      <w:r w:rsidR="00C076EF">
        <w:t>4</w:t>
      </w:r>
      <w:r w:rsidRPr="00E70D73">
        <w:t>.</w:t>
      </w:r>
      <w:proofErr w:type="gramEnd"/>
      <w:r w:rsidRPr="00E70D73">
        <w:t xml:space="preserve"> Novel Variant of CDKN1C in Cynomolgus Macaque</w:t>
      </w:r>
    </w:p>
    <w:p w:rsidR="00A45C4B" w:rsidRDefault="002652B8" w:rsidP="003E339E">
      <w:r>
        <w:t xml:space="preserve">The </w:t>
      </w:r>
      <w:proofErr w:type="spellStart"/>
      <w:r w:rsidR="003E3A3D" w:rsidRPr="00B23058">
        <w:t>cyclin</w:t>
      </w:r>
      <w:proofErr w:type="spellEnd"/>
      <w:r w:rsidR="003E3A3D" w:rsidRPr="00B23058">
        <w:t>-dependent kinase inhibitor domain</w:t>
      </w:r>
      <w:r>
        <w:t xml:space="preserve"> is conserved</w:t>
      </w:r>
      <w:r w:rsidR="003E3A3D" w:rsidRPr="00B23058">
        <w:t xml:space="preserve"> in CDKN1C proteins ac</w:t>
      </w:r>
      <w:r>
        <w:t>ross primates and rodents (boxed in red). Downstream of this, there is increasing divergence between CDKN1C protein seq</w:t>
      </w:r>
      <w:r w:rsidR="00BA1337">
        <w:t>uences from multiple species, as also shown by the phylogenetic tree</w:t>
      </w:r>
      <w:r w:rsidR="00C636FE">
        <w:t xml:space="preserve"> (lower right)</w:t>
      </w:r>
      <w:r w:rsidR="0073366A">
        <w:t>.</w:t>
      </w:r>
    </w:p>
    <w:p w:rsidR="00A45C4B" w:rsidRDefault="00A45C4B">
      <w:r>
        <w:br w:type="page"/>
      </w:r>
    </w:p>
    <w:p w:rsidR="003E3A3D" w:rsidRPr="00B23058" w:rsidRDefault="00A45C4B" w:rsidP="00A45C4B">
      <w:pPr>
        <w:jc w:val="right"/>
      </w:pPr>
      <w:proofErr w:type="spellStart"/>
      <w:r>
        <w:rPr>
          <w:b/>
        </w:rPr>
        <w:lastRenderedPageBreak/>
        <w:t>Cheong_Supplementary</w:t>
      </w:r>
      <w:proofErr w:type="spellEnd"/>
      <w:r>
        <w:rPr>
          <w:b/>
        </w:rPr>
        <w:t xml:space="preserve"> Figure </w:t>
      </w:r>
      <w:r w:rsidR="00393408">
        <w:rPr>
          <w:b/>
        </w:rPr>
        <w:t>5</w:t>
      </w:r>
    </w:p>
    <w:p w:rsidR="00326508" w:rsidRDefault="006470B6" w:rsidP="00E56DF1">
      <w:pPr>
        <w:jc w:val="center"/>
      </w:pPr>
      <w:r>
        <w:rPr>
          <w:noProof/>
        </w:rPr>
        <w:drawing>
          <wp:inline distT="0" distB="0" distL="0" distR="0" wp14:anchorId="4393305D" wp14:editId="00B3386E">
            <wp:extent cx="8641080" cy="405810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ure4_AdditionalDMR_Aug20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41080" cy="4058107"/>
                    </a:xfrm>
                    <a:prstGeom prst="rect">
                      <a:avLst/>
                    </a:prstGeom>
                  </pic:spPr>
                </pic:pic>
              </a:graphicData>
            </a:graphic>
          </wp:inline>
        </w:drawing>
      </w:r>
    </w:p>
    <w:p w:rsidR="001D2C20" w:rsidRPr="00FA66DA" w:rsidRDefault="005E6242" w:rsidP="00E56DF1">
      <w:pPr>
        <w:pStyle w:val="Heading2"/>
      </w:pPr>
      <w:proofErr w:type="gramStart"/>
      <w:r w:rsidRPr="00FA66DA">
        <w:t xml:space="preserve">Supplementary Figure </w:t>
      </w:r>
      <w:r w:rsidR="00C076EF">
        <w:t>5</w:t>
      </w:r>
      <w:r w:rsidRPr="00FA66DA">
        <w:t>.</w:t>
      </w:r>
      <w:proofErr w:type="gramEnd"/>
      <w:r w:rsidRPr="00FA66DA">
        <w:t xml:space="preserve"> </w:t>
      </w:r>
      <w:r w:rsidR="001D2C20" w:rsidRPr="00FA66DA">
        <w:t>Additional Bisulfite Diagrams</w:t>
      </w:r>
      <w:r w:rsidR="00FA66DA">
        <w:t xml:space="preserve"> of Macaque Samples</w:t>
      </w:r>
    </w:p>
    <w:p w:rsidR="00E56DF1" w:rsidRDefault="001D2C20" w:rsidP="00E56DF1">
      <w:pPr>
        <w:ind w:right="110"/>
      </w:pPr>
      <w:r>
        <w:t xml:space="preserve">DNA methylation in additional tissues/samples for DMR regions shown in Main Figures 1 &amp; 2 – (A) </w:t>
      </w:r>
      <w:r w:rsidRPr="002F3F3C">
        <w:rPr>
          <w:i/>
        </w:rPr>
        <w:t>DLK1</w:t>
      </w:r>
      <w:r>
        <w:t xml:space="preserve"> IG-DMR and </w:t>
      </w:r>
      <w:r w:rsidRPr="002F3F3C">
        <w:rPr>
          <w:i/>
        </w:rPr>
        <w:t>MEG3</w:t>
      </w:r>
      <w:r>
        <w:t xml:space="preserve">, where hypermethylation is evident in adult somatic tissues. (B) </w:t>
      </w:r>
      <w:r w:rsidRPr="002F3F3C">
        <w:rPr>
          <w:i/>
        </w:rPr>
        <w:t xml:space="preserve">IGF2R </w:t>
      </w:r>
      <w:r>
        <w:t xml:space="preserve">DMR, additional somatic tissues (kidney &amp; blood) also showed distinct allele-specific methylation. (C) At the </w:t>
      </w:r>
      <w:r w:rsidRPr="002F3F3C">
        <w:rPr>
          <w:i/>
        </w:rPr>
        <w:t>PEG3</w:t>
      </w:r>
      <w:r>
        <w:t xml:space="preserve"> DMR, placenta-specific hypermethylation is seen. This was not observed in somatic tissues or um</w:t>
      </w:r>
      <w:r w:rsidR="000B1334">
        <w:t>bilical cord (here, and</w:t>
      </w:r>
      <w:r w:rsidR="001A17FF">
        <w:t xml:space="preserve"> in main f</w:t>
      </w:r>
      <w:r w:rsidR="000B1334">
        <w:t>igures</w:t>
      </w:r>
      <w:r>
        <w:t>)</w:t>
      </w:r>
    </w:p>
    <w:p w:rsidR="00F36A31" w:rsidRDefault="00342C5F" w:rsidP="00E56DF1">
      <w:pPr>
        <w:ind w:right="110"/>
        <w:jc w:val="right"/>
        <w:rPr>
          <w:b/>
        </w:rPr>
      </w:pPr>
      <w:r>
        <w:br w:type="page"/>
      </w:r>
      <w:proofErr w:type="spellStart"/>
      <w:r w:rsidR="00AD53EB">
        <w:rPr>
          <w:b/>
        </w:rPr>
        <w:lastRenderedPageBreak/>
        <w:t>Cheong_Supplementary</w:t>
      </w:r>
      <w:proofErr w:type="spellEnd"/>
      <w:r w:rsidR="00AD53EB">
        <w:rPr>
          <w:b/>
        </w:rPr>
        <w:t xml:space="preserve"> </w:t>
      </w:r>
      <w:r w:rsidR="00211891">
        <w:rPr>
          <w:b/>
        </w:rPr>
        <w:t xml:space="preserve">Table </w:t>
      </w:r>
      <w:r w:rsidR="00393408">
        <w:rPr>
          <w:b/>
        </w:rPr>
        <w:t>6</w:t>
      </w:r>
    </w:p>
    <w:tbl>
      <w:tblPr>
        <w:tblW w:w="5000" w:type="pct"/>
        <w:tblLook w:val="04A0" w:firstRow="1" w:lastRow="0" w:firstColumn="1" w:lastColumn="0" w:noHBand="0" w:noVBand="1"/>
      </w:tblPr>
      <w:tblGrid>
        <w:gridCol w:w="1963"/>
        <w:gridCol w:w="2184"/>
        <w:gridCol w:w="2294"/>
        <w:gridCol w:w="2192"/>
        <w:gridCol w:w="2286"/>
        <w:gridCol w:w="2295"/>
        <w:gridCol w:w="2400"/>
      </w:tblGrid>
      <w:tr w:rsidR="00D91496" w:rsidRPr="00F36A31" w:rsidTr="0073003B">
        <w:trPr>
          <w:trHeight w:val="300"/>
        </w:trPr>
        <w:tc>
          <w:tcPr>
            <w:tcW w:w="439" w:type="pct"/>
            <w:tcBorders>
              <w:top w:val="single" w:sz="8" w:space="0" w:color="auto"/>
              <w:left w:val="single" w:sz="8" w:space="0" w:color="auto"/>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1520" w:type="pct"/>
            <w:gridSpan w:val="2"/>
            <w:tcBorders>
              <w:top w:val="single" w:sz="8" w:space="0" w:color="auto"/>
              <w:left w:val="single" w:sz="8" w:space="0" w:color="auto"/>
              <w:bottom w:val="nil"/>
              <w:right w:val="single" w:sz="8" w:space="0" w:color="000000"/>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u w:val="single"/>
              </w:rPr>
            </w:pPr>
            <w:r w:rsidRPr="00F36A31">
              <w:rPr>
                <w:rFonts w:ascii="Calibri" w:eastAsia="Times New Roman" w:hAnsi="Calibri" w:cs="Calibri"/>
                <w:b/>
                <w:bCs/>
                <w:color w:val="000000"/>
                <w:u w:val="single"/>
              </w:rPr>
              <w:t>Human Germline Methylation</w:t>
            </w:r>
          </w:p>
        </w:tc>
        <w:tc>
          <w:tcPr>
            <w:tcW w:w="1520" w:type="pct"/>
            <w:gridSpan w:val="2"/>
            <w:tcBorders>
              <w:top w:val="single" w:sz="8" w:space="0" w:color="auto"/>
              <w:left w:val="nil"/>
              <w:bottom w:val="nil"/>
              <w:right w:val="single" w:sz="8" w:space="0" w:color="000000"/>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u w:val="single"/>
              </w:rPr>
            </w:pPr>
            <w:r w:rsidRPr="00F36A31">
              <w:rPr>
                <w:rFonts w:ascii="Calibri" w:eastAsia="Times New Roman" w:hAnsi="Calibri" w:cs="Calibri"/>
                <w:b/>
                <w:bCs/>
                <w:color w:val="000000"/>
                <w:u w:val="single"/>
              </w:rPr>
              <w:t>Primate Germline Methylation</w:t>
            </w:r>
          </w:p>
        </w:tc>
        <w:tc>
          <w:tcPr>
            <w:tcW w:w="1520" w:type="pct"/>
            <w:gridSpan w:val="2"/>
            <w:tcBorders>
              <w:top w:val="single" w:sz="8" w:space="0" w:color="auto"/>
              <w:left w:val="nil"/>
              <w:bottom w:val="nil"/>
              <w:right w:val="single" w:sz="8" w:space="0" w:color="000000"/>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u w:val="single"/>
              </w:rPr>
            </w:pPr>
            <w:r w:rsidRPr="00F36A31">
              <w:rPr>
                <w:rFonts w:ascii="Calibri" w:eastAsia="Times New Roman" w:hAnsi="Calibri" w:cs="Calibri"/>
                <w:b/>
                <w:bCs/>
                <w:color w:val="000000"/>
                <w:u w:val="single"/>
              </w:rPr>
              <w:t>Mouse Germline Methylation</w:t>
            </w:r>
          </w:p>
        </w:tc>
      </w:tr>
      <w:tr w:rsidR="00D91496" w:rsidRPr="00F36A31" w:rsidTr="0073003B">
        <w:trPr>
          <w:trHeight w:val="315"/>
        </w:trPr>
        <w:tc>
          <w:tcPr>
            <w:tcW w:w="439" w:type="pct"/>
            <w:tcBorders>
              <w:top w:val="nil"/>
              <w:left w:val="single" w:sz="8" w:space="0" w:color="auto"/>
              <w:bottom w:val="single" w:sz="8" w:space="0" w:color="auto"/>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711" w:type="pct"/>
            <w:tcBorders>
              <w:top w:val="nil"/>
              <w:left w:val="single" w:sz="8" w:space="0" w:color="auto"/>
              <w:bottom w:val="single" w:sz="8" w:space="0" w:color="auto"/>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Oocyte</w:t>
            </w:r>
          </w:p>
        </w:tc>
        <w:tc>
          <w:tcPr>
            <w:tcW w:w="809" w:type="pct"/>
            <w:tcBorders>
              <w:top w:val="nil"/>
              <w:left w:val="nil"/>
              <w:bottom w:val="single" w:sz="8" w:space="0" w:color="auto"/>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Sperm</w:t>
            </w:r>
          </w:p>
        </w:tc>
        <w:tc>
          <w:tcPr>
            <w:tcW w:w="745" w:type="pct"/>
            <w:tcBorders>
              <w:top w:val="nil"/>
              <w:left w:val="nil"/>
              <w:bottom w:val="single" w:sz="8" w:space="0" w:color="auto"/>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Oocyte</w:t>
            </w:r>
          </w:p>
        </w:tc>
        <w:tc>
          <w:tcPr>
            <w:tcW w:w="775" w:type="pct"/>
            <w:tcBorders>
              <w:top w:val="nil"/>
              <w:left w:val="nil"/>
              <w:bottom w:val="single" w:sz="8" w:space="0" w:color="auto"/>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Sperm</w:t>
            </w:r>
          </w:p>
        </w:tc>
        <w:tc>
          <w:tcPr>
            <w:tcW w:w="709" w:type="pct"/>
            <w:tcBorders>
              <w:top w:val="nil"/>
              <w:left w:val="nil"/>
              <w:bottom w:val="single" w:sz="8" w:space="0" w:color="auto"/>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Oocyte</w:t>
            </w:r>
          </w:p>
        </w:tc>
        <w:tc>
          <w:tcPr>
            <w:tcW w:w="811" w:type="pct"/>
            <w:tcBorders>
              <w:top w:val="nil"/>
              <w:left w:val="nil"/>
              <w:bottom w:val="single" w:sz="8" w:space="0" w:color="auto"/>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Sperm</w:t>
            </w:r>
          </w:p>
        </w:tc>
      </w:tr>
      <w:tr w:rsidR="00D91496" w:rsidRPr="00F36A31" w:rsidTr="0073003B">
        <w:trPr>
          <w:trHeight w:val="300"/>
        </w:trPr>
        <w:tc>
          <w:tcPr>
            <w:tcW w:w="439" w:type="pct"/>
            <w:tcBorders>
              <w:top w:val="nil"/>
              <w:left w:val="single" w:sz="8" w:space="0" w:color="auto"/>
              <w:bottom w:val="nil"/>
              <w:right w:val="nil"/>
            </w:tcBorders>
            <w:shd w:val="clear" w:color="000000" w:fill="DBE5F1"/>
            <w:noWrap/>
            <w:vAlign w:val="center"/>
            <w:hideMark/>
          </w:tcPr>
          <w:p w:rsidR="00B23058" w:rsidRPr="00334062" w:rsidRDefault="00B23058" w:rsidP="0073003B">
            <w:pPr>
              <w:spacing w:after="0" w:line="240" w:lineRule="auto"/>
              <w:jc w:val="center"/>
              <w:rPr>
                <w:rFonts w:ascii="Calibri" w:eastAsia="Times New Roman" w:hAnsi="Calibri" w:cs="Calibri"/>
                <w:b/>
                <w:bCs/>
                <w:i/>
                <w:color w:val="000000"/>
              </w:rPr>
            </w:pPr>
            <w:r w:rsidRPr="00334062">
              <w:rPr>
                <w:rFonts w:ascii="Calibri" w:eastAsia="Times New Roman" w:hAnsi="Calibri" w:cs="Calibri"/>
                <w:b/>
                <w:bCs/>
                <w:i/>
                <w:color w:val="000000"/>
              </w:rPr>
              <w:t>DLK1</w:t>
            </w:r>
          </w:p>
        </w:tc>
        <w:tc>
          <w:tcPr>
            <w:tcW w:w="711" w:type="pct"/>
            <w:tcBorders>
              <w:top w:val="nil"/>
              <w:left w:val="single" w:sz="8" w:space="0" w:color="auto"/>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Unmethylated</w:t>
            </w:r>
          </w:p>
        </w:tc>
        <w:tc>
          <w:tcPr>
            <w:tcW w:w="809"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Methylated</w:t>
            </w:r>
          </w:p>
        </w:tc>
        <w:tc>
          <w:tcPr>
            <w:tcW w:w="745"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775"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709"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Unmethylated</w:t>
            </w:r>
          </w:p>
        </w:tc>
        <w:tc>
          <w:tcPr>
            <w:tcW w:w="811"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Methylated</w:t>
            </w:r>
          </w:p>
        </w:tc>
      </w:tr>
      <w:tr w:rsidR="00D91496" w:rsidRPr="00F36A31" w:rsidTr="0073003B">
        <w:trPr>
          <w:trHeight w:val="315"/>
        </w:trPr>
        <w:tc>
          <w:tcPr>
            <w:tcW w:w="439" w:type="pct"/>
            <w:tcBorders>
              <w:top w:val="nil"/>
              <w:left w:val="single" w:sz="8" w:space="0" w:color="auto"/>
              <w:bottom w:val="single" w:sz="8" w:space="0" w:color="auto"/>
              <w:right w:val="nil"/>
            </w:tcBorders>
            <w:shd w:val="clear" w:color="000000" w:fill="DBE5F1"/>
            <w:noWrap/>
            <w:vAlign w:val="center"/>
            <w:hideMark/>
          </w:tcPr>
          <w:p w:rsidR="00B23058" w:rsidRPr="00334062" w:rsidRDefault="00B23058" w:rsidP="0073003B">
            <w:pPr>
              <w:spacing w:after="0" w:line="240" w:lineRule="auto"/>
              <w:jc w:val="center"/>
              <w:rPr>
                <w:rFonts w:ascii="Calibri" w:eastAsia="Times New Roman" w:hAnsi="Calibri" w:cs="Calibri"/>
                <w:b/>
                <w:bCs/>
                <w:i/>
                <w:color w:val="000000"/>
              </w:rPr>
            </w:pPr>
            <w:r w:rsidRPr="00334062">
              <w:rPr>
                <w:rFonts w:ascii="Calibri" w:eastAsia="Times New Roman" w:hAnsi="Calibri" w:cs="Calibri"/>
                <w:b/>
                <w:bCs/>
                <w:i/>
                <w:color w:val="000000"/>
              </w:rPr>
              <w:t> </w:t>
            </w:r>
          </w:p>
        </w:tc>
        <w:tc>
          <w:tcPr>
            <w:tcW w:w="711" w:type="pct"/>
            <w:tcBorders>
              <w:top w:val="nil"/>
              <w:left w:val="single" w:sz="8" w:space="0" w:color="auto"/>
              <w:bottom w:val="single" w:sz="8" w:space="0" w:color="auto"/>
              <w:right w:val="nil"/>
            </w:tcBorders>
            <w:shd w:val="clear" w:color="000000" w:fill="FFFFFF"/>
            <w:noWrap/>
            <w:vAlign w:val="center"/>
            <w:hideMark/>
          </w:tcPr>
          <w:p w:rsidR="00B23058" w:rsidRPr="00F36A31" w:rsidRDefault="005628C6" w:rsidP="005628C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r>
            <w:r>
              <w:rPr>
                <w:rFonts w:ascii="Calibri" w:eastAsia="Times New Roman" w:hAnsi="Calibri" w:cs="Calibri"/>
                <w:i/>
                <w:iCs/>
                <w:color w:val="000000"/>
              </w:rPr>
              <w:instrText xml:space="preserve"> ADDIN EN.CITE &lt;EndNote&gt;&lt;Cite&gt;&lt;Author&gt;Geuns&lt;/Author&gt;&lt;Year&gt;2007&lt;/Year&gt;&lt;RecNum&gt;49&lt;/RecNum&gt;&lt;DisplayText&gt;(Geuns et al. 2007a)&lt;/DisplayText&gt;&lt;record&gt;&lt;rec-number&gt;49&lt;/rec-number&gt;&lt;foreign-keys&gt;&lt;key app="EN" db-id="p9aawp5r1rtt5nespdwpr2t65w0wz2twewsw" timestamp="0"&gt;49&lt;/key&gt;&lt;/foreign-keys&gt;&lt;ref-type name="Journal Article"&gt;17&lt;/ref-type&gt;&lt;contributors&gt;&lt;authors&gt;&lt;author&gt;Geuns, E.&lt;/author&gt;&lt;author&gt;De Temmerman, N.&lt;/author&gt;&lt;author&gt;Hilven, P.&lt;/author&gt;&lt;author&gt;Van Steirteghem, A.&lt;/author&gt;&lt;author&gt;Liebaers, I.&lt;/author&gt;&lt;author&gt;De Rycke, M.&lt;/author&gt;&lt;/authors&gt;&lt;/contributors&gt;&lt;auth-address&gt;Research Centre Reproduction and Genetics, University Hospital and Medical School of the Vrije Universiteit Brussel, Laarbeeklaan, Brussels, Belgium.&lt;/auth-address&gt;&lt;titles&gt;&lt;title&gt;Methylation analysis of the intergenic differentially methylated region of DLK1-GTL2 in human&lt;/title&gt;&lt;secondary-title&gt;Eur J Hum Genet&lt;/secondary-title&gt;&lt;/titles&gt;&lt;periodical&gt;&lt;full-title&gt;Eur J Hum Genet&lt;/full-title&gt;&lt;/periodical&gt;&lt;pages&gt;352-61&lt;/pages&gt;&lt;volume&gt;15&lt;/volume&gt;&lt;number&gt;3&lt;/number&gt;&lt;edition&gt;2007/01/11&lt;/edition&gt;&lt;keywords&gt;&lt;keyword&gt;*DNA Methylation&lt;/keyword&gt;&lt;keyword&gt;DNA, Intergenic/*metabolism&lt;/keyword&gt;&lt;keyword&gt;Genomic Imprinting/physiology&lt;/keyword&gt;&lt;keyword&gt;Humans&lt;/keyword&gt;&lt;keyword&gt;Intercellular Signaling Peptides and Proteins/*genetics&lt;/keyword&gt;&lt;keyword&gt;Membrane Proteins/*genetics&lt;/keyword&gt;&lt;keyword&gt;Proteins/*genetics&lt;/keyword&gt;&lt;keyword&gt;Repetitive Sequences, Nucleic Acid&lt;/keyword&gt;&lt;/keywords&gt;&lt;dates&gt;&lt;year&gt;2007&lt;/year&gt;&lt;pub-dates&gt;&lt;date&gt;Mar&lt;/date&gt;&lt;/pub-dates&gt;&lt;/dates&gt;&lt;isbn&gt;1018-4813 (Print)&amp;#xD;1018-4813 (Linking)&lt;/isbn&gt;&lt;accession-num&gt;17213841&lt;/accession-num&gt;&lt;urls&gt;&lt;related-urls&gt;&lt;url&gt;http://www.ncbi.nlm.nih.gov/entrez/query.fcgi?cmd=Retrieve&amp;amp;db=PubMed&amp;amp;dopt=Citation&amp;amp;list_uids=17213841&lt;/url&gt;&lt;/related-urls&gt;&lt;/urls&gt;&lt;electronic-resource-num&gt;5201759 [pii]&amp;#xD;10.1038/sj.ejhg.5201759&lt;/electronic-resource-num&gt;&lt;language&gt;eng&lt;/language&gt;&lt;/record&gt;&lt;/Cite&gt;&lt;/EndNote&gt;</w:instrText>
            </w:r>
            <w:r>
              <w:rPr>
                <w:rFonts w:ascii="Calibri" w:eastAsia="Times New Roman" w:hAnsi="Calibri" w:cs="Calibri"/>
                <w:i/>
                <w:iCs/>
                <w:color w:val="000000"/>
              </w:rPr>
              <w:fldChar w:fldCharType="separate"/>
            </w:r>
            <w:r>
              <w:rPr>
                <w:rFonts w:ascii="Calibri" w:eastAsia="Times New Roman" w:hAnsi="Calibri" w:cs="Calibri"/>
                <w:i/>
                <w:iCs/>
                <w:noProof/>
                <w:color w:val="000000"/>
              </w:rPr>
              <w:t>(Geuns et al. 2007a)</w:t>
            </w:r>
            <w:r>
              <w:rPr>
                <w:rFonts w:ascii="Calibri" w:eastAsia="Times New Roman" w:hAnsi="Calibri" w:cs="Calibri"/>
                <w:i/>
                <w:iCs/>
                <w:color w:val="000000"/>
              </w:rPr>
              <w:fldChar w:fldCharType="end"/>
            </w:r>
          </w:p>
        </w:tc>
        <w:tc>
          <w:tcPr>
            <w:tcW w:w="809" w:type="pct"/>
            <w:tcBorders>
              <w:top w:val="nil"/>
              <w:left w:val="nil"/>
              <w:bottom w:val="single" w:sz="8" w:space="0" w:color="auto"/>
              <w:right w:val="single" w:sz="8" w:space="0" w:color="auto"/>
            </w:tcBorders>
            <w:shd w:val="clear" w:color="000000" w:fill="FFFFFF"/>
            <w:noWrap/>
            <w:vAlign w:val="center"/>
            <w:hideMark/>
          </w:tcPr>
          <w:p w:rsidR="00B23058" w:rsidRPr="00F36A31" w:rsidRDefault="005628C6" w:rsidP="005628C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r>
            <w:r>
              <w:rPr>
                <w:rFonts w:ascii="Calibri" w:eastAsia="Times New Roman" w:hAnsi="Calibri" w:cs="Calibri"/>
                <w:i/>
                <w:iCs/>
                <w:color w:val="000000"/>
              </w:rPr>
              <w:instrText xml:space="preserve"> ADDIN EN.CITE &lt;EndNote&gt;&lt;Cite&gt;&lt;Author&gt;Geuns&lt;/Author&gt;&lt;Year&gt;2007&lt;/Year&gt;&lt;RecNum&gt;49&lt;/RecNum&gt;&lt;DisplayText&gt;(Geuns et al. 2007a)&lt;/DisplayText&gt;&lt;record&gt;&lt;rec-number&gt;49&lt;/rec-number&gt;&lt;foreign-keys&gt;&lt;key app="EN" db-id="p9aawp5r1rtt5nespdwpr2t65w0wz2twewsw" timestamp="0"&gt;49&lt;/key&gt;&lt;/foreign-keys&gt;&lt;ref-type name="Journal Article"&gt;17&lt;/ref-type&gt;&lt;contributors&gt;&lt;authors&gt;&lt;author&gt;Geuns, E.&lt;/author&gt;&lt;author&gt;De Temmerman, N.&lt;/author&gt;&lt;author&gt;Hilven, P.&lt;/author&gt;&lt;author&gt;Van Steirteghem, A.&lt;/author&gt;&lt;author&gt;Liebaers, I.&lt;/author&gt;&lt;author&gt;De Rycke, M.&lt;/author&gt;&lt;/authors&gt;&lt;/contributors&gt;&lt;auth-address&gt;Research Centre Reproduction and Genetics, University Hospital and Medical School of the Vrije Universiteit Brussel, Laarbeeklaan, Brussels, Belgium.&lt;/auth-address&gt;&lt;titles&gt;&lt;title&gt;Methylation analysis of the intergenic differentially methylated region of DLK1-GTL2 in human&lt;/title&gt;&lt;secondary-title&gt;Eur J Hum Genet&lt;/secondary-title&gt;&lt;/titles&gt;&lt;periodical&gt;&lt;full-title&gt;Eur J Hum Genet&lt;/full-title&gt;&lt;/periodical&gt;&lt;pages&gt;352-61&lt;/pages&gt;&lt;volume&gt;15&lt;/volume&gt;&lt;number&gt;3&lt;/number&gt;&lt;edition&gt;2007/01/11&lt;/edition&gt;&lt;keywords&gt;&lt;keyword&gt;*DNA Methylation&lt;/keyword&gt;&lt;keyword&gt;DNA, Intergenic/*metabolism&lt;/keyword&gt;&lt;keyword&gt;Genomic Imprinting/physiology&lt;/keyword&gt;&lt;keyword&gt;Humans&lt;/keyword&gt;&lt;keyword&gt;Intercellular Signaling Peptides and Proteins/*genetics&lt;/keyword&gt;&lt;keyword&gt;Membrane Proteins/*genetics&lt;/keyword&gt;&lt;keyword&gt;Proteins/*genetics&lt;/keyword&gt;&lt;keyword&gt;Repetitive Sequences, Nucleic Acid&lt;/keyword&gt;&lt;/keywords&gt;&lt;dates&gt;&lt;year&gt;2007&lt;/year&gt;&lt;pub-dates&gt;&lt;date&gt;Mar&lt;/date&gt;&lt;/pub-dates&gt;&lt;/dates&gt;&lt;isbn&gt;1018-4813 (Print)&amp;#xD;1018-4813 (Linking)&lt;/isbn&gt;&lt;accession-num&gt;17213841&lt;/accession-num&gt;&lt;urls&gt;&lt;related-urls&gt;&lt;url&gt;http://www.ncbi.nlm.nih.gov/entrez/query.fcgi?cmd=Retrieve&amp;amp;db=PubMed&amp;amp;dopt=Citation&amp;amp;list_uids=17213841&lt;/url&gt;&lt;/related-urls&gt;&lt;/urls&gt;&lt;electronic-resource-num&gt;5201759 [pii]&amp;#xD;10.1038/sj.ejhg.5201759&lt;/electronic-resource-num&gt;&lt;language&gt;eng&lt;/language&gt;&lt;/record&gt;&lt;/Cite&gt;&lt;/EndNote&gt;</w:instrText>
            </w:r>
            <w:r>
              <w:rPr>
                <w:rFonts w:ascii="Calibri" w:eastAsia="Times New Roman" w:hAnsi="Calibri" w:cs="Calibri"/>
                <w:i/>
                <w:iCs/>
                <w:color w:val="000000"/>
              </w:rPr>
              <w:fldChar w:fldCharType="separate"/>
            </w:r>
            <w:r>
              <w:rPr>
                <w:rFonts w:ascii="Calibri" w:eastAsia="Times New Roman" w:hAnsi="Calibri" w:cs="Calibri"/>
                <w:i/>
                <w:iCs/>
                <w:noProof/>
                <w:color w:val="000000"/>
              </w:rPr>
              <w:t>(Geuns et al. 2007a)</w:t>
            </w:r>
            <w:r>
              <w:rPr>
                <w:rFonts w:ascii="Calibri" w:eastAsia="Times New Roman" w:hAnsi="Calibri" w:cs="Calibri"/>
                <w:i/>
                <w:iCs/>
                <w:color w:val="000000"/>
              </w:rPr>
              <w:fldChar w:fldCharType="end"/>
            </w:r>
          </w:p>
        </w:tc>
        <w:tc>
          <w:tcPr>
            <w:tcW w:w="745" w:type="pct"/>
            <w:tcBorders>
              <w:top w:val="nil"/>
              <w:left w:val="nil"/>
              <w:bottom w:val="single" w:sz="8" w:space="0" w:color="auto"/>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775" w:type="pct"/>
            <w:tcBorders>
              <w:top w:val="nil"/>
              <w:left w:val="nil"/>
              <w:bottom w:val="single" w:sz="8" w:space="0" w:color="auto"/>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709" w:type="pct"/>
            <w:tcBorders>
              <w:top w:val="nil"/>
              <w:left w:val="nil"/>
              <w:bottom w:val="single" w:sz="8" w:space="0" w:color="auto"/>
              <w:right w:val="nil"/>
            </w:tcBorders>
            <w:shd w:val="clear" w:color="000000" w:fill="FFFFFF"/>
            <w:noWrap/>
            <w:vAlign w:val="center"/>
            <w:hideMark/>
          </w:tcPr>
          <w:p w:rsidR="00B23058" w:rsidRPr="00F36A31" w:rsidRDefault="00D91496" w:rsidP="00D9149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fldData xml:space="preserve">PEVuZE5vdGU+PENpdGU+PEF1dGhvcj5IaXVyYTwvQXV0aG9yPjxZZWFyPjIwMDc8L1llYXI+PFJl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</w:fldData>
              </w:fldChar>
            </w:r>
            <w:r>
              <w:rPr>
                <w:rFonts w:ascii="Calibri" w:eastAsia="Times New Roman" w:hAnsi="Calibri" w:cs="Calibri"/>
                <w:i/>
                <w:iCs/>
                <w:color w:val="000000"/>
              </w:rPr>
              <w:instrText xml:space="preserve"> ADDIN EN.CITE </w:instrText>
            </w:r>
            <w:r>
              <w:rPr>
                <w:rFonts w:ascii="Calibri" w:eastAsia="Times New Roman" w:hAnsi="Calibri" w:cs="Calibri"/>
                <w:i/>
                <w:iCs/>
                <w:color w:val="000000"/>
              </w:rPr>
              <w:fldChar w:fldCharType="begin">
                <w:fldData xml:space="preserve">PEVuZE5vdGU+PENpdGU+PEF1dGhvcj5IaXVyYTwvQXV0aG9yPjxZZWFyPjIwMDc8L1llYXI+PFJl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</w:fldData>
              </w:fldChar>
            </w:r>
            <w:r>
              <w:rPr>
                <w:rFonts w:ascii="Calibri" w:eastAsia="Times New Roman" w:hAnsi="Calibri" w:cs="Calibri"/>
                <w:i/>
                <w:iCs/>
                <w:color w:val="000000"/>
              </w:rPr>
              <w:instrText xml:space="preserve"> ADDIN EN.CITE.DATA </w:instrText>
            </w:r>
            <w:r>
              <w:rPr>
                <w:rFonts w:ascii="Calibri" w:eastAsia="Times New Roman" w:hAnsi="Calibri" w:cs="Calibri"/>
                <w:i/>
                <w:iCs/>
                <w:color w:val="000000"/>
              </w:rPr>
            </w:r>
            <w:r>
              <w:rPr>
                <w:rFonts w:ascii="Calibri" w:eastAsia="Times New Roman" w:hAnsi="Calibri" w:cs="Calibri"/>
                <w:i/>
                <w:iCs/>
                <w:color w:val="000000"/>
              </w:rPr>
              <w:fldChar w:fldCharType="end"/>
            </w:r>
            <w:r>
              <w:rPr>
                <w:rFonts w:ascii="Calibri" w:eastAsia="Times New Roman" w:hAnsi="Calibri" w:cs="Calibri"/>
                <w:i/>
                <w:iCs/>
                <w:color w:val="000000"/>
              </w:rPr>
            </w:r>
            <w:r>
              <w:rPr>
                <w:rFonts w:ascii="Calibri" w:eastAsia="Times New Roman" w:hAnsi="Calibri" w:cs="Calibri"/>
                <w:i/>
                <w:iCs/>
                <w:color w:val="000000"/>
              </w:rPr>
              <w:fldChar w:fldCharType="separate"/>
            </w:r>
            <w:r>
              <w:rPr>
                <w:rFonts w:ascii="Calibri" w:eastAsia="Times New Roman" w:hAnsi="Calibri" w:cs="Calibri"/>
                <w:i/>
                <w:iCs/>
                <w:noProof/>
                <w:color w:val="000000"/>
              </w:rPr>
              <w:t>(Hiura et al. 2007)</w:t>
            </w:r>
            <w:r>
              <w:rPr>
                <w:rFonts w:ascii="Calibri" w:eastAsia="Times New Roman" w:hAnsi="Calibri" w:cs="Calibri"/>
                <w:i/>
                <w:iCs/>
                <w:color w:val="000000"/>
              </w:rPr>
              <w:fldChar w:fldCharType="end"/>
            </w:r>
          </w:p>
        </w:tc>
        <w:tc>
          <w:tcPr>
            <w:tcW w:w="811" w:type="pct"/>
            <w:tcBorders>
              <w:top w:val="nil"/>
              <w:left w:val="nil"/>
              <w:bottom w:val="single" w:sz="8" w:space="0" w:color="auto"/>
              <w:right w:val="single" w:sz="8" w:space="0" w:color="auto"/>
            </w:tcBorders>
            <w:shd w:val="clear" w:color="000000" w:fill="FFFFFF"/>
            <w:noWrap/>
            <w:vAlign w:val="center"/>
            <w:hideMark/>
          </w:tcPr>
          <w:p w:rsidR="00B23058" w:rsidRPr="00F36A31" w:rsidRDefault="00D91496" w:rsidP="00D9149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fldData xml:space="preserve">PEVuZE5vdGU+PENpdGU+PEF1dGhvcj5IaXVyYTwvQXV0aG9yPjxZZWFyPjIwMDc8L1llYXI+PFJl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</w:fldData>
              </w:fldChar>
            </w:r>
            <w:r>
              <w:rPr>
                <w:rFonts w:ascii="Calibri" w:eastAsia="Times New Roman" w:hAnsi="Calibri" w:cs="Calibri"/>
                <w:i/>
                <w:iCs/>
                <w:color w:val="000000"/>
              </w:rPr>
              <w:instrText xml:space="preserve"> ADDIN EN.CITE </w:instrText>
            </w:r>
            <w:r>
              <w:rPr>
                <w:rFonts w:ascii="Calibri" w:eastAsia="Times New Roman" w:hAnsi="Calibri" w:cs="Calibri"/>
                <w:i/>
                <w:iCs/>
                <w:color w:val="000000"/>
              </w:rPr>
              <w:fldChar w:fldCharType="begin">
                <w:fldData xml:space="preserve">PEVuZE5vdGU+PENpdGU+PEF1dGhvcj5IaXVyYTwvQXV0aG9yPjxZZWFyPjIwMDc8L1llYXI+PFJl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</w:fldData>
              </w:fldChar>
            </w:r>
            <w:r>
              <w:rPr>
                <w:rFonts w:ascii="Calibri" w:eastAsia="Times New Roman" w:hAnsi="Calibri" w:cs="Calibri"/>
                <w:i/>
                <w:iCs/>
                <w:color w:val="000000"/>
              </w:rPr>
              <w:instrText xml:space="preserve"> ADDIN EN.CITE.DATA </w:instrText>
            </w:r>
            <w:r>
              <w:rPr>
                <w:rFonts w:ascii="Calibri" w:eastAsia="Times New Roman" w:hAnsi="Calibri" w:cs="Calibri"/>
                <w:i/>
                <w:iCs/>
                <w:color w:val="000000"/>
              </w:rPr>
            </w:r>
            <w:r>
              <w:rPr>
                <w:rFonts w:ascii="Calibri" w:eastAsia="Times New Roman" w:hAnsi="Calibri" w:cs="Calibri"/>
                <w:i/>
                <w:iCs/>
                <w:color w:val="000000"/>
              </w:rPr>
              <w:fldChar w:fldCharType="end"/>
            </w:r>
            <w:r>
              <w:rPr>
                <w:rFonts w:ascii="Calibri" w:eastAsia="Times New Roman" w:hAnsi="Calibri" w:cs="Calibri"/>
                <w:i/>
                <w:iCs/>
                <w:color w:val="000000"/>
              </w:rPr>
            </w:r>
            <w:r>
              <w:rPr>
                <w:rFonts w:ascii="Calibri" w:eastAsia="Times New Roman" w:hAnsi="Calibri" w:cs="Calibri"/>
                <w:i/>
                <w:iCs/>
                <w:color w:val="000000"/>
              </w:rPr>
              <w:fldChar w:fldCharType="separate"/>
            </w:r>
            <w:r>
              <w:rPr>
                <w:rFonts w:ascii="Calibri" w:eastAsia="Times New Roman" w:hAnsi="Calibri" w:cs="Calibri"/>
                <w:i/>
                <w:iCs/>
                <w:noProof/>
                <w:color w:val="000000"/>
              </w:rPr>
              <w:t>(Hiura et al. 2007)</w:t>
            </w:r>
            <w:r>
              <w:rPr>
                <w:rFonts w:ascii="Calibri" w:eastAsia="Times New Roman" w:hAnsi="Calibri" w:cs="Calibri"/>
                <w:i/>
                <w:iCs/>
                <w:color w:val="000000"/>
              </w:rPr>
              <w:fldChar w:fldCharType="end"/>
            </w:r>
          </w:p>
        </w:tc>
      </w:tr>
      <w:tr w:rsidR="00D91496" w:rsidRPr="00F36A31" w:rsidTr="0073003B">
        <w:trPr>
          <w:trHeight w:val="300"/>
        </w:trPr>
        <w:tc>
          <w:tcPr>
            <w:tcW w:w="439" w:type="pct"/>
            <w:tcBorders>
              <w:top w:val="nil"/>
              <w:left w:val="single" w:sz="8" w:space="0" w:color="auto"/>
              <w:bottom w:val="nil"/>
              <w:right w:val="nil"/>
            </w:tcBorders>
            <w:shd w:val="clear" w:color="000000" w:fill="DBE5F1"/>
            <w:noWrap/>
            <w:vAlign w:val="center"/>
            <w:hideMark/>
          </w:tcPr>
          <w:p w:rsidR="00B23058" w:rsidRPr="00334062" w:rsidRDefault="00B23058" w:rsidP="0073003B">
            <w:pPr>
              <w:spacing w:after="0" w:line="240" w:lineRule="auto"/>
              <w:jc w:val="center"/>
              <w:rPr>
                <w:rFonts w:ascii="Calibri" w:eastAsia="Times New Roman" w:hAnsi="Calibri" w:cs="Calibri"/>
                <w:b/>
                <w:bCs/>
                <w:i/>
                <w:color w:val="000000"/>
              </w:rPr>
            </w:pPr>
            <w:r w:rsidRPr="00334062">
              <w:rPr>
                <w:rFonts w:ascii="Calibri" w:eastAsia="Times New Roman" w:hAnsi="Calibri" w:cs="Calibri"/>
                <w:b/>
                <w:bCs/>
                <w:i/>
                <w:color w:val="000000"/>
              </w:rPr>
              <w:t>H19</w:t>
            </w:r>
          </w:p>
        </w:tc>
        <w:tc>
          <w:tcPr>
            <w:tcW w:w="711" w:type="pct"/>
            <w:tcBorders>
              <w:top w:val="nil"/>
              <w:left w:val="single" w:sz="8" w:space="0" w:color="auto"/>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Unm</w:t>
            </w:r>
            <w:r w:rsidRPr="00B23058">
              <w:rPr>
                <w:rFonts w:ascii="Calibri" w:eastAsia="Times New Roman" w:hAnsi="Calibri" w:cs="Calibri"/>
                <w:b/>
                <w:bCs/>
                <w:color w:val="000000"/>
              </w:rPr>
              <w:t>ethylat</w:t>
            </w:r>
            <w:r>
              <w:rPr>
                <w:rFonts w:ascii="Calibri" w:eastAsia="Times New Roman" w:hAnsi="Calibri" w:cs="Calibri"/>
                <w:b/>
                <w:bCs/>
                <w:color w:val="000000"/>
              </w:rPr>
              <w:t>ed</w:t>
            </w:r>
          </w:p>
        </w:tc>
        <w:tc>
          <w:tcPr>
            <w:tcW w:w="809"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Methylated</w:t>
            </w:r>
          </w:p>
        </w:tc>
        <w:tc>
          <w:tcPr>
            <w:tcW w:w="745"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775"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Methylated</w:t>
            </w:r>
          </w:p>
        </w:tc>
        <w:tc>
          <w:tcPr>
            <w:tcW w:w="709"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Unmethylated</w:t>
            </w:r>
          </w:p>
        </w:tc>
        <w:tc>
          <w:tcPr>
            <w:tcW w:w="811"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Methylated</w:t>
            </w:r>
          </w:p>
        </w:tc>
      </w:tr>
      <w:tr w:rsidR="00D91496" w:rsidRPr="00F36A31" w:rsidTr="0073003B">
        <w:trPr>
          <w:trHeight w:val="315"/>
        </w:trPr>
        <w:tc>
          <w:tcPr>
            <w:tcW w:w="439" w:type="pct"/>
            <w:tcBorders>
              <w:top w:val="nil"/>
              <w:left w:val="single" w:sz="8" w:space="0" w:color="auto"/>
              <w:bottom w:val="single" w:sz="8" w:space="0" w:color="auto"/>
              <w:right w:val="nil"/>
            </w:tcBorders>
            <w:shd w:val="clear" w:color="000000" w:fill="DBE5F1"/>
            <w:noWrap/>
            <w:vAlign w:val="center"/>
            <w:hideMark/>
          </w:tcPr>
          <w:p w:rsidR="00B23058" w:rsidRPr="00334062" w:rsidRDefault="00B23058" w:rsidP="0073003B">
            <w:pPr>
              <w:spacing w:after="0" w:line="240" w:lineRule="auto"/>
              <w:jc w:val="center"/>
              <w:rPr>
                <w:rFonts w:ascii="Calibri" w:eastAsia="Times New Roman" w:hAnsi="Calibri" w:cs="Calibri"/>
                <w:b/>
                <w:bCs/>
                <w:i/>
                <w:color w:val="000000"/>
              </w:rPr>
            </w:pPr>
            <w:r w:rsidRPr="00334062">
              <w:rPr>
                <w:rFonts w:ascii="Calibri" w:eastAsia="Times New Roman" w:hAnsi="Calibri" w:cs="Calibri"/>
                <w:b/>
                <w:bCs/>
                <w:i/>
                <w:color w:val="000000"/>
              </w:rPr>
              <w:t> </w:t>
            </w:r>
          </w:p>
        </w:tc>
        <w:tc>
          <w:tcPr>
            <w:tcW w:w="711" w:type="pct"/>
            <w:tcBorders>
              <w:top w:val="nil"/>
              <w:left w:val="single" w:sz="8" w:space="0" w:color="auto"/>
              <w:bottom w:val="single" w:sz="8" w:space="0" w:color="auto"/>
              <w:right w:val="nil"/>
            </w:tcBorders>
            <w:shd w:val="clear" w:color="000000" w:fill="FFFFFF"/>
            <w:noWrap/>
            <w:vAlign w:val="center"/>
            <w:hideMark/>
          </w:tcPr>
          <w:p w:rsidR="00B23058" w:rsidRPr="00F36A31" w:rsidRDefault="005628C6" w:rsidP="005628C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fldData xml:space="preserve">PEVuZE5vdGU+PENpdGU+PEF1dGhvcj5Cb3JnaG9sPC9BdXRob3I+PFllYXI+MjAwNjwvWWVhcj48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</w:fldData>
              </w:fldChar>
            </w:r>
            <w:r>
              <w:rPr>
                <w:rFonts w:ascii="Calibri" w:eastAsia="Times New Roman" w:hAnsi="Calibri" w:cs="Calibri"/>
                <w:i/>
                <w:iCs/>
                <w:color w:val="000000"/>
              </w:rPr>
              <w:instrText xml:space="preserve"> ADDIN EN.CITE </w:instrText>
            </w:r>
            <w:r>
              <w:rPr>
                <w:rFonts w:ascii="Calibri" w:eastAsia="Times New Roman" w:hAnsi="Calibri" w:cs="Calibri"/>
                <w:i/>
                <w:iCs/>
                <w:color w:val="000000"/>
              </w:rPr>
              <w:fldChar w:fldCharType="begin">
                <w:fldData xml:space="preserve">PEVuZE5vdGU+PENpdGU+PEF1dGhvcj5Cb3JnaG9sPC9BdXRob3I+PFllYXI+MjAwNjwvWWVhcj48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</w:fldData>
              </w:fldChar>
            </w:r>
            <w:r>
              <w:rPr>
                <w:rFonts w:ascii="Calibri" w:eastAsia="Times New Roman" w:hAnsi="Calibri" w:cs="Calibri"/>
                <w:i/>
                <w:iCs/>
                <w:color w:val="000000"/>
              </w:rPr>
              <w:instrText xml:space="preserve"> ADDIN EN.CITE.DATA </w:instrText>
            </w:r>
            <w:r>
              <w:rPr>
                <w:rFonts w:ascii="Calibri" w:eastAsia="Times New Roman" w:hAnsi="Calibri" w:cs="Calibri"/>
                <w:i/>
                <w:iCs/>
                <w:color w:val="000000"/>
              </w:rPr>
            </w:r>
            <w:r>
              <w:rPr>
                <w:rFonts w:ascii="Calibri" w:eastAsia="Times New Roman" w:hAnsi="Calibri" w:cs="Calibri"/>
                <w:i/>
                <w:iCs/>
                <w:color w:val="000000"/>
              </w:rPr>
              <w:fldChar w:fldCharType="end"/>
            </w:r>
            <w:r>
              <w:rPr>
                <w:rFonts w:ascii="Calibri" w:eastAsia="Times New Roman" w:hAnsi="Calibri" w:cs="Calibri"/>
                <w:i/>
                <w:iCs/>
                <w:color w:val="000000"/>
              </w:rPr>
            </w:r>
            <w:r>
              <w:rPr>
                <w:rFonts w:ascii="Calibri" w:eastAsia="Times New Roman" w:hAnsi="Calibri" w:cs="Calibri"/>
                <w:i/>
                <w:iCs/>
                <w:color w:val="000000"/>
              </w:rPr>
              <w:fldChar w:fldCharType="separate"/>
            </w:r>
            <w:r>
              <w:rPr>
                <w:rFonts w:ascii="Calibri" w:eastAsia="Times New Roman" w:hAnsi="Calibri" w:cs="Calibri"/>
                <w:i/>
                <w:iCs/>
                <w:noProof/>
                <w:color w:val="000000"/>
              </w:rPr>
              <w:t>(Borghol et al. 2006)</w:t>
            </w:r>
            <w:r>
              <w:rPr>
                <w:rFonts w:ascii="Calibri" w:eastAsia="Times New Roman" w:hAnsi="Calibri" w:cs="Calibri"/>
                <w:i/>
                <w:iCs/>
                <w:color w:val="000000"/>
              </w:rPr>
              <w:fldChar w:fldCharType="end"/>
            </w:r>
          </w:p>
        </w:tc>
        <w:tc>
          <w:tcPr>
            <w:tcW w:w="809" w:type="pct"/>
            <w:tcBorders>
              <w:top w:val="nil"/>
              <w:left w:val="nil"/>
              <w:bottom w:val="single" w:sz="8" w:space="0" w:color="auto"/>
              <w:right w:val="single" w:sz="8" w:space="0" w:color="auto"/>
            </w:tcBorders>
            <w:shd w:val="clear" w:color="000000" w:fill="FFFFFF"/>
            <w:noWrap/>
            <w:vAlign w:val="center"/>
            <w:hideMark/>
          </w:tcPr>
          <w:p w:rsidR="00B23058" w:rsidRPr="00F36A31" w:rsidRDefault="005628C6" w:rsidP="005628C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fldData xml:space="preserve">PEVuZE5vdGU+PENpdGU+PEF1dGhvcj5LZXJqZWFuPC9BdXRob3I+PFllYXI+MjAwMDwvWWVhcj48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</w:fldData>
              </w:fldChar>
            </w:r>
            <w:r>
              <w:rPr>
                <w:rFonts w:ascii="Calibri" w:eastAsia="Times New Roman" w:hAnsi="Calibri" w:cs="Calibri"/>
                <w:i/>
                <w:iCs/>
                <w:color w:val="000000"/>
              </w:rPr>
              <w:instrText xml:space="preserve"> ADDIN EN.CITE </w:instrText>
            </w:r>
            <w:r>
              <w:rPr>
                <w:rFonts w:ascii="Calibri" w:eastAsia="Times New Roman" w:hAnsi="Calibri" w:cs="Calibri"/>
                <w:i/>
                <w:iCs/>
                <w:color w:val="000000"/>
              </w:rPr>
              <w:fldChar w:fldCharType="begin">
                <w:fldData xml:space="preserve">PEVuZE5vdGU+PENpdGU+PEF1dGhvcj5LZXJqZWFuPC9BdXRob3I+PFllYXI+MjAwMDwvWWVhcj48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</w:fldData>
              </w:fldChar>
            </w:r>
            <w:r>
              <w:rPr>
                <w:rFonts w:ascii="Calibri" w:eastAsia="Times New Roman" w:hAnsi="Calibri" w:cs="Calibri"/>
                <w:i/>
                <w:iCs/>
                <w:color w:val="000000"/>
              </w:rPr>
              <w:instrText xml:space="preserve"> ADDIN EN.CITE.DATA </w:instrText>
            </w:r>
            <w:r>
              <w:rPr>
                <w:rFonts w:ascii="Calibri" w:eastAsia="Times New Roman" w:hAnsi="Calibri" w:cs="Calibri"/>
                <w:i/>
                <w:iCs/>
                <w:color w:val="000000"/>
              </w:rPr>
            </w:r>
            <w:r>
              <w:rPr>
                <w:rFonts w:ascii="Calibri" w:eastAsia="Times New Roman" w:hAnsi="Calibri" w:cs="Calibri"/>
                <w:i/>
                <w:iCs/>
                <w:color w:val="000000"/>
              </w:rPr>
              <w:fldChar w:fldCharType="end"/>
            </w:r>
            <w:r>
              <w:rPr>
                <w:rFonts w:ascii="Calibri" w:eastAsia="Times New Roman" w:hAnsi="Calibri" w:cs="Calibri"/>
                <w:i/>
                <w:iCs/>
                <w:color w:val="000000"/>
              </w:rPr>
            </w:r>
            <w:r>
              <w:rPr>
                <w:rFonts w:ascii="Calibri" w:eastAsia="Times New Roman" w:hAnsi="Calibri" w:cs="Calibri"/>
                <w:i/>
                <w:iCs/>
                <w:color w:val="000000"/>
              </w:rPr>
              <w:fldChar w:fldCharType="separate"/>
            </w:r>
            <w:r>
              <w:rPr>
                <w:rFonts w:ascii="Calibri" w:eastAsia="Times New Roman" w:hAnsi="Calibri" w:cs="Calibri"/>
                <w:i/>
                <w:iCs/>
                <w:noProof/>
                <w:color w:val="000000"/>
              </w:rPr>
              <w:t>(Kerjean et al. 2000)</w:t>
            </w:r>
            <w:r>
              <w:rPr>
                <w:rFonts w:ascii="Calibri" w:eastAsia="Times New Roman" w:hAnsi="Calibri" w:cs="Calibri"/>
                <w:i/>
                <w:iCs/>
                <w:color w:val="000000"/>
              </w:rPr>
              <w:fldChar w:fldCharType="end"/>
            </w:r>
          </w:p>
        </w:tc>
        <w:tc>
          <w:tcPr>
            <w:tcW w:w="745" w:type="pct"/>
            <w:tcBorders>
              <w:top w:val="nil"/>
              <w:left w:val="nil"/>
              <w:bottom w:val="single" w:sz="8" w:space="0" w:color="auto"/>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775" w:type="pct"/>
            <w:tcBorders>
              <w:top w:val="nil"/>
              <w:left w:val="nil"/>
              <w:bottom w:val="single" w:sz="8" w:space="0" w:color="auto"/>
              <w:right w:val="single" w:sz="8" w:space="0" w:color="auto"/>
            </w:tcBorders>
            <w:shd w:val="clear" w:color="000000" w:fill="FFFFFF"/>
            <w:noWrap/>
            <w:vAlign w:val="center"/>
            <w:hideMark/>
          </w:tcPr>
          <w:p w:rsidR="00B23058" w:rsidRPr="00F36A31" w:rsidRDefault="00D91496" w:rsidP="00D91496">
            <w:pPr>
              <w:spacing w:after="0" w:line="240" w:lineRule="auto"/>
              <w:jc w:val="center"/>
              <w:rPr>
                <w:rFonts w:ascii="Calibri" w:eastAsia="Times New Roman" w:hAnsi="Calibri" w:cs="Calibri"/>
                <w:i/>
                <w:iCs/>
              </w:rPr>
            </w:pPr>
            <w:r>
              <w:rPr>
                <w:rFonts w:ascii="Calibri" w:eastAsia="Times New Roman" w:hAnsi="Calibri" w:cs="Calibri"/>
                <w:i/>
                <w:iCs/>
              </w:rPr>
              <w:fldChar w:fldCharType="begin">
                <w:fldData xml:space="preserve">PEVuZE5vdGU+PENpdGU+PEF1dGhvcj5NaXRhbGlwb3Y8L0F1dGhvcj48WWVhcj4yMDA3PC9ZZWFy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</w:fldData>
              </w:fldChar>
            </w:r>
            <w:r>
              <w:rPr>
                <w:rFonts w:ascii="Calibri" w:eastAsia="Times New Roman" w:hAnsi="Calibri" w:cs="Calibri"/>
                <w:i/>
                <w:iCs/>
              </w:rPr>
              <w:instrText xml:space="preserve"> ADDIN EN.CITE </w:instrText>
            </w:r>
            <w:r>
              <w:rPr>
                <w:rFonts w:ascii="Calibri" w:eastAsia="Times New Roman" w:hAnsi="Calibri" w:cs="Calibri"/>
                <w:i/>
                <w:iCs/>
              </w:rPr>
              <w:fldChar w:fldCharType="begin">
                <w:fldData xml:space="preserve">PEVuZE5vdGU+PENpdGU+PEF1dGhvcj5NaXRhbGlwb3Y8L0F1dGhvcj48WWVhcj4yMDA3PC9ZZWFy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</w:fldData>
              </w:fldChar>
            </w:r>
            <w:r>
              <w:rPr>
                <w:rFonts w:ascii="Calibri" w:eastAsia="Times New Roman" w:hAnsi="Calibri" w:cs="Calibri"/>
                <w:i/>
                <w:iCs/>
              </w:rPr>
              <w:instrText xml:space="preserve"> ADDIN EN.CITE.DATA </w:instrText>
            </w:r>
            <w:r>
              <w:rPr>
                <w:rFonts w:ascii="Calibri" w:eastAsia="Times New Roman" w:hAnsi="Calibri" w:cs="Calibri"/>
                <w:i/>
                <w:iCs/>
              </w:rPr>
            </w:r>
            <w:r>
              <w:rPr>
                <w:rFonts w:ascii="Calibri" w:eastAsia="Times New Roman" w:hAnsi="Calibri" w:cs="Calibri"/>
                <w:i/>
                <w:iCs/>
              </w:rPr>
              <w:fldChar w:fldCharType="end"/>
            </w:r>
            <w:r>
              <w:rPr>
                <w:rFonts w:ascii="Calibri" w:eastAsia="Times New Roman" w:hAnsi="Calibri" w:cs="Calibri"/>
                <w:i/>
                <w:iCs/>
              </w:rPr>
            </w:r>
            <w:r>
              <w:rPr>
                <w:rFonts w:ascii="Calibri" w:eastAsia="Times New Roman" w:hAnsi="Calibri" w:cs="Calibri"/>
                <w:i/>
                <w:iCs/>
              </w:rPr>
              <w:fldChar w:fldCharType="separate"/>
            </w:r>
            <w:r>
              <w:rPr>
                <w:rFonts w:ascii="Calibri" w:eastAsia="Times New Roman" w:hAnsi="Calibri" w:cs="Calibri"/>
                <w:i/>
                <w:iCs/>
                <w:noProof/>
              </w:rPr>
              <w:t>(Mitalipov et al. 2007)</w:t>
            </w:r>
            <w:r>
              <w:rPr>
                <w:rFonts w:ascii="Calibri" w:eastAsia="Times New Roman" w:hAnsi="Calibri" w:cs="Calibri"/>
                <w:i/>
                <w:iCs/>
              </w:rPr>
              <w:fldChar w:fldCharType="end"/>
            </w:r>
          </w:p>
        </w:tc>
        <w:tc>
          <w:tcPr>
            <w:tcW w:w="709" w:type="pct"/>
            <w:tcBorders>
              <w:top w:val="nil"/>
              <w:left w:val="nil"/>
              <w:bottom w:val="single" w:sz="8" w:space="0" w:color="auto"/>
              <w:right w:val="nil"/>
            </w:tcBorders>
            <w:shd w:val="clear" w:color="000000" w:fill="FFFFFF"/>
            <w:noWrap/>
            <w:vAlign w:val="center"/>
            <w:hideMark/>
          </w:tcPr>
          <w:p w:rsidR="00B23058" w:rsidRPr="00F36A31" w:rsidRDefault="00D91496" w:rsidP="00D9149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fldData xml:space="preserve">PEVuZE5vdGU+PENpdGU+PEF1dGhvcj5UcmVtYmxheTwvQXV0aG9yPjxZZWFyPjE5OTU8L1llYXI+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</w:fldData>
              </w:fldChar>
            </w:r>
            <w:r>
              <w:rPr>
                <w:rFonts w:ascii="Calibri" w:eastAsia="Times New Roman" w:hAnsi="Calibri" w:cs="Calibri"/>
                <w:i/>
                <w:iCs/>
                <w:color w:val="000000"/>
              </w:rPr>
              <w:instrText xml:space="preserve"> ADDIN EN.CITE </w:instrText>
            </w:r>
            <w:r>
              <w:rPr>
                <w:rFonts w:ascii="Calibri" w:eastAsia="Times New Roman" w:hAnsi="Calibri" w:cs="Calibri"/>
                <w:i/>
                <w:iCs/>
                <w:color w:val="000000"/>
              </w:rPr>
              <w:fldChar w:fldCharType="begin">
                <w:fldData xml:space="preserve">PEVuZE5vdGU+PENpdGU+PEF1dGhvcj5UcmVtYmxheTwvQXV0aG9yPjxZZWFyPjE5OTU8L1llYXI+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</w:fldData>
              </w:fldChar>
            </w:r>
            <w:r>
              <w:rPr>
                <w:rFonts w:ascii="Calibri" w:eastAsia="Times New Roman" w:hAnsi="Calibri" w:cs="Calibri"/>
                <w:i/>
                <w:iCs/>
                <w:color w:val="000000"/>
              </w:rPr>
              <w:instrText xml:space="preserve"> ADDIN EN.CITE.DATA </w:instrText>
            </w:r>
            <w:r>
              <w:rPr>
                <w:rFonts w:ascii="Calibri" w:eastAsia="Times New Roman" w:hAnsi="Calibri" w:cs="Calibri"/>
                <w:i/>
                <w:iCs/>
                <w:color w:val="000000"/>
              </w:rPr>
            </w:r>
            <w:r>
              <w:rPr>
                <w:rFonts w:ascii="Calibri" w:eastAsia="Times New Roman" w:hAnsi="Calibri" w:cs="Calibri"/>
                <w:i/>
                <w:iCs/>
                <w:color w:val="000000"/>
              </w:rPr>
              <w:fldChar w:fldCharType="end"/>
            </w:r>
            <w:r>
              <w:rPr>
                <w:rFonts w:ascii="Calibri" w:eastAsia="Times New Roman" w:hAnsi="Calibri" w:cs="Calibri"/>
                <w:i/>
                <w:iCs/>
                <w:color w:val="000000"/>
              </w:rPr>
            </w:r>
            <w:r>
              <w:rPr>
                <w:rFonts w:ascii="Calibri" w:eastAsia="Times New Roman" w:hAnsi="Calibri" w:cs="Calibri"/>
                <w:i/>
                <w:iCs/>
                <w:color w:val="000000"/>
              </w:rPr>
              <w:fldChar w:fldCharType="separate"/>
            </w:r>
            <w:r>
              <w:rPr>
                <w:rFonts w:ascii="Calibri" w:eastAsia="Times New Roman" w:hAnsi="Calibri" w:cs="Calibri"/>
                <w:i/>
                <w:iCs/>
                <w:noProof/>
                <w:color w:val="000000"/>
              </w:rPr>
              <w:t>(Tremblay et al. 1995)</w:t>
            </w:r>
            <w:r>
              <w:rPr>
                <w:rFonts w:ascii="Calibri" w:eastAsia="Times New Roman" w:hAnsi="Calibri" w:cs="Calibri"/>
                <w:i/>
                <w:iCs/>
                <w:color w:val="000000"/>
              </w:rPr>
              <w:fldChar w:fldCharType="end"/>
            </w:r>
          </w:p>
        </w:tc>
        <w:tc>
          <w:tcPr>
            <w:tcW w:w="811" w:type="pct"/>
            <w:tcBorders>
              <w:top w:val="nil"/>
              <w:left w:val="nil"/>
              <w:bottom w:val="single" w:sz="8" w:space="0" w:color="auto"/>
              <w:right w:val="single" w:sz="8" w:space="0" w:color="auto"/>
            </w:tcBorders>
            <w:shd w:val="clear" w:color="000000" w:fill="FFFFFF"/>
            <w:noWrap/>
            <w:vAlign w:val="center"/>
            <w:hideMark/>
          </w:tcPr>
          <w:p w:rsidR="00B23058" w:rsidRPr="00F36A31" w:rsidRDefault="00D91496" w:rsidP="00D9149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fldData xml:space="preserve">PEVuZE5vdGU+PENpdGU+PEF1dGhvcj5UcmVtYmxheTwvQXV0aG9yPjxZZWFyPjE5OTU8L1llYXI+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</w:fldData>
              </w:fldChar>
            </w:r>
            <w:r>
              <w:rPr>
                <w:rFonts w:ascii="Calibri" w:eastAsia="Times New Roman" w:hAnsi="Calibri" w:cs="Calibri"/>
                <w:i/>
                <w:iCs/>
                <w:color w:val="000000"/>
              </w:rPr>
              <w:instrText xml:space="preserve"> ADDIN EN.CITE </w:instrText>
            </w:r>
            <w:r>
              <w:rPr>
                <w:rFonts w:ascii="Calibri" w:eastAsia="Times New Roman" w:hAnsi="Calibri" w:cs="Calibri"/>
                <w:i/>
                <w:iCs/>
                <w:color w:val="000000"/>
              </w:rPr>
              <w:fldChar w:fldCharType="begin">
                <w:fldData xml:space="preserve">PEVuZE5vdGU+PENpdGU+PEF1dGhvcj5UcmVtYmxheTwvQXV0aG9yPjxZZWFyPjE5OTU8L1llYXI+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</w:fldData>
              </w:fldChar>
            </w:r>
            <w:r>
              <w:rPr>
                <w:rFonts w:ascii="Calibri" w:eastAsia="Times New Roman" w:hAnsi="Calibri" w:cs="Calibri"/>
                <w:i/>
                <w:iCs/>
                <w:color w:val="000000"/>
              </w:rPr>
              <w:instrText xml:space="preserve"> ADDIN EN.CITE.DATA </w:instrText>
            </w:r>
            <w:r>
              <w:rPr>
                <w:rFonts w:ascii="Calibri" w:eastAsia="Times New Roman" w:hAnsi="Calibri" w:cs="Calibri"/>
                <w:i/>
                <w:iCs/>
                <w:color w:val="000000"/>
              </w:rPr>
            </w:r>
            <w:r>
              <w:rPr>
                <w:rFonts w:ascii="Calibri" w:eastAsia="Times New Roman" w:hAnsi="Calibri" w:cs="Calibri"/>
                <w:i/>
                <w:iCs/>
                <w:color w:val="000000"/>
              </w:rPr>
              <w:fldChar w:fldCharType="end"/>
            </w:r>
            <w:r>
              <w:rPr>
                <w:rFonts w:ascii="Calibri" w:eastAsia="Times New Roman" w:hAnsi="Calibri" w:cs="Calibri"/>
                <w:i/>
                <w:iCs/>
                <w:color w:val="000000"/>
              </w:rPr>
            </w:r>
            <w:r>
              <w:rPr>
                <w:rFonts w:ascii="Calibri" w:eastAsia="Times New Roman" w:hAnsi="Calibri" w:cs="Calibri"/>
                <w:i/>
                <w:iCs/>
                <w:color w:val="000000"/>
              </w:rPr>
              <w:fldChar w:fldCharType="separate"/>
            </w:r>
            <w:r>
              <w:rPr>
                <w:rFonts w:ascii="Calibri" w:eastAsia="Times New Roman" w:hAnsi="Calibri" w:cs="Calibri"/>
                <w:i/>
                <w:iCs/>
                <w:noProof/>
                <w:color w:val="000000"/>
              </w:rPr>
              <w:t>(Tremblay et al. 1995)</w:t>
            </w:r>
            <w:r>
              <w:rPr>
                <w:rFonts w:ascii="Calibri" w:eastAsia="Times New Roman" w:hAnsi="Calibri" w:cs="Calibri"/>
                <w:i/>
                <w:iCs/>
                <w:color w:val="000000"/>
              </w:rPr>
              <w:fldChar w:fldCharType="end"/>
            </w:r>
          </w:p>
        </w:tc>
      </w:tr>
      <w:tr w:rsidR="00D91496" w:rsidRPr="00F36A31" w:rsidTr="0073003B">
        <w:trPr>
          <w:trHeight w:val="300"/>
        </w:trPr>
        <w:tc>
          <w:tcPr>
            <w:tcW w:w="439" w:type="pct"/>
            <w:tcBorders>
              <w:top w:val="nil"/>
              <w:left w:val="single" w:sz="8" w:space="0" w:color="auto"/>
              <w:bottom w:val="nil"/>
              <w:right w:val="nil"/>
            </w:tcBorders>
            <w:shd w:val="clear" w:color="000000" w:fill="E6B9B8"/>
            <w:noWrap/>
            <w:vAlign w:val="center"/>
            <w:hideMark/>
          </w:tcPr>
          <w:p w:rsidR="00B23058" w:rsidRPr="00334062" w:rsidRDefault="00B23058" w:rsidP="0073003B">
            <w:pPr>
              <w:spacing w:after="0" w:line="240" w:lineRule="auto"/>
              <w:jc w:val="center"/>
              <w:rPr>
                <w:rFonts w:ascii="Calibri" w:eastAsia="Times New Roman" w:hAnsi="Calibri" w:cs="Calibri"/>
                <w:b/>
                <w:bCs/>
                <w:i/>
                <w:color w:val="000000"/>
              </w:rPr>
            </w:pPr>
            <w:r w:rsidRPr="00334062">
              <w:rPr>
                <w:rFonts w:ascii="Calibri" w:eastAsia="Times New Roman" w:hAnsi="Calibri" w:cs="Calibri"/>
                <w:b/>
                <w:bCs/>
                <w:i/>
                <w:color w:val="000000"/>
              </w:rPr>
              <w:t>IGF2R</w:t>
            </w:r>
          </w:p>
        </w:tc>
        <w:tc>
          <w:tcPr>
            <w:tcW w:w="711" w:type="pct"/>
            <w:tcBorders>
              <w:top w:val="nil"/>
              <w:left w:val="single" w:sz="8" w:space="0" w:color="auto"/>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809"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745"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775"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709"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Methylated</w:t>
            </w:r>
          </w:p>
        </w:tc>
        <w:tc>
          <w:tcPr>
            <w:tcW w:w="811"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Unmethylated</w:t>
            </w:r>
          </w:p>
        </w:tc>
      </w:tr>
      <w:tr w:rsidR="00D91496" w:rsidRPr="00F36A31" w:rsidTr="0073003B">
        <w:trPr>
          <w:trHeight w:val="315"/>
        </w:trPr>
        <w:tc>
          <w:tcPr>
            <w:tcW w:w="439" w:type="pct"/>
            <w:tcBorders>
              <w:top w:val="nil"/>
              <w:left w:val="single" w:sz="8" w:space="0" w:color="auto"/>
              <w:bottom w:val="single" w:sz="8" w:space="0" w:color="auto"/>
              <w:right w:val="nil"/>
            </w:tcBorders>
            <w:shd w:val="clear" w:color="000000" w:fill="E6B9B8"/>
            <w:noWrap/>
            <w:vAlign w:val="center"/>
            <w:hideMark/>
          </w:tcPr>
          <w:p w:rsidR="00B23058" w:rsidRPr="00334062" w:rsidRDefault="00B23058" w:rsidP="0073003B">
            <w:pPr>
              <w:spacing w:after="0" w:line="240" w:lineRule="auto"/>
              <w:jc w:val="center"/>
              <w:rPr>
                <w:rFonts w:ascii="Calibri" w:eastAsia="Times New Roman" w:hAnsi="Calibri" w:cs="Calibri"/>
                <w:b/>
                <w:bCs/>
                <w:i/>
                <w:color w:val="000000"/>
              </w:rPr>
            </w:pPr>
            <w:r w:rsidRPr="00334062">
              <w:rPr>
                <w:rFonts w:ascii="Calibri" w:eastAsia="Times New Roman" w:hAnsi="Calibri" w:cs="Calibri"/>
                <w:b/>
                <w:bCs/>
                <w:i/>
                <w:color w:val="000000"/>
              </w:rPr>
              <w:t> </w:t>
            </w:r>
          </w:p>
        </w:tc>
        <w:tc>
          <w:tcPr>
            <w:tcW w:w="711" w:type="pct"/>
            <w:tcBorders>
              <w:top w:val="nil"/>
              <w:left w:val="single" w:sz="8" w:space="0" w:color="auto"/>
              <w:bottom w:val="single" w:sz="8" w:space="0" w:color="auto"/>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809" w:type="pct"/>
            <w:tcBorders>
              <w:top w:val="nil"/>
              <w:left w:val="nil"/>
              <w:bottom w:val="single" w:sz="8" w:space="0" w:color="auto"/>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745" w:type="pct"/>
            <w:tcBorders>
              <w:top w:val="nil"/>
              <w:left w:val="nil"/>
              <w:bottom w:val="single" w:sz="8" w:space="0" w:color="auto"/>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775" w:type="pct"/>
            <w:tcBorders>
              <w:top w:val="nil"/>
              <w:left w:val="nil"/>
              <w:bottom w:val="single" w:sz="8" w:space="0" w:color="auto"/>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709" w:type="pct"/>
            <w:tcBorders>
              <w:top w:val="nil"/>
              <w:left w:val="nil"/>
              <w:bottom w:val="single" w:sz="8" w:space="0" w:color="auto"/>
              <w:right w:val="nil"/>
            </w:tcBorders>
            <w:shd w:val="clear" w:color="000000" w:fill="FFFFFF"/>
            <w:noWrap/>
            <w:vAlign w:val="center"/>
            <w:hideMark/>
          </w:tcPr>
          <w:p w:rsidR="00B23058" w:rsidRPr="00F36A31" w:rsidRDefault="00D91496" w:rsidP="00D9149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r>
            <w:r>
              <w:rPr>
                <w:rFonts w:ascii="Calibri" w:eastAsia="Times New Roman" w:hAnsi="Calibri" w:cs="Calibri"/>
                <w:i/>
                <w:iCs/>
                <w:color w:val="000000"/>
              </w:rPr>
              <w:instrText xml:space="preserve"> ADDIN EN.CITE &lt;EndNote&gt;&lt;Cite&gt;&lt;Author&gt;Lucifero&lt;/Author&gt;&lt;Year&gt;2002&lt;/Year&gt;&lt;RecNum&gt;78&lt;/RecNum&gt;&lt;DisplayText&gt;(Lucifero et al. 2002)&lt;/DisplayText&gt;&lt;record&gt;&lt;rec-number&gt;78&lt;/rec-number&gt;&lt;foreign-keys&gt;&lt;key app="EN" db-id="p9aawp5r1rtt5nespdwpr2t65w0wz2twewsw" timestamp="0"&gt;78&lt;/key&gt;&lt;/foreign-keys&gt;&lt;ref-type name="Journal Article"&gt;17&lt;/ref-type&gt;&lt;contributors&gt;&lt;authors&gt;&lt;author&gt;Lucifero, D.&lt;/author&gt;&lt;author&gt;Mertineit, C.&lt;/author&gt;&lt;author&gt;Clarke, H. J.&lt;/author&gt;&lt;author&gt;Bestor, T. H.&lt;/author&gt;&lt;author&gt;Trasler, J. M.&lt;/author&gt;&lt;/authors&gt;&lt;/contributors&gt;&lt;auth-address&gt;McGill University-Montreal Children&amp;apos;s Hospital Research Institute and Departments of Pediatrics, Human Genetics, and Pharmacology &amp;amp; Therapeutics, McGill University, Montreal, Quebec, H3H 1P3, Canada.&lt;/auth-address&gt;&lt;titles&gt;&lt;title&gt;Methylation dynamics of imprinted genes in mouse germ cells&lt;/title&gt;&lt;secondary-title&gt;Genomics&lt;/secondary-title&gt;&lt;/titles&gt;&lt;periodical&gt;&lt;full-title&gt;Genomics&lt;/full-title&gt;&lt;/periodical&gt;&lt;pages&gt;530-8&lt;/pages&gt;&lt;volume&gt;79&lt;/volume&gt;&lt;number&gt;4&lt;/number&gt;&lt;edition&gt;2002/04/12&lt;/edition&gt;&lt;keywords&gt;&lt;keyword&gt;Animals&lt;/keyword&gt;&lt;keyword&gt;Autoantigens/genetics&lt;/keyword&gt;&lt;keyword&gt;*DNA Methylation&lt;/keyword&gt;&lt;keyword&gt;Female&lt;/keyword&gt;&lt;keyword&gt;Gametogenesis/genetics&lt;/keyword&gt;&lt;keyword&gt;*Genomic Imprinting&lt;/keyword&gt;&lt;keyword&gt;Male&lt;/keyword&gt;&lt;keyword&gt;Mice&lt;/keyword&gt;&lt;keyword&gt;Oocytes/*physiology&lt;/keyword&gt;&lt;keyword&gt;*Ribonucleoproteins, Small Nuclear&lt;/keyword&gt;&lt;keyword&gt;Spermatozoa/*physiology&lt;/keyword&gt;&lt;keyword&gt;snRNP Core Proteins&lt;/keyword&gt;&lt;/keywords&gt;&lt;dates&gt;&lt;year&gt;2002&lt;/year&gt;&lt;pub-dates&gt;&lt;date&gt;Apr&lt;/date&gt;&lt;/pub-dates&gt;&lt;/dates&gt;&lt;isbn&gt;0888-7543 (Print)&amp;#xD;0888-7543 (Linking)&lt;/isbn&gt;&lt;accession-num&gt;11944985&lt;/accession-num&gt;&lt;urls&gt;&lt;related-urls&gt;&lt;url&gt;http://www.ncbi.nlm.nih.gov/entrez/query.fcgi?cmd=Retrieve&amp;amp;db=PubMed&amp;amp;dopt=Citation&amp;amp;list_uids=11944985&lt;/url&gt;&lt;/related-urls&gt;&lt;/urls&gt;&lt;electronic-resource-num&gt;10.1006/geno.2002.6732&amp;#xD;S0888754302967327 [pii]&lt;/electronic-resource-num&gt;&lt;language&gt;eng&lt;/language&gt;&lt;/record&gt;&lt;/Cite&gt;&lt;/EndNote&gt;</w:instrText>
            </w:r>
            <w:r>
              <w:rPr>
                <w:rFonts w:ascii="Calibri" w:eastAsia="Times New Roman" w:hAnsi="Calibri" w:cs="Calibri"/>
                <w:i/>
                <w:iCs/>
                <w:color w:val="000000"/>
              </w:rPr>
              <w:fldChar w:fldCharType="separate"/>
            </w:r>
            <w:r>
              <w:rPr>
                <w:rFonts w:ascii="Calibri" w:eastAsia="Times New Roman" w:hAnsi="Calibri" w:cs="Calibri"/>
                <w:i/>
                <w:iCs/>
                <w:noProof/>
                <w:color w:val="000000"/>
              </w:rPr>
              <w:t>(Lucifero et al. 2002)</w:t>
            </w:r>
            <w:r>
              <w:rPr>
                <w:rFonts w:ascii="Calibri" w:eastAsia="Times New Roman" w:hAnsi="Calibri" w:cs="Calibri"/>
                <w:i/>
                <w:iCs/>
                <w:color w:val="000000"/>
              </w:rPr>
              <w:fldChar w:fldCharType="end"/>
            </w:r>
          </w:p>
        </w:tc>
        <w:tc>
          <w:tcPr>
            <w:tcW w:w="811" w:type="pct"/>
            <w:tcBorders>
              <w:top w:val="nil"/>
              <w:left w:val="nil"/>
              <w:bottom w:val="single" w:sz="8" w:space="0" w:color="auto"/>
              <w:right w:val="single" w:sz="8" w:space="0" w:color="auto"/>
            </w:tcBorders>
            <w:shd w:val="clear" w:color="000000" w:fill="FFFFFF"/>
            <w:noWrap/>
            <w:vAlign w:val="center"/>
            <w:hideMark/>
          </w:tcPr>
          <w:p w:rsidR="00B23058" w:rsidRPr="00F36A31" w:rsidRDefault="00D91496" w:rsidP="00D9149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r>
            <w:r>
              <w:rPr>
                <w:rFonts w:ascii="Calibri" w:eastAsia="Times New Roman" w:hAnsi="Calibri" w:cs="Calibri"/>
                <w:i/>
                <w:iCs/>
                <w:color w:val="000000"/>
              </w:rPr>
              <w:instrText xml:space="preserve"> ADDIN EN.CITE &lt;EndNote&gt;&lt;Cite&gt;&lt;Author&gt;Lucifero&lt;/Author&gt;&lt;Year&gt;2002&lt;/Year&gt;&lt;RecNum&gt;78&lt;/RecNum&gt;&lt;DisplayText&gt;(Lucifero et al. 2002)&lt;/DisplayText&gt;&lt;record&gt;&lt;rec-number&gt;78&lt;/rec-number&gt;&lt;foreign-keys&gt;&lt;key app="EN" db-id="p9aawp5r1rtt5nespdwpr2t65w0wz2twewsw" timestamp="0"&gt;78&lt;/key&gt;&lt;/foreign-keys&gt;&lt;ref-type name="Journal Article"&gt;17&lt;/ref-type&gt;&lt;contributors&gt;&lt;authors&gt;&lt;author&gt;Lucifero, D.&lt;/author&gt;&lt;author&gt;Mertineit, C.&lt;/author&gt;&lt;author&gt;Clarke, H. J.&lt;/author&gt;&lt;author&gt;Bestor, T. H.&lt;/author&gt;&lt;author&gt;Trasler, J. M.&lt;/author&gt;&lt;/authors&gt;&lt;/contributors&gt;&lt;auth-address&gt;McGill University-Montreal Children&amp;apos;s Hospital Research Institute and Departments of Pediatrics, Human Genetics, and Pharmacology &amp;amp; Therapeutics, McGill University, Montreal, Quebec, H3H 1P3, Canada.&lt;/auth-address&gt;&lt;titles&gt;&lt;title&gt;Methylation dynamics of imprinted genes in mouse germ cells&lt;/title&gt;&lt;secondary-title&gt;Genomics&lt;/secondary-title&gt;&lt;/titles&gt;&lt;periodical&gt;&lt;full-title&gt;Genomics&lt;/full-title&gt;&lt;/periodical&gt;&lt;pages&gt;530-8&lt;/pages&gt;&lt;volume&gt;79&lt;/volume&gt;&lt;number&gt;4&lt;/number&gt;&lt;edition&gt;2002/04/12&lt;/edition&gt;&lt;keywords&gt;&lt;keyword&gt;Animals&lt;/keyword&gt;&lt;keyword&gt;Autoantigens/genetics&lt;/keyword&gt;&lt;keyword&gt;*DNA Methylation&lt;/keyword&gt;&lt;keyword&gt;Female&lt;/keyword&gt;&lt;keyword&gt;Gametogenesis/genetics&lt;/keyword&gt;&lt;keyword&gt;*Genomic Imprinting&lt;/keyword&gt;&lt;keyword&gt;Male&lt;/keyword&gt;&lt;keyword&gt;Mice&lt;/keyword&gt;&lt;keyword&gt;Oocytes/*physiology&lt;/keyword&gt;&lt;keyword&gt;*Ribonucleoproteins, Small Nuclear&lt;/keyword&gt;&lt;keyword&gt;Spermatozoa/*physiology&lt;/keyword&gt;&lt;keyword&gt;snRNP Core Proteins&lt;/keyword&gt;&lt;/keywords&gt;&lt;dates&gt;&lt;year&gt;2002&lt;/year&gt;&lt;pub-dates&gt;&lt;date&gt;Apr&lt;/date&gt;&lt;/pub-dates&gt;&lt;/dates&gt;&lt;isbn&gt;0888-7543 (Print)&amp;#xD;0888-7543 (Linking)&lt;/isbn&gt;&lt;accession-num&gt;11944985&lt;/accession-num&gt;&lt;urls&gt;&lt;related-urls&gt;&lt;url&gt;http://www.ncbi.nlm.nih.gov/entrez/query.fcgi?cmd=Retrieve&amp;amp;db=PubMed&amp;amp;dopt=Citation&amp;amp;list_uids=11944985&lt;/url&gt;&lt;/related-urls&gt;&lt;/urls&gt;&lt;electronic-resource-num&gt;10.1006/geno.2002.6732&amp;#xD;S0888754302967327 [pii]&lt;/electronic-resource-num&gt;&lt;language&gt;eng&lt;/language&gt;&lt;/record&gt;&lt;/Cite&gt;&lt;/EndNote&gt;</w:instrText>
            </w:r>
            <w:r>
              <w:rPr>
                <w:rFonts w:ascii="Calibri" w:eastAsia="Times New Roman" w:hAnsi="Calibri" w:cs="Calibri"/>
                <w:i/>
                <w:iCs/>
                <w:color w:val="000000"/>
              </w:rPr>
              <w:fldChar w:fldCharType="separate"/>
            </w:r>
            <w:r>
              <w:rPr>
                <w:rFonts w:ascii="Calibri" w:eastAsia="Times New Roman" w:hAnsi="Calibri" w:cs="Calibri"/>
                <w:i/>
                <w:iCs/>
                <w:noProof/>
                <w:color w:val="000000"/>
              </w:rPr>
              <w:t>(Lucifero et al. 2002)</w:t>
            </w:r>
            <w:r>
              <w:rPr>
                <w:rFonts w:ascii="Calibri" w:eastAsia="Times New Roman" w:hAnsi="Calibri" w:cs="Calibri"/>
                <w:i/>
                <w:iCs/>
                <w:color w:val="000000"/>
              </w:rPr>
              <w:fldChar w:fldCharType="end"/>
            </w:r>
          </w:p>
        </w:tc>
      </w:tr>
      <w:tr w:rsidR="00D91496" w:rsidRPr="00F36A31" w:rsidTr="0073003B">
        <w:trPr>
          <w:trHeight w:val="300"/>
        </w:trPr>
        <w:tc>
          <w:tcPr>
            <w:tcW w:w="439" w:type="pct"/>
            <w:tcBorders>
              <w:top w:val="nil"/>
              <w:left w:val="single" w:sz="8" w:space="0" w:color="auto"/>
              <w:bottom w:val="nil"/>
              <w:right w:val="nil"/>
            </w:tcBorders>
            <w:shd w:val="clear" w:color="000000" w:fill="E6B9B8"/>
            <w:noWrap/>
            <w:vAlign w:val="center"/>
            <w:hideMark/>
          </w:tcPr>
          <w:p w:rsidR="00A06048" w:rsidRDefault="00A06048" w:rsidP="0073003B">
            <w:pPr>
              <w:spacing w:after="0" w:line="240" w:lineRule="auto"/>
              <w:jc w:val="center"/>
              <w:rPr>
                <w:rFonts w:ascii="Calibri" w:eastAsia="Times New Roman" w:hAnsi="Calibri" w:cs="Calibri"/>
                <w:b/>
                <w:bCs/>
                <w:i/>
                <w:color w:val="000000"/>
              </w:rPr>
            </w:pPr>
            <w:r>
              <w:rPr>
                <w:rFonts w:ascii="Calibri" w:eastAsia="Times New Roman" w:hAnsi="Calibri" w:cs="Calibri"/>
                <w:b/>
                <w:bCs/>
                <w:i/>
                <w:color w:val="000000"/>
              </w:rPr>
              <w:t>INPP5F</w:t>
            </w:r>
          </w:p>
          <w:p w:rsidR="00B23058" w:rsidRPr="007E33C9" w:rsidRDefault="00A06048" w:rsidP="0073003B">
            <w:pPr>
              <w:spacing w:after="0" w:line="240" w:lineRule="auto"/>
              <w:jc w:val="center"/>
              <w:rPr>
                <w:rFonts w:ascii="Calibri" w:eastAsia="Times New Roman" w:hAnsi="Calibri" w:cs="Calibri"/>
                <w:b/>
                <w:bCs/>
                <w:color w:val="000000"/>
              </w:rPr>
            </w:pPr>
            <w:r w:rsidRPr="007E33C9">
              <w:rPr>
                <w:rFonts w:ascii="Calibri" w:eastAsia="Times New Roman" w:hAnsi="Calibri" w:cs="Calibri"/>
                <w:b/>
                <w:bCs/>
                <w:color w:val="000000"/>
              </w:rPr>
              <w:t xml:space="preserve">transcript variant </w:t>
            </w:r>
            <w:r w:rsidR="00B23058" w:rsidRPr="007E33C9">
              <w:rPr>
                <w:rFonts w:ascii="Calibri" w:eastAsia="Times New Roman" w:hAnsi="Calibri" w:cs="Calibri"/>
                <w:b/>
                <w:bCs/>
                <w:color w:val="000000"/>
              </w:rPr>
              <w:t>2</w:t>
            </w:r>
          </w:p>
        </w:tc>
        <w:tc>
          <w:tcPr>
            <w:tcW w:w="711" w:type="pct"/>
            <w:tcBorders>
              <w:top w:val="nil"/>
              <w:left w:val="single" w:sz="8" w:space="0" w:color="auto"/>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809"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745"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775"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709"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Methylated</w:t>
            </w:r>
          </w:p>
        </w:tc>
        <w:tc>
          <w:tcPr>
            <w:tcW w:w="811"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Unmethylated</w:t>
            </w:r>
          </w:p>
        </w:tc>
      </w:tr>
      <w:tr w:rsidR="00D91496" w:rsidRPr="00F36A31" w:rsidTr="0073003B">
        <w:trPr>
          <w:trHeight w:val="315"/>
        </w:trPr>
        <w:tc>
          <w:tcPr>
            <w:tcW w:w="439" w:type="pct"/>
            <w:tcBorders>
              <w:top w:val="nil"/>
              <w:left w:val="single" w:sz="8" w:space="0" w:color="auto"/>
              <w:bottom w:val="single" w:sz="8" w:space="0" w:color="auto"/>
              <w:right w:val="nil"/>
            </w:tcBorders>
            <w:shd w:val="clear" w:color="000000" w:fill="E6B9B8"/>
            <w:noWrap/>
            <w:vAlign w:val="center"/>
            <w:hideMark/>
          </w:tcPr>
          <w:p w:rsidR="00B23058" w:rsidRPr="00334062" w:rsidRDefault="00B23058" w:rsidP="0073003B">
            <w:pPr>
              <w:spacing w:after="0" w:line="240" w:lineRule="auto"/>
              <w:jc w:val="center"/>
              <w:rPr>
                <w:rFonts w:ascii="Calibri" w:eastAsia="Times New Roman" w:hAnsi="Calibri" w:cs="Calibri"/>
                <w:b/>
                <w:bCs/>
                <w:i/>
                <w:color w:val="000000"/>
              </w:rPr>
            </w:pPr>
            <w:r w:rsidRPr="00334062">
              <w:rPr>
                <w:rFonts w:ascii="Calibri" w:eastAsia="Times New Roman" w:hAnsi="Calibri" w:cs="Calibri"/>
                <w:b/>
                <w:bCs/>
                <w:i/>
                <w:color w:val="000000"/>
              </w:rPr>
              <w:t> </w:t>
            </w:r>
          </w:p>
        </w:tc>
        <w:tc>
          <w:tcPr>
            <w:tcW w:w="711" w:type="pct"/>
            <w:tcBorders>
              <w:top w:val="nil"/>
              <w:left w:val="single" w:sz="8" w:space="0" w:color="auto"/>
              <w:bottom w:val="single" w:sz="8" w:space="0" w:color="auto"/>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809" w:type="pct"/>
            <w:tcBorders>
              <w:top w:val="nil"/>
              <w:left w:val="nil"/>
              <w:bottom w:val="single" w:sz="8" w:space="0" w:color="auto"/>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745" w:type="pct"/>
            <w:tcBorders>
              <w:top w:val="nil"/>
              <w:left w:val="nil"/>
              <w:bottom w:val="single" w:sz="8" w:space="0" w:color="auto"/>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775" w:type="pct"/>
            <w:tcBorders>
              <w:top w:val="nil"/>
              <w:left w:val="nil"/>
              <w:bottom w:val="single" w:sz="8" w:space="0" w:color="auto"/>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709" w:type="pct"/>
            <w:tcBorders>
              <w:top w:val="nil"/>
              <w:left w:val="nil"/>
              <w:bottom w:val="single" w:sz="8" w:space="0" w:color="auto"/>
              <w:right w:val="nil"/>
            </w:tcBorders>
            <w:shd w:val="clear" w:color="000000" w:fill="FFFFFF"/>
            <w:noWrap/>
            <w:vAlign w:val="center"/>
            <w:hideMark/>
          </w:tcPr>
          <w:p w:rsidR="00B23058" w:rsidRPr="00F36A31" w:rsidRDefault="00D91496" w:rsidP="00D9149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r>
            <w:r>
              <w:rPr>
                <w:rFonts w:ascii="Calibri" w:eastAsia="Times New Roman" w:hAnsi="Calibri" w:cs="Calibri"/>
                <w:i/>
                <w:iCs/>
                <w:color w:val="000000"/>
              </w:rPr>
              <w:instrText xml:space="preserve"> ADDIN EN.CITE &lt;EndNote&gt;&lt;Cite&gt;&lt;Author&gt;Wood&lt;/Author&gt;&lt;Year&gt;2007&lt;/Year&gt;&lt;RecNum&gt;99&lt;/RecNum&gt;&lt;DisplayText&gt;(Wood et al. 2007)&lt;/DisplayText&gt;&lt;record&gt;&lt;rec-number&gt;99&lt;/rec-number&gt;&lt;foreign-keys&gt;&lt;key app="EN" db-id="p9aawp5r1rtt5nespdwpr2t65w0wz2twewsw" timestamp="0"&gt;99&lt;/key&gt;&lt;/foreign-keys&gt;&lt;ref-type name="Journal Article"&gt;17&lt;/ref-type&gt;&lt;contributors&gt;&lt;authors&gt;&lt;author&gt;Wood, A. J.&lt;/author&gt;&lt;author&gt;Bourc&amp;apos;his, D.&lt;/author&gt;&lt;author&gt;Bestor, T. H.&lt;/author&gt;&lt;author&gt;Oakey, R. J.&lt;/author&gt;&lt;/authors&gt;&lt;/contributors&gt;&lt;auth-address&gt;Department of Medical and Molecular Genetics, King&amp;apos;s College London, Guy&amp;apos;s Hospital, London, SE1 9RT, UK, INSERM U741, Institut Jacques Monod, 2 Place Jussieu, 75251 Paris, CEDEX 05, France.&lt;/auth-address&gt;&lt;titles&gt;&lt;title&gt;Allele-specific demethylation at an imprinted mammalian promoter&lt;/title&gt;&lt;secondary-title&gt;Nucleic Acids Res&lt;/secondary-title&gt;&lt;/titles&gt;&lt;periodical&gt;&lt;full-title&gt;Nucleic Acids Res&lt;/full-title&gt;&lt;/periodical&gt;&lt;pages&gt;7031-9&lt;/pages&gt;&lt;volume&gt;35&lt;/volume&gt;&lt;number&gt;20&lt;/number&gt;&lt;edition&gt;2007/10/19&lt;/edition&gt;&lt;keywords&gt;&lt;keyword&gt;Alleles&lt;/keyword&gt;&lt;keyword&gt;Animals&lt;/keyword&gt;&lt;keyword&gt;Female&lt;/keyword&gt;&lt;keyword&gt;*Genomic Imprinting&lt;/keyword&gt;&lt;keyword&gt;Male&lt;/keyword&gt;&lt;keyword&gt;Methylation&lt;/keyword&gt;&lt;keyword&gt;Mice&lt;/keyword&gt;&lt;keyword&gt;Phosphoric Monoester Hydrolases/*genetics/metabolism&lt;/keyword&gt;&lt;keyword&gt;Pregnancy&lt;/keyword&gt;&lt;keyword&gt;*Promoter Regions, Genetic&lt;/keyword&gt;&lt;/keywords&gt;&lt;dates&gt;&lt;year&gt;2007&lt;/year&gt;&lt;/dates&gt;&lt;isbn&gt;1362-4962 (Electronic)&amp;#xD;0305-1048 (Linking)&lt;/isbn&gt;&lt;accession-num&gt;17942418&lt;/accession-num&gt;&lt;urls&gt;&lt;related-urls&gt;&lt;url&gt;http://www.ncbi.nlm.nih.gov/entrez/query.fcgi?cmd=Retrieve&amp;amp;db=PubMed&amp;amp;dopt=Citation&amp;amp;list_uids=17942418&lt;/url&gt;&lt;/related-urls&gt;&lt;/urls&gt;&lt;electronic-resource-num&gt;gkm742 [pii]&amp;#xD;10.1093/nar/gkm742&lt;/electronic-resource-num&gt;&lt;language&gt;eng&lt;/language&gt;&lt;/record&gt;&lt;/Cite&gt;&lt;/EndNote&gt;</w:instrText>
            </w:r>
            <w:r>
              <w:rPr>
                <w:rFonts w:ascii="Calibri" w:eastAsia="Times New Roman" w:hAnsi="Calibri" w:cs="Calibri"/>
                <w:i/>
                <w:iCs/>
                <w:color w:val="000000"/>
              </w:rPr>
              <w:fldChar w:fldCharType="separate"/>
            </w:r>
            <w:r>
              <w:rPr>
                <w:rFonts w:ascii="Calibri" w:eastAsia="Times New Roman" w:hAnsi="Calibri" w:cs="Calibri"/>
                <w:i/>
                <w:iCs/>
                <w:noProof/>
                <w:color w:val="000000"/>
              </w:rPr>
              <w:t>(Wood et al. 2007)</w:t>
            </w:r>
            <w:r>
              <w:rPr>
                <w:rFonts w:ascii="Calibri" w:eastAsia="Times New Roman" w:hAnsi="Calibri" w:cs="Calibri"/>
                <w:i/>
                <w:iCs/>
                <w:color w:val="000000"/>
              </w:rPr>
              <w:fldChar w:fldCharType="end"/>
            </w:r>
          </w:p>
        </w:tc>
        <w:tc>
          <w:tcPr>
            <w:tcW w:w="811" w:type="pct"/>
            <w:tcBorders>
              <w:top w:val="nil"/>
              <w:left w:val="nil"/>
              <w:bottom w:val="single" w:sz="8" w:space="0" w:color="auto"/>
              <w:right w:val="single" w:sz="8" w:space="0" w:color="auto"/>
            </w:tcBorders>
            <w:shd w:val="clear" w:color="000000" w:fill="FFFFFF"/>
            <w:noWrap/>
            <w:vAlign w:val="center"/>
            <w:hideMark/>
          </w:tcPr>
          <w:p w:rsidR="00B23058" w:rsidRPr="00F36A31" w:rsidRDefault="00D91496" w:rsidP="00D9149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r>
            <w:r>
              <w:rPr>
                <w:rFonts w:ascii="Calibri" w:eastAsia="Times New Roman" w:hAnsi="Calibri" w:cs="Calibri"/>
                <w:i/>
                <w:iCs/>
                <w:color w:val="000000"/>
              </w:rPr>
              <w:instrText xml:space="preserve"> ADDIN EN.CITE &lt;EndNote&gt;&lt;Cite&gt;&lt;Author&gt;Wood&lt;/Author&gt;&lt;Year&gt;2007&lt;/Year&gt;&lt;RecNum&gt;99&lt;/RecNum&gt;&lt;DisplayText&gt;(Wood et al. 2007)&lt;/DisplayText&gt;&lt;record&gt;&lt;rec-number&gt;99&lt;/rec-number&gt;&lt;foreign-keys&gt;&lt;key app="EN" db-id="p9aawp5r1rtt5nespdwpr2t65w0wz2twewsw" timestamp="0"&gt;99&lt;/key&gt;&lt;/foreign-keys&gt;&lt;ref-type name="Journal Article"&gt;17&lt;/ref-type&gt;&lt;contributors&gt;&lt;authors&gt;&lt;author&gt;Wood, A. J.&lt;/author&gt;&lt;author&gt;Bourc&amp;apos;his, D.&lt;/author&gt;&lt;author&gt;Bestor, T. H.&lt;/author&gt;&lt;author&gt;Oakey, R. J.&lt;/author&gt;&lt;/authors&gt;&lt;/contributors&gt;&lt;auth-address&gt;Department of Medical and Molecular Genetics, King&amp;apos;s College London, Guy&amp;apos;s Hospital, London, SE1 9RT, UK, INSERM U741, Institut Jacques Monod, 2 Place Jussieu, 75251 Paris, CEDEX 05, France.&lt;/auth-address&gt;&lt;titles&gt;&lt;title&gt;Allele-specific demethylation at an imprinted mammalian promoter&lt;/title&gt;&lt;secondary-title&gt;Nucleic Acids Res&lt;/secondary-title&gt;&lt;/titles&gt;&lt;periodical&gt;&lt;full-title&gt;Nucleic Acids Res&lt;/full-title&gt;&lt;/periodical&gt;&lt;pages&gt;7031-9&lt;/pages&gt;&lt;volume&gt;35&lt;/volume&gt;&lt;number&gt;20&lt;/number&gt;&lt;edition&gt;2007/10/19&lt;/edition&gt;&lt;keywords&gt;&lt;keyword&gt;Alleles&lt;/keyword&gt;&lt;keyword&gt;Animals&lt;/keyword&gt;&lt;keyword&gt;Female&lt;/keyword&gt;&lt;keyword&gt;*Genomic Imprinting&lt;/keyword&gt;&lt;keyword&gt;Male&lt;/keyword&gt;&lt;keyword&gt;Methylation&lt;/keyword&gt;&lt;keyword&gt;Mice&lt;/keyword&gt;&lt;keyword&gt;Phosphoric Monoester Hydrolases/*genetics/metabolism&lt;/keyword&gt;&lt;keyword&gt;Pregnancy&lt;/keyword&gt;&lt;keyword&gt;*Promoter Regions, Genetic&lt;/keyword&gt;&lt;/keywords&gt;&lt;dates&gt;&lt;year&gt;2007&lt;/year&gt;&lt;/dates&gt;&lt;isbn&gt;1362-4962 (Electronic)&amp;#xD;0305-1048 (Linking)&lt;/isbn&gt;&lt;accession-num&gt;17942418&lt;/accession-num&gt;&lt;urls&gt;&lt;related-urls&gt;&lt;url&gt;http://www.ncbi.nlm.nih.gov/entrez/query.fcgi?cmd=Retrieve&amp;amp;db=PubMed&amp;amp;dopt=Citation&amp;amp;list_uids=17942418&lt;/url&gt;&lt;/related-urls&gt;&lt;/urls&gt;&lt;electronic-resource-num&gt;gkm742 [pii]&amp;#xD;10.1093/nar/gkm742&lt;/electronic-resource-num&gt;&lt;language&gt;eng&lt;/language&gt;&lt;/record&gt;&lt;/Cite&gt;&lt;/EndNote&gt;</w:instrText>
            </w:r>
            <w:r>
              <w:rPr>
                <w:rFonts w:ascii="Calibri" w:eastAsia="Times New Roman" w:hAnsi="Calibri" w:cs="Calibri"/>
                <w:i/>
                <w:iCs/>
                <w:color w:val="000000"/>
              </w:rPr>
              <w:fldChar w:fldCharType="separate"/>
            </w:r>
            <w:r>
              <w:rPr>
                <w:rFonts w:ascii="Calibri" w:eastAsia="Times New Roman" w:hAnsi="Calibri" w:cs="Calibri"/>
                <w:i/>
                <w:iCs/>
                <w:noProof/>
                <w:color w:val="000000"/>
              </w:rPr>
              <w:t>(Wood et al. 2007)</w:t>
            </w:r>
            <w:r>
              <w:rPr>
                <w:rFonts w:ascii="Calibri" w:eastAsia="Times New Roman" w:hAnsi="Calibri" w:cs="Calibri"/>
                <w:i/>
                <w:iCs/>
                <w:color w:val="000000"/>
              </w:rPr>
              <w:fldChar w:fldCharType="end"/>
            </w:r>
          </w:p>
        </w:tc>
      </w:tr>
      <w:tr w:rsidR="00D91496" w:rsidRPr="00F36A31" w:rsidTr="0073003B">
        <w:trPr>
          <w:trHeight w:val="300"/>
        </w:trPr>
        <w:tc>
          <w:tcPr>
            <w:tcW w:w="439" w:type="pct"/>
            <w:tcBorders>
              <w:top w:val="nil"/>
              <w:left w:val="single" w:sz="8" w:space="0" w:color="auto"/>
              <w:bottom w:val="nil"/>
              <w:right w:val="nil"/>
            </w:tcBorders>
            <w:shd w:val="clear" w:color="000000" w:fill="E6B9B8"/>
            <w:noWrap/>
            <w:vAlign w:val="center"/>
            <w:hideMark/>
          </w:tcPr>
          <w:p w:rsidR="00B23058" w:rsidRPr="00334062" w:rsidRDefault="00B23058" w:rsidP="0073003B">
            <w:pPr>
              <w:spacing w:after="0" w:line="240" w:lineRule="auto"/>
              <w:jc w:val="center"/>
              <w:rPr>
                <w:rFonts w:ascii="Calibri" w:eastAsia="Times New Roman" w:hAnsi="Calibri" w:cs="Calibri"/>
                <w:b/>
                <w:bCs/>
                <w:i/>
                <w:color w:val="000000"/>
              </w:rPr>
            </w:pPr>
            <w:r w:rsidRPr="00334062">
              <w:rPr>
                <w:rFonts w:ascii="Calibri" w:eastAsia="Times New Roman" w:hAnsi="Calibri" w:cs="Calibri"/>
                <w:b/>
                <w:bCs/>
                <w:i/>
                <w:color w:val="000000"/>
              </w:rPr>
              <w:t>KCNQ1</w:t>
            </w:r>
          </w:p>
        </w:tc>
        <w:tc>
          <w:tcPr>
            <w:tcW w:w="711" w:type="pct"/>
            <w:tcBorders>
              <w:top w:val="nil"/>
              <w:left w:val="single" w:sz="8" w:space="0" w:color="auto"/>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Methylated</w:t>
            </w:r>
          </w:p>
        </w:tc>
        <w:tc>
          <w:tcPr>
            <w:tcW w:w="809"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Unmethylated</w:t>
            </w:r>
          </w:p>
        </w:tc>
        <w:tc>
          <w:tcPr>
            <w:tcW w:w="745"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775"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709"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Methylated</w:t>
            </w:r>
          </w:p>
        </w:tc>
        <w:tc>
          <w:tcPr>
            <w:tcW w:w="811"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Unmethylated</w:t>
            </w:r>
          </w:p>
        </w:tc>
      </w:tr>
      <w:tr w:rsidR="00D91496" w:rsidRPr="00F36A31" w:rsidTr="0073003B">
        <w:trPr>
          <w:trHeight w:val="315"/>
        </w:trPr>
        <w:tc>
          <w:tcPr>
            <w:tcW w:w="439" w:type="pct"/>
            <w:tcBorders>
              <w:top w:val="nil"/>
              <w:left w:val="single" w:sz="8" w:space="0" w:color="auto"/>
              <w:bottom w:val="single" w:sz="8" w:space="0" w:color="auto"/>
              <w:right w:val="nil"/>
            </w:tcBorders>
            <w:shd w:val="clear" w:color="000000" w:fill="E6B9B8"/>
            <w:noWrap/>
            <w:vAlign w:val="center"/>
            <w:hideMark/>
          </w:tcPr>
          <w:p w:rsidR="00B23058" w:rsidRPr="00334062" w:rsidRDefault="00B23058" w:rsidP="0073003B">
            <w:pPr>
              <w:spacing w:after="0" w:line="240" w:lineRule="auto"/>
              <w:jc w:val="center"/>
              <w:rPr>
                <w:rFonts w:ascii="Calibri" w:eastAsia="Times New Roman" w:hAnsi="Calibri" w:cs="Calibri"/>
                <w:b/>
                <w:bCs/>
                <w:i/>
                <w:color w:val="000000"/>
              </w:rPr>
            </w:pPr>
            <w:r w:rsidRPr="00334062">
              <w:rPr>
                <w:rFonts w:ascii="Calibri" w:eastAsia="Times New Roman" w:hAnsi="Calibri" w:cs="Calibri"/>
                <w:b/>
                <w:bCs/>
                <w:i/>
                <w:color w:val="000000"/>
              </w:rPr>
              <w:t> </w:t>
            </w:r>
          </w:p>
        </w:tc>
        <w:tc>
          <w:tcPr>
            <w:tcW w:w="711" w:type="pct"/>
            <w:tcBorders>
              <w:top w:val="nil"/>
              <w:left w:val="single" w:sz="8" w:space="0" w:color="auto"/>
              <w:bottom w:val="single" w:sz="8" w:space="0" w:color="auto"/>
              <w:right w:val="nil"/>
            </w:tcBorders>
            <w:shd w:val="clear" w:color="000000" w:fill="FFFFFF"/>
            <w:noWrap/>
            <w:vAlign w:val="center"/>
            <w:hideMark/>
          </w:tcPr>
          <w:p w:rsidR="00B23058" w:rsidRPr="00F36A31" w:rsidRDefault="005628C6" w:rsidP="005628C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r>
            <w:r>
              <w:rPr>
                <w:rFonts w:ascii="Calibri" w:eastAsia="Times New Roman" w:hAnsi="Calibri" w:cs="Calibri"/>
                <w:i/>
                <w:iCs/>
                <w:color w:val="000000"/>
              </w:rPr>
              <w:instrText xml:space="preserve"> ADDIN EN.CITE &lt;EndNote&gt;&lt;Cite&gt;&lt;Author&gt;Geuns&lt;/Author&gt;&lt;Year&gt;2007&lt;/Year&gt;&lt;RecNum&gt;249&lt;/RecNum&gt;&lt;DisplayText&gt;(Geuns et al. 2007b)&lt;/DisplayText&gt;&lt;record&gt;&lt;rec-number&gt;249&lt;/rec-number&gt;&lt;foreign-keys&gt;&lt;key app="EN" db-id="p9aawp5r1rtt5nespdwpr2t65w0wz2twewsw" timestamp="0"&gt;249&lt;/key&gt;&lt;/foreign-keys&gt;&lt;ref-type name="Journal Article"&gt;17&lt;/ref-type&gt;&lt;contributors&gt;&lt;authors&gt;&lt;author&gt;Geuns, E.&lt;/author&gt;&lt;author&gt;Hilven, P.&lt;/author&gt;&lt;author&gt;Van Steirteghem, A.&lt;/author&gt;&lt;author&gt;Liebaers, I.&lt;/author&gt;&lt;author&gt;De Rycke, M.&lt;/author&gt;&lt;/authors&gt;&lt;/contributors&gt;&lt;auth-address&gt;Research Centre Reproduction and Genetics, Academisch Ziekenhuis Vrije Universiteit Brussel, Laarbeeklaan, Brussels, Belgium.&lt;/auth-address&gt;&lt;titles&gt;&lt;title&gt;Methylation analysis of KvDMR1 in human oocytes&lt;/title&gt;&lt;secondary-title&gt;J Med Genet&lt;/secondary-title&gt;&lt;/titles&gt;&lt;periodical&gt;&lt;full-title&gt;J Med Genet&lt;/full-title&gt;&lt;/periodical&gt;&lt;pages&gt;144-7&lt;/pages&gt;&lt;volume&gt;44&lt;/volume&gt;&lt;number&gt;2&lt;/number&gt;&lt;edition&gt;2006/09/05&lt;/edition&gt;&lt;keywords&gt;&lt;keyword&gt;Base Sequence&lt;/keyword&gt;&lt;keyword&gt;Beckwith-Wiedemann Syndrome/genetics&lt;/keyword&gt;&lt;keyword&gt;DNA/blood/genetics/isolation &amp;amp; purification&lt;/keyword&gt;&lt;keyword&gt;DNA Methylation&lt;/keyword&gt;&lt;keyword&gt;Female&lt;/keyword&gt;&lt;keyword&gt;Humans&lt;/keyword&gt;&lt;keyword&gt;Membrane Proteins/*genetics&lt;/keyword&gt;&lt;keyword&gt;Oocytes/*physiology&lt;/keyword&gt;&lt;keyword&gt;Potassium Channels, Voltage-Gated/genetics&lt;/keyword&gt;&lt;keyword&gt;Sperm Injections, Intracytoplasmic&lt;/keyword&gt;&lt;/keywords&gt;&lt;dates&gt;&lt;year&gt;2007&lt;/year&gt;&lt;pub-dates&gt;&lt;date&gt;Feb&lt;/date&gt;&lt;/pub-dates&gt;&lt;/dates&gt;&lt;isbn&gt;1468-6244 (Electronic)&amp;#xD;0022-2593 (Linking)&lt;/isbn&gt;&lt;accession-num&gt;16950814&lt;/accession-num&gt;&lt;urls&gt;&lt;related-urls&gt;&lt;url&gt;http://www.ncbi.nlm.nih.gov/entrez/query.fcgi?cmd=Retrieve&amp;amp;db=PubMed&amp;amp;dopt=Citation&amp;amp;list_uids=16950814&lt;/url&gt;&lt;/related-urls&gt;&lt;/urls&gt;&lt;electronic-resource-num&gt;jmg.2006.044149 [pii]&amp;#xD;10.1136/jmg.2006.044149&lt;/electronic-resource-num&gt;&lt;language&gt;eng&lt;/language&gt;&lt;/record&gt;&lt;/Cite&gt;&lt;/EndNote&gt;</w:instrText>
            </w:r>
            <w:r>
              <w:rPr>
                <w:rFonts w:ascii="Calibri" w:eastAsia="Times New Roman" w:hAnsi="Calibri" w:cs="Calibri"/>
                <w:i/>
                <w:iCs/>
                <w:color w:val="000000"/>
              </w:rPr>
              <w:fldChar w:fldCharType="separate"/>
            </w:r>
            <w:r>
              <w:rPr>
                <w:rFonts w:ascii="Calibri" w:eastAsia="Times New Roman" w:hAnsi="Calibri" w:cs="Calibri"/>
                <w:i/>
                <w:iCs/>
                <w:noProof/>
                <w:color w:val="000000"/>
              </w:rPr>
              <w:t>(Geuns et al. 2007b)</w:t>
            </w:r>
            <w:r>
              <w:rPr>
                <w:rFonts w:ascii="Calibri" w:eastAsia="Times New Roman" w:hAnsi="Calibri" w:cs="Calibri"/>
                <w:i/>
                <w:iCs/>
                <w:color w:val="000000"/>
              </w:rPr>
              <w:fldChar w:fldCharType="end"/>
            </w:r>
          </w:p>
        </w:tc>
        <w:tc>
          <w:tcPr>
            <w:tcW w:w="809" w:type="pct"/>
            <w:tcBorders>
              <w:top w:val="nil"/>
              <w:left w:val="nil"/>
              <w:bottom w:val="single" w:sz="8" w:space="0" w:color="auto"/>
              <w:right w:val="single" w:sz="8" w:space="0" w:color="auto"/>
            </w:tcBorders>
            <w:shd w:val="clear" w:color="000000" w:fill="FFFFFF"/>
            <w:noWrap/>
            <w:vAlign w:val="center"/>
            <w:hideMark/>
          </w:tcPr>
          <w:p w:rsidR="00B23058" w:rsidRPr="00F36A31" w:rsidRDefault="005628C6" w:rsidP="005628C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r>
            <w:r>
              <w:rPr>
                <w:rFonts w:ascii="Calibri" w:eastAsia="Times New Roman" w:hAnsi="Calibri" w:cs="Calibri"/>
                <w:i/>
                <w:iCs/>
                <w:color w:val="000000"/>
              </w:rPr>
              <w:instrText xml:space="preserve"> ADDIN EN.CITE &lt;EndNote&gt;&lt;Cite&gt;&lt;Author&gt;Geuns&lt;/Author&gt;&lt;Year&gt;2007&lt;/Year&gt;&lt;RecNum&gt;249&lt;/RecNum&gt;&lt;DisplayText&gt;(Geuns et al. 2007b)&lt;/DisplayText&gt;&lt;record&gt;&lt;rec-number&gt;249&lt;/rec-number&gt;&lt;foreign-keys&gt;&lt;key app="EN" db-id="p9aawp5r1rtt5nespdwpr2t65w0wz2twewsw" timestamp="0"&gt;249&lt;/key&gt;&lt;/foreign-keys&gt;&lt;ref-type name="Journal Article"&gt;17&lt;/ref-type&gt;&lt;contributors&gt;&lt;authors&gt;&lt;author&gt;Geuns, E.&lt;/author&gt;&lt;author&gt;Hilven, P.&lt;/author&gt;&lt;author&gt;Van Steirteghem, A.&lt;/author&gt;&lt;author&gt;Liebaers, I.&lt;/author&gt;&lt;author&gt;De Rycke, M.&lt;/author&gt;&lt;/authors&gt;&lt;/contributors&gt;&lt;auth-address&gt;Research Centre Reproduction and Genetics, Academisch Ziekenhuis Vrije Universiteit Brussel, Laarbeeklaan, Brussels, Belgium.&lt;/auth-address&gt;&lt;titles&gt;&lt;title&gt;Methylation analysis of KvDMR1 in human oocytes&lt;/title&gt;&lt;secondary-title&gt;J Med Genet&lt;/secondary-title&gt;&lt;/titles&gt;&lt;periodical&gt;&lt;full-title&gt;J Med Genet&lt;/full-title&gt;&lt;/periodical&gt;&lt;pages&gt;144-7&lt;/pages&gt;&lt;volume&gt;44&lt;/volume&gt;&lt;number&gt;2&lt;/number&gt;&lt;edition&gt;2006/09/05&lt;/edition&gt;&lt;keywords&gt;&lt;keyword&gt;Base Sequence&lt;/keyword&gt;&lt;keyword&gt;Beckwith-Wiedemann Syndrome/genetics&lt;/keyword&gt;&lt;keyword&gt;DNA/blood/genetics/isolation &amp;amp; purification&lt;/keyword&gt;&lt;keyword&gt;DNA Methylation&lt;/keyword&gt;&lt;keyword&gt;Female&lt;/keyword&gt;&lt;keyword&gt;Humans&lt;/keyword&gt;&lt;keyword&gt;Membrane Proteins/*genetics&lt;/keyword&gt;&lt;keyword&gt;Oocytes/*physiology&lt;/keyword&gt;&lt;keyword&gt;Potassium Channels, Voltage-Gated/genetics&lt;/keyword&gt;&lt;keyword&gt;Sperm Injections, Intracytoplasmic&lt;/keyword&gt;&lt;/keywords&gt;&lt;dates&gt;&lt;year&gt;2007&lt;/year&gt;&lt;pub-dates&gt;&lt;date&gt;Feb&lt;/date&gt;&lt;/pub-dates&gt;&lt;/dates&gt;&lt;isbn&gt;1468-6244 (Electronic)&amp;#xD;0022-2593 (Linking)&lt;/isbn&gt;&lt;accession-num&gt;16950814&lt;/accession-num&gt;&lt;urls&gt;&lt;related-urls&gt;&lt;url&gt;http://www.ncbi.nlm.nih.gov/entrez/query.fcgi?cmd=Retrieve&amp;amp;db=PubMed&amp;amp;dopt=Citation&amp;amp;list_uids=16950814&lt;/url&gt;&lt;/related-urls&gt;&lt;/urls&gt;&lt;electronic-resource-num&gt;jmg.2006.044149 [pii]&amp;#xD;10.1136/jmg.2006.044149&lt;/electronic-resource-num&gt;&lt;language&gt;eng&lt;/language&gt;&lt;/record&gt;&lt;/Cite&gt;&lt;/EndNote&gt;</w:instrText>
            </w:r>
            <w:r>
              <w:rPr>
                <w:rFonts w:ascii="Calibri" w:eastAsia="Times New Roman" w:hAnsi="Calibri" w:cs="Calibri"/>
                <w:i/>
                <w:iCs/>
                <w:color w:val="000000"/>
              </w:rPr>
              <w:fldChar w:fldCharType="separate"/>
            </w:r>
            <w:r>
              <w:rPr>
                <w:rFonts w:ascii="Calibri" w:eastAsia="Times New Roman" w:hAnsi="Calibri" w:cs="Calibri"/>
                <w:i/>
                <w:iCs/>
                <w:noProof/>
                <w:color w:val="000000"/>
              </w:rPr>
              <w:t>(Geuns et al. 2007b)</w:t>
            </w:r>
            <w:r>
              <w:rPr>
                <w:rFonts w:ascii="Calibri" w:eastAsia="Times New Roman" w:hAnsi="Calibri" w:cs="Calibri"/>
                <w:i/>
                <w:iCs/>
                <w:color w:val="000000"/>
              </w:rPr>
              <w:fldChar w:fldCharType="end"/>
            </w:r>
          </w:p>
        </w:tc>
        <w:tc>
          <w:tcPr>
            <w:tcW w:w="745" w:type="pct"/>
            <w:tcBorders>
              <w:top w:val="nil"/>
              <w:left w:val="nil"/>
              <w:bottom w:val="single" w:sz="8" w:space="0" w:color="auto"/>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i/>
                <w:iCs/>
                <w:color w:val="000000"/>
              </w:rPr>
            </w:pPr>
            <w:r w:rsidRPr="00F36A31">
              <w:rPr>
                <w:rFonts w:ascii="Calibri" w:eastAsia="Times New Roman" w:hAnsi="Calibri" w:cs="Calibri"/>
                <w:i/>
                <w:iCs/>
                <w:color w:val="000000"/>
              </w:rPr>
              <w:t> </w:t>
            </w:r>
          </w:p>
        </w:tc>
        <w:tc>
          <w:tcPr>
            <w:tcW w:w="775" w:type="pct"/>
            <w:tcBorders>
              <w:top w:val="nil"/>
              <w:left w:val="nil"/>
              <w:bottom w:val="single" w:sz="8" w:space="0" w:color="auto"/>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i/>
                <w:iCs/>
                <w:color w:val="000000"/>
              </w:rPr>
            </w:pPr>
            <w:r w:rsidRPr="00F36A31">
              <w:rPr>
                <w:rFonts w:ascii="Calibri" w:eastAsia="Times New Roman" w:hAnsi="Calibri" w:cs="Calibri"/>
                <w:i/>
                <w:iCs/>
                <w:color w:val="000000"/>
              </w:rPr>
              <w:t> </w:t>
            </w:r>
          </w:p>
        </w:tc>
        <w:tc>
          <w:tcPr>
            <w:tcW w:w="709" w:type="pct"/>
            <w:tcBorders>
              <w:top w:val="nil"/>
              <w:left w:val="nil"/>
              <w:bottom w:val="single" w:sz="8" w:space="0" w:color="auto"/>
              <w:right w:val="nil"/>
            </w:tcBorders>
            <w:shd w:val="clear" w:color="000000" w:fill="FFFFFF"/>
            <w:noWrap/>
            <w:vAlign w:val="center"/>
            <w:hideMark/>
          </w:tcPr>
          <w:p w:rsidR="00B23058" w:rsidRPr="00F36A31" w:rsidRDefault="00D91496" w:rsidP="00D9149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fldData xml:space="preserve">PEVuZE5vdGU+PENpdGU+PEF1dGhvcj5FbmdlbWFubjwvQXV0aG9yPjxZZWFyPjIwMDA8L1llYXI+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</w:fldData>
              </w:fldChar>
            </w:r>
            <w:r>
              <w:rPr>
                <w:rFonts w:ascii="Calibri" w:eastAsia="Times New Roman" w:hAnsi="Calibri" w:cs="Calibri"/>
                <w:i/>
                <w:iCs/>
                <w:color w:val="000000"/>
              </w:rPr>
              <w:instrText xml:space="preserve"> ADDIN EN.CITE </w:instrText>
            </w:r>
            <w:r>
              <w:rPr>
                <w:rFonts w:ascii="Calibri" w:eastAsia="Times New Roman" w:hAnsi="Calibri" w:cs="Calibri"/>
                <w:i/>
                <w:iCs/>
                <w:color w:val="000000"/>
              </w:rPr>
              <w:fldChar w:fldCharType="begin">
                <w:fldData xml:space="preserve">PEVuZE5vdGU+PENpdGU+PEF1dGhvcj5FbmdlbWFubjwvQXV0aG9yPjxZZWFyPjIwMDA8L1llYXI+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</w:fldData>
              </w:fldChar>
            </w:r>
            <w:r>
              <w:rPr>
                <w:rFonts w:ascii="Calibri" w:eastAsia="Times New Roman" w:hAnsi="Calibri" w:cs="Calibri"/>
                <w:i/>
                <w:iCs/>
                <w:color w:val="000000"/>
              </w:rPr>
              <w:instrText xml:space="preserve"> ADDIN EN.CITE.DATA </w:instrText>
            </w:r>
            <w:r>
              <w:rPr>
                <w:rFonts w:ascii="Calibri" w:eastAsia="Times New Roman" w:hAnsi="Calibri" w:cs="Calibri"/>
                <w:i/>
                <w:iCs/>
                <w:color w:val="000000"/>
              </w:rPr>
            </w:r>
            <w:r>
              <w:rPr>
                <w:rFonts w:ascii="Calibri" w:eastAsia="Times New Roman" w:hAnsi="Calibri" w:cs="Calibri"/>
                <w:i/>
                <w:iCs/>
                <w:color w:val="000000"/>
              </w:rPr>
              <w:fldChar w:fldCharType="end"/>
            </w:r>
            <w:r>
              <w:rPr>
                <w:rFonts w:ascii="Calibri" w:eastAsia="Times New Roman" w:hAnsi="Calibri" w:cs="Calibri"/>
                <w:i/>
                <w:iCs/>
                <w:color w:val="000000"/>
              </w:rPr>
            </w:r>
            <w:r>
              <w:rPr>
                <w:rFonts w:ascii="Calibri" w:eastAsia="Times New Roman" w:hAnsi="Calibri" w:cs="Calibri"/>
                <w:i/>
                <w:iCs/>
                <w:color w:val="000000"/>
              </w:rPr>
              <w:fldChar w:fldCharType="separate"/>
            </w:r>
            <w:r>
              <w:rPr>
                <w:rFonts w:ascii="Calibri" w:eastAsia="Times New Roman" w:hAnsi="Calibri" w:cs="Calibri"/>
                <w:i/>
                <w:iCs/>
                <w:noProof/>
                <w:color w:val="000000"/>
              </w:rPr>
              <w:t>(Engemann et al. 2000)</w:t>
            </w:r>
            <w:r>
              <w:rPr>
                <w:rFonts w:ascii="Calibri" w:eastAsia="Times New Roman" w:hAnsi="Calibri" w:cs="Calibri"/>
                <w:i/>
                <w:iCs/>
                <w:color w:val="000000"/>
              </w:rPr>
              <w:fldChar w:fldCharType="end"/>
            </w:r>
          </w:p>
        </w:tc>
        <w:tc>
          <w:tcPr>
            <w:tcW w:w="811" w:type="pct"/>
            <w:tcBorders>
              <w:top w:val="nil"/>
              <w:left w:val="nil"/>
              <w:bottom w:val="single" w:sz="8" w:space="0" w:color="auto"/>
              <w:right w:val="single" w:sz="8" w:space="0" w:color="auto"/>
            </w:tcBorders>
            <w:shd w:val="clear" w:color="000000" w:fill="FFFFFF"/>
            <w:noWrap/>
            <w:vAlign w:val="center"/>
            <w:hideMark/>
          </w:tcPr>
          <w:p w:rsidR="00B23058" w:rsidRPr="00F36A31" w:rsidRDefault="00D91496" w:rsidP="00D9149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fldData xml:space="preserve">PEVuZE5vdGU+PENpdGU+PEF1dGhvcj5FbmdlbWFubjwvQXV0aG9yPjxZZWFyPjIwMDA8L1llYXI+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</w:fldData>
              </w:fldChar>
            </w:r>
            <w:r>
              <w:rPr>
                <w:rFonts w:ascii="Calibri" w:eastAsia="Times New Roman" w:hAnsi="Calibri" w:cs="Calibri"/>
                <w:i/>
                <w:iCs/>
                <w:color w:val="000000"/>
              </w:rPr>
              <w:instrText xml:space="preserve"> ADDIN EN.CITE </w:instrText>
            </w:r>
            <w:r>
              <w:rPr>
                <w:rFonts w:ascii="Calibri" w:eastAsia="Times New Roman" w:hAnsi="Calibri" w:cs="Calibri"/>
                <w:i/>
                <w:iCs/>
                <w:color w:val="000000"/>
              </w:rPr>
              <w:fldChar w:fldCharType="begin">
                <w:fldData xml:space="preserve">PEVuZE5vdGU+PENpdGU+PEF1dGhvcj5FbmdlbWFubjwvQXV0aG9yPjxZZWFyPjIwMDA8L1llYXI+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</w:fldData>
              </w:fldChar>
            </w:r>
            <w:r>
              <w:rPr>
                <w:rFonts w:ascii="Calibri" w:eastAsia="Times New Roman" w:hAnsi="Calibri" w:cs="Calibri"/>
                <w:i/>
                <w:iCs/>
                <w:color w:val="000000"/>
              </w:rPr>
              <w:instrText xml:space="preserve"> ADDIN EN.CITE.DATA </w:instrText>
            </w:r>
            <w:r>
              <w:rPr>
                <w:rFonts w:ascii="Calibri" w:eastAsia="Times New Roman" w:hAnsi="Calibri" w:cs="Calibri"/>
                <w:i/>
                <w:iCs/>
                <w:color w:val="000000"/>
              </w:rPr>
            </w:r>
            <w:r>
              <w:rPr>
                <w:rFonts w:ascii="Calibri" w:eastAsia="Times New Roman" w:hAnsi="Calibri" w:cs="Calibri"/>
                <w:i/>
                <w:iCs/>
                <w:color w:val="000000"/>
              </w:rPr>
              <w:fldChar w:fldCharType="end"/>
            </w:r>
            <w:r>
              <w:rPr>
                <w:rFonts w:ascii="Calibri" w:eastAsia="Times New Roman" w:hAnsi="Calibri" w:cs="Calibri"/>
                <w:i/>
                <w:iCs/>
                <w:color w:val="000000"/>
              </w:rPr>
            </w:r>
            <w:r>
              <w:rPr>
                <w:rFonts w:ascii="Calibri" w:eastAsia="Times New Roman" w:hAnsi="Calibri" w:cs="Calibri"/>
                <w:i/>
                <w:iCs/>
                <w:color w:val="000000"/>
              </w:rPr>
              <w:fldChar w:fldCharType="separate"/>
            </w:r>
            <w:r>
              <w:rPr>
                <w:rFonts w:ascii="Calibri" w:eastAsia="Times New Roman" w:hAnsi="Calibri" w:cs="Calibri"/>
                <w:i/>
                <w:iCs/>
                <w:noProof/>
                <w:color w:val="000000"/>
              </w:rPr>
              <w:t>(Engemann et al. 2000)</w:t>
            </w:r>
            <w:r>
              <w:rPr>
                <w:rFonts w:ascii="Calibri" w:eastAsia="Times New Roman" w:hAnsi="Calibri" w:cs="Calibri"/>
                <w:i/>
                <w:iCs/>
                <w:color w:val="000000"/>
              </w:rPr>
              <w:fldChar w:fldCharType="end"/>
            </w:r>
          </w:p>
        </w:tc>
      </w:tr>
      <w:tr w:rsidR="00D91496" w:rsidRPr="00F36A31" w:rsidTr="0073003B">
        <w:trPr>
          <w:trHeight w:val="300"/>
        </w:trPr>
        <w:tc>
          <w:tcPr>
            <w:tcW w:w="439" w:type="pct"/>
            <w:tcBorders>
              <w:top w:val="nil"/>
              <w:left w:val="single" w:sz="8" w:space="0" w:color="auto"/>
              <w:bottom w:val="nil"/>
              <w:right w:val="nil"/>
            </w:tcBorders>
            <w:shd w:val="clear" w:color="000000" w:fill="E6B9B8"/>
            <w:noWrap/>
            <w:vAlign w:val="center"/>
            <w:hideMark/>
          </w:tcPr>
          <w:p w:rsidR="00B23058" w:rsidRPr="00334062" w:rsidRDefault="00B23058" w:rsidP="0073003B">
            <w:pPr>
              <w:spacing w:after="0" w:line="240" w:lineRule="auto"/>
              <w:jc w:val="center"/>
              <w:rPr>
                <w:rFonts w:ascii="Calibri" w:eastAsia="Times New Roman" w:hAnsi="Calibri" w:cs="Calibri"/>
                <w:b/>
                <w:bCs/>
                <w:i/>
                <w:color w:val="000000"/>
              </w:rPr>
            </w:pPr>
            <w:r w:rsidRPr="00334062">
              <w:rPr>
                <w:rFonts w:ascii="Calibri" w:eastAsia="Times New Roman" w:hAnsi="Calibri" w:cs="Calibri"/>
                <w:b/>
                <w:bCs/>
                <w:i/>
                <w:color w:val="000000"/>
              </w:rPr>
              <w:t>L3MBTL</w:t>
            </w:r>
            <w:r w:rsidR="00B308D8">
              <w:rPr>
                <w:rFonts w:ascii="Calibri" w:eastAsia="Times New Roman" w:hAnsi="Calibri" w:cs="Calibri"/>
                <w:b/>
                <w:bCs/>
                <w:i/>
                <w:color w:val="000000"/>
              </w:rPr>
              <w:t>1</w:t>
            </w:r>
          </w:p>
        </w:tc>
        <w:tc>
          <w:tcPr>
            <w:tcW w:w="711" w:type="pct"/>
            <w:tcBorders>
              <w:top w:val="nil"/>
              <w:left w:val="single" w:sz="8" w:space="0" w:color="auto"/>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809"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745"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Methylated</w:t>
            </w:r>
          </w:p>
        </w:tc>
        <w:tc>
          <w:tcPr>
            <w:tcW w:w="775"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Unmethylated</w:t>
            </w:r>
          </w:p>
        </w:tc>
        <w:tc>
          <w:tcPr>
            <w:tcW w:w="709"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not imprinted</w:t>
            </w:r>
          </w:p>
        </w:tc>
        <w:tc>
          <w:tcPr>
            <w:tcW w:w="811"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not imprinted</w:t>
            </w:r>
          </w:p>
        </w:tc>
      </w:tr>
      <w:tr w:rsidR="00D91496" w:rsidRPr="00F36A31" w:rsidTr="0073003B">
        <w:trPr>
          <w:trHeight w:val="315"/>
        </w:trPr>
        <w:tc>
          <w:tcPr>
            <w:tcW w:w="439" w:type="pct"/>
            <w:tcBorders>
              <w:top w:val="nil"/>
              <w:left w:val="single" w:sz="8" w:space="0" w:color="auto"/>
              <w:bottom w:val="single" w:sz="8" w:space="0" w:color="auto"/>
              <w:right w:val="nil"/>
            </w:tcBorders>
            <w:shd w:val="clear" w:color="000000" w:fill="E6B9B8"/>
            <w:noWrap/>
            <w:vAlign w:val="center"/>
            <w:hideMark/>
          </w:tcPr>
          <w:p w:rsidR="00B23058" w:rsidRPr="00334062" w:rsidRDefault="00B23058" w:rsidP="0073003B">
            <w:pPr>
              <w:spacing w:after="0" w:line="240" w:lineRule="auto"/>
              <w:jc w:val="center"/>
              <w:rPr>
                <w:rFonts w:ascii="Calibri" w:eastAsia="Times New Roman" w:hAnsi="Calibri" w:cs="Calibri"/>
                <w:b/>
                <w:bCs/>
                <w:i/>
                <w:color w:val="000000"/>
              </w:rPr>
            </w:pPr>
            <w:r w:rsidRPr="00334062">
              <w:rPr>
                <w:rFonts w:ascii="Calibri" w:eastAsia="Times New Roman" w:hAnsi="Calibri" w:cs="Calibri"/>
                <w:b/>
                <w:bCs/>
                <w:i/>
                <w:color w:val="000000"/>
              </w:rPr>
              <w:t> </w:t>
            </w:r>
          </w:p>
        </w:tc>
        <w:tc>
          <w:tcPr>
            <w:tcW w:w="711" w:type="pct"/>
            <w:tcBorders>
              <w:top w:val="nil"/>
              <w:left w:val="single" w:sz="8" w:space="0" w:color="auto"/>
              <w:bottom w:val="single" w:sz="8" w:space="0" w:color="auto"/>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809" w:type="pct"/>
            <w:tcBorders>
              <w:top w:val="nil"/>
              <w:left w:val="nil"/>
              <w:bottom w:val="single" w:sz="8" w:space="0" w:color="auto"/>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745" w:type="pct"/>
            <w:tcBorders>
              <w:top w:val="nil"/>
              <w:left w:val="nil"/>
              <w:bottom w:val="single" w:sz="8" w:space="0" w:color="auto"/>
              <w:right w:val="nil"/>
            </w:tcBorders>
            <w:shd w:val="clear" w:color="000000" w:fill="FFFFFF"/>
            <w:noWrap/>
            <w:vAlign w:val="center"/>
            <w:hideMark/>
          </w:tcPr>
          <w:p w:rsidR="00B23058" w:rsidRPr="00F36A31" w:rsidRDefault="00D91496" w:rsidP="00D9149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fldData xml:space="preserve">PEVuZE5vdGU+PENpdGU+PEF1dGhvcj5Beml6PC9BdXRob3I+PFllYXI+MjAxMzwvWWVhcj48UmVj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=
</w:fldData>
              </w:fldChar>
            </w:r>
            <w:r>
              <w:rPr>
                <w:rFonts w:ascii="Calibri" w:eastAsia="Times New Roman" w:hAnsi="Calibri" w:cs="Calibri"/>
                <w:i/>
                <w:iCs/>
                <w:color w:val="000000"/>
              </w:rPr>
              <w:instrText xml:space="preserve"> ADDIN EN.CITE </w:instrText>
            </w:r>
            <w:r>
              <w:rPr>
                <w:rFonts w:ascii="Calibri" w:eastAsia="Times New Roman" w:hAnsi="Calibri" w:cs="Calibri"/>
                <w:i/>
                <w:iCs/>
                <w:color w:val="000000"/>
              </w:rPr>
              <w:fldChar w:fldCharType="begin">
                <w:fldData xml:space="preserve">PEVuZE5vdGU+PENpdGU+PEF1dGhvcj5Beml6PC9BdXRob3I+PFllYXI+MjAxMzwvWWVhcj48UmVj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=
</w:fldData>
              </w:fldChar>
            </w:r>
            <w:r>
              <w:rPr>
                <w:rFonts w:ascii="Calibri" w:eastAsia="Times New Roman" w:hAnsi="Calibri" w:cs="Calibri"/>
                <w:i/>
                <w:iCs/>
                <w:color w:val="000000"/>
              </w:rPr>
              <w:instrText xml:space="preserve"> ADDIN EN.CITE.DATA </w:instrText>
            </w:r>
            <w:r>
              <w:rPr>
                <w:rFonts w:ascii="Calibri" w:eastAsia="Times New Roman" w:hAnsi="Calibri" w:cs="Calibri"/>
                <w:i/>
                <w:iCs/>
                <w:color w:val="000000"/>
              </w:rPr>
            </w:r>
            <w:r>
              <w:rPr>
                <w:rFonts w:ascii="Calibri" w:eastAsia="Times New Roman" w:hAnsi="Calibri" w:cs="Calibri"/>
                <w:i/>
                <w:iCs/>
                <w:color w:val="000000"/>
              </w:rPr>
              <w:fldChar w:fldCharType="end"/>
            </w:r>
            <w:r>
              <w:rPr>
                <w:rFonts w:ascii="Calibri" w:eastAsia="Times New Roman" w:hAnsi="Calibri" w:cs="Calibri"/>
                <w:i/>
                <w:iCs/>
                <w:color w:val="000000"/>
              </w:rPr>
            </w:r>
            <w:r>
              <w:rPr>
                <w:rFonts w:ascii="Calibri" w:eastAsia="Times New Roman" w:hAnsi="Calibri" w:cs="Calibri"/>
                <w:i/>
                <w:iCs/>
                <w:color w:val="000000"/>
              </w:rPr>
              <w:fldChar w:fldCharType="separate"/>
            </w:r>
            <w:r>
              <w:rPr>
                <w:rFonts w:ascii="Calibri" w:eastAsia="Times New Roman" w:hAnsi="Calibri" w:cs="Calibri"/>
                <w:i/>
                <w:iCs/>
                <w:noProof/>
                <w:color w:val="000000"/>
              </w:rPr>
              <w:t>(Aziz et al. 2013)</w:t>
            </w:r>
            <w:r>
              <w:rPr>
                <w:rFonts w:ascii="Calibri" w:eastAsia="Times New Roman" w:hAnsi="Calibri" w:cs="Calibri"/>
                <w:i/>
                <w:iCs/>
                <w:color w:val="000000"/>
              </w:rPr>
              <w:fldChar w:fldCharType="end"/>
            </w:r>
          </w:p>
        </w:tc>
        <w:tc>
          <w:tcPr>
            <w:tcW w:w="775" w:type="pct"/>
            <w:tcBorders>
              <w:top w:val="nil"/>
              <w:left w:val="nil"/>
              <w:bottom w:val="single" w:sz="8" w:space="0" w:color="auto"/>
              <w:right w:val="single" w:sz="8" w:space="0" w:color="auto"/>
            </w:tcBorders>
            <w:shd w:val="clear" w:color="000000" w:fill="FFFFFF"/>
            <w:noWrap/>
            <w:vAlign w:val="center"/>
            <w:hideMark/>
          </w:tcPr>
          <w:p w:rsidR="00B23058" w:rsidRPr="00F36A31" w:rsidRDefault="00D91496" w:rsidP="00D9149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fldData xml:space="preserve">PEVuZE5vdGU+PENpdGU+PEF1dGhvcj5Beml6PC9BdXRob3I+PFllYXI+MjAxMzwvWWVhcj48UmVj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=
</w:fldData>
              </w:fldChar>
            </w:r>
            <w:r>
              <w:rPr>
                <w:rFonts w:ascii="Calibri" w:eastAsia="Times New Roman" w:hAnsi="Calibri" w:cs="Calibri"/>
                <w:i/>
                <w:iCs/>
                <w:color w:val="000000"/>
              </w:rPr>
              <w:instrText xml:space="preserve"> ADDIN EN.CITE </w:instrText>
            </w:r>
            <w:r>
              <w:rPr>
                <w:rFonts w:ascii="Calibri" w:eastAsia="Times New Roman" w:hAnsi="Calibri" w:cs="Calibri"/>
                <w:i/>
                <w:iCs/>
                <w:color w:val="000000"/>
              </w:rPr>
              <w:fldChar w:fldCharType="begin">
                <w:fldData xml:space="preserve">PEVuZE5vdGU+PENpdGU+PEF1dGhvcj5Beml6PC9BdXRob3I+PFllYXI+MjAxMzwvWWVhcj48UmVj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=
</w:fldData>
              </w:fldChar>
            </w:r>
            <w:r>
              <w:rPr>
                <w:rFonts w:ascii="Calibri" w:eastAsia="Times New Roman" w:hAnsi="Calibri" w:cs="Calibri"/>
                <w:i/>
                <w:iCs/>
                <w:color w:val="000000"/>
              </w:rPr>
              <w:instrText xml:space="preserve"> ADDIN EN.CITE.DATA </w:instrText>
            </w:r>
            <w:r>
              <w:rPr>
                <w:rFonts w:ascii="Calibri" w:eastAsia="Times New Roman" w:hAnsi="Calibri" w:cs="Calibri"/>
                <w:i/>
                <w:iCs/>
                <w:color w:val="000000"/>
              </w:rPr>
            </w:r>
            <w:r>
              <w:rPr>
                <w:rFonts w:ascii="Calibri" w:eastAsia="Times New Roman" w:hAnsi="Calibri" w:cs="Calibri"/>
                <w:i/>
                <w:iCs/>
                <w:color w:val="000000"/>
              </w:rPr>
              <w:fldChar w:fldCharType="end"/>
            </w:r>
            <w:r>
              <w:rPr>
                <w:rFonts w:ascii="Calibri" w:eastAsia="Times New Roman" w:hAnsi="Calibri" w:cs="Calibri"/>
                <w:i/>
                <w:iCs/>
                <w:color w:val="000000"/>
              </w:rPr>
            </w:r>
            <w:r>
              <w:rPr>
                <w:rFonts w:ascii="Calibri" w:eastAsia="Times New Roman" w:hAnsi="Calibri" w:cs="Calibri"/>
                <w:i/>
                <w:iCs/>
                <w:color w:val="000000"/>
              </w:rPr>
              <w:fldChar w:fldCharType="separate"/>
            </w:r>
            <w:r>
              <w:rPr>
                <w:rFonts w:ascii="Calibri" w:eastAsia="Times New Roman" w:hAnsi="Calibri" w:cs="Calibri"/>
                <w:i/>
                <w:iCs/>
                <w:noProof/>
                <w:color w:val="000000"/>
              </w:rPr>
              <w:t>(Aziz et al. 2013)</w:t>
            </w:r>
            <w:r>
              <w:rPr>
                <w:rFonts w:ascii="Calibri" w:eastAsia="Times New Roman" w:hAnsi="Calibri" w:cs="Calibri"/>
                <w:i/>
                <w:iCs/>
                <w:color w:val="000000"/>
              </w:rPr>
              <w:fldChar w:fldCharType="end"/>
            </w:r>
          </w:p>
        </w:tc>
        <w:tc>
          <w:tcPr>
            <w:tcW w:w="709" w:type="pct"/>
            <w:tcBorders>
              <w:top w:val="nil"/>
              <w:left w:val="nil"/>
              <w:bottom w:val="single" w:sz="8" w:space="0" w:color="auto"/>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811" w:type="pct"/>
            <w:tcBorders>
              <w:top w:val="nil"/>
              <w:left w:val="nil"/>
              <w:bottom w:val="single" w:sz="8" w:space="0" w:color="auto"/>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r>
      <w:tr w:rsidR="00D91496" w:rsidRPr="00F36A31" w:rsidTr="0073003B">
        <w:trPr>
          <w:trHeight w:val="300"/>
        </w:trPr>
        <w:tc>
          <w:tcPr>
            <w:tcW w:w="439" w:type="pct"/>
            <w:tcBorders>
              <w:top w:val="nil"/>
              <w:left w:val="single" w:sz="8" w:space="0" w:color="auto"/>
              <w:bottom w:val="nil"/>
              <w:right w:val="nil"/>
            </w:tcBorders>
            <w:shd w:val="clear" w:color="000000" w:fill="E6B9B8"/>
            <w:noWrap/>
            <w:vAlign w:val="center"/>
            <w:hideMark/>
          </w:tcPr>
          <w:p w:rsidR="00B23058" w:rsidRPr="00334062" w:rsidRDefault="00B23058" w:rsidP="0073003B">
            <w:pPr>
              <w:spacing w:after="0" w:line="240" w:lineRule="auto"/>
              <w:jc w:val="center"/>
              <w:rPr>
                <w:rFonts w:ascii="Calibri" w:eastAsia="Times New Roman" w:hAnsi="Calibri" w:cs="Calibri"/>
                <w:b/>
                <w:bCs/>
                <w:i/>
                <w:color w:val="000000"/>
              </w:rPr>
            </w:pPr>
            <w:r w:rsidRPr="00334062">
              <w:rPr>
                <w:rFonts w:ascii="Calibri" w:eastAsia="Times New Roman" w:hAnsi="Calibri" w:cs="Calibri"/>
                <w:b/>
                <w:bCs/>
                <w:i/>
                <w:color w:val="000000"/>
              </w:rPr>
              <w:t>PEG3</w:t>
            </w:r>
          </w:p>
        </w:tc>
        <w:tc>
          <w:tcPr>
            <w:tcW w:w="711" w:type="pct"/>
            <w:tcBorders>
              <w:top w:val="nil"/>
              <w:left w:val="single" w:sz="8" w:space="0" w:color="auto"/>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809"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745"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775"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709"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Methylated</w:t>
            </w:r>
          </w:p>
        </w:tc>
        <w:tc>
          <w:tcPr>
            <w:tcW w:w="811"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Unmethylated</w:t>
            </w:r>
          </w:p>
        </w:tc>
      </w:tr>
      <w:tr w:rsidR="00D91496" w:rsidRPr="00F36A31" w:rsidTr="0073003B">
        <w:trPr>
          <w:trHeight w:val="315"/>
        </w:trPr>
        <w:tc>
          <w:tcPr>
            <w:tcW w:w="439" w:type="pct"/>
            <w:tcBorders>
              <w:top w:val="nil"/>
              <w:left w:val="single" w:sz="8" w:space="0" w:color="auto"/>
              <w:bottom w:val="single" w:sz="8" w:space="0" w:color="auto"/>
              <w:right w:val="nil"/>
            </w:tcBorders>
            <w:shd w:val="clear" w:color="000000" w:fill="E6B9B8"/>
            <w:noWrap/>
            <w:vAlign w:val="center"/>
            <w:hideMark/>
          </w:tcPr>
          <w:p w:rsidR="00B23058" w:rsidRPr="00334062" w:rsidRDefault="00B23058" w:rsidP="0073003B">
            <w:pPr>
              <w:spacing w:after="0" w:line="240" w:lineRule="auto"/>
              <w:jc w:val="center"/>
              <w:rPr>
                <w:rFonts w:ascii="Calibri" w:eastAsia="Times New Roman" w:hAnsi="Calibri" w:cs="Calibri"/>
                <w:b/>
                <w:bCs/>
                <w:i/>
                <w:color w:val="000000"/>
              </w:rPr>
            </w:pPr>
            <w:r w:rsidRPr="00334062">
              <w:rPr>
                <w:rFonts w:ascii="Calibri" w:eastAsia="Times New Roman" w:hAnsi="Calibri" w:cs="Calibri"/>
                <w:b/>
                <w:bCs/>
                <w:i/>
                <w:color w:val="000000"/>
              </w:rPr>
              <w:t> </w:t>
            </w:r>
          </w:p>
        </w:tc>
        <w:tc>
          <w:tcPr>
            <w:tcW w:w="711" w:type="pct"/>
            <w:tcBorders>
              <w:top w:val="nil"/>
              <w:left w:val="single" w:sz="8" w:space="0" w:color="auto"/>
              <w:bottom w:val="single" w:sz="8" w:space="0" w:color="auto"/>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809" w:type="pct"/>
            <w:tcBorders>
              <w:top w:val="nil"/>
              <w:left w:val="nil"/>
              <w:bottom w:val="single" w:sz="8" w:space="0" w:color="auto"/>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745" w:type="pct"/>
            <w:tcBorders>
              <w:top w:val="nil"/>
              <w:left w:val="nil"/>
              <w:bottom w:val="single" w:sz="8" w:space="0" w:color="auto"/>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775" w:type="pct"/>
            <w:tcBorders>
              <w:top w:val="nil"/>
              <w:left w:val="nil"/>
              <w:bottom w:val="single" w:sz="8" w:space="0" w:color="auto"/>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709" w:type="pct"/>
            <w:tcBorders>
              <w:top w:val="nil"/>
              <w:left w:val="nil"/>
              <w:bottom w:val="single" w:sz="8" w:space="0" w:color="auto"/>
              <w:right w:val="nil"/>
            </w:tcBorders>
            <w:shd w:val="clear" w:color="000000" w:fill="FFFFFF"/>
            <w:noWrap/>
            <w:vAlign w:val="center"/>
            <w:hideMark/>
          </w:tcPr>
          <w:p w:rsidR="00B23058" w:rsidRPr="00F36A31" w:rsidRDefault="00D91496" w:rsidP="00D9149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r>
            <w:r>
              <w:rPr>
                <w:rFonts w:ascii="Calibri" w:eastAsia="Times New Roman" w:hAnsi="Calibri" w:cs="Calibri"/>
                <w:i/>
                <w:iCs/>
                <w:color w:val="000000"/>
              </w:rPr>
              <w:instrText xml:space="preserve"> ADDIN EN.CITE &lt;EndNote&gt;&lt;Cite&gt;&lt;Author&gt;Lucifero&lt;/Author&gt;&lt;Year&gt;2002&lt;/Year&gt;&lt;RecNum&gt;78&lt;/RecNum&gt;&lt;DisplayText&gt;(Lucifero et al. 2002)&lt;/DisplayText&gt;&lt;record&gt;&lt;rec-number&gt;78&lt;/rec-number&gt;&lt;foreign-keys&gt;&lt;key app="EN" db-id="p9aawp5r1rtt5nespdwpr2t65w0wz2twewsw" timestamp="0"&gt;78&lt;/key&gt;&lt;/foreign-keys&gt;&lt;ref-type name="Journal Article"&gt;17&lt;/ref-type&gt;&lt;contributors&gt;&lt;authors&gt;&lt;author&gt;Lucifero, D.&lt;/author&gt;&lt;author&gt;Mertineit, C.&lt;/author&gt;&lt;author&gt;Clarke, H. J.&lt;/author&gt;&lt;author&gt;Bestor, T. H.&lt;/author&gt;&lt;author&gt;Trasler, J. M.&lt;/author&gt;&lt;/authors&gt;&lt;/contributors&gt;&lt;auth-address&gt;McGill University-Montreal Children&amp;apos;s Hospital Research Institute and Departments of Pediatrics, Human Genetics, and Pharmacology &amp;amp; Therapeutics, McGill University, Montreal, Quebec, H3H 1P3, Canada.&lt;/auth-address&gt;&lt;titles&gt;&lt;title&gt;Methylation dynamics of imprinted genes in mouse germ cells&lt;/title&gt;&lt;secondary-title&gt;Genomics&lt;/secondary-title&gt;&lt;/titles&gt;&lt;periodical&gt;&lt;full-title&gt;Genomics&lt;/full-title&gt;&lt;/periodical&gt;&lt;pages&gt;530-8&lt;/pages&gt;&lt;volume&gt;79&lt;/volume&gt;&lt;number&gt;4&lt;/number&gt;&lt;edition&gt;2002/04/12&lt;/edition&gt;&lt;keywords&gt;&lt;keyword&gt;Animals&lt;/keyword&gt;&lt;keyword&gt;Autoantigens/genetics&lt;/keyword&gt;&lt;keyword&gt;*DNA Methylation&lt;/keyword&gt;&lt;keyword&gt;Female&lt;/keyword&gt;&lt;keyword&gt;Gametogenesis/genetics&lt;/keyword&gt;&lt;keyword&gt;*Genomic Imprinting&lt;/keyword&gt;&lt;keyword&gt;Male&lt;/keyword&gt;&lt;keyword&gt;Mice&lt;/keyword&gt;&lt;keyword&gt;Oocytes/*physiology&lt;/keyword&gt;&lt;keyword&gt;*Ribonucleoproteins, Small Nuclear&lt;/keyword&gt;&lt;keyword&gt;Spermatozoa/*physiology&lt;/keyword&gt;&lt;keyword&gt;snRNP Core Proteins&lt;/keyword&gt;&lt;/keywords&gt;&lt;dates&gt;&lt;year&gt;2002&lt;/year&gt;&lt;pub-dates&gt;&lt;date&gt;Apr&lt;/date&gt;&lt;/pub-dates&gt;&lt;/dates&gt;&lt;isbn&gt;0888-7543 (Print)&amp;#xD;0888-7543 (Linking)&lt;/isbn&gt;&lt;accession-num&gt;11944985&lt;/accession-num&gt;&lt;urls&gt;&lt;related-urls&gt;&lt;url&gt;http://www.ncbi.nlm.nih.gov/entrez/query.fcgi?cmd=Retrieve&amp;amp;db=PubMed&amp;amp;dopt=Citation&amp;amp;list_uids=11944985&lt;/url&gt;&lt;/related-urls&gt;&lt;/urls&gt;&lt;electronic-resource-num&gt;10.1006/geno.2002.6732&amp;#xD;S0888754302967327 [pii]&lt;/electronic-resource-num&gt;&lt;language&gt;eng&lt;/language&gt;&lt;/record&gt;&lt;/Cite&gt;&lt;/EndNote&gt;</w:instrText>
            </w:r>
            <w:r>
              <w:rPr>
                <w:rFonts w:ascii="Calibri" w:eastAsia="Times New Roman" w:hAnsi="Calibri" w:cs="Calibri"/>
                <w:i/>
                <w:iCs/>
                <w:color w:val="000000"/>
              </w:rPr>
              <w:fldChar w:fldCharType="separate"/>
            </w:r>
            <w:r>
              <w:rPr>
                <w:rFonts w:ascii="Calibri" w:eastAsia="Times New Roman" w:hAnsi="Calibri" w:cs="Calibri"/>
                <w:i/>
                <w:iCs/>
                <w:noProof/>
                <w:color w:val="000000"/>
              </w:rPr>
              <w:t>(Lucifero et al. 2002)</w:t>
            </w:r>
            <w:r>
              <w:rPr>
                <w:rFonts w:ascii="Calibri" w:eastAsia="Times New Roman" w:hAnsi="Calibri" w:cs="Calibri"/>
                <w:i/>
                <w:iCs/>
                <w:color w:val="000000"/>
              </w:rPr>
              <w:fldChar w:fldCharType="end"/>
            </w:r>
          </w:p>
        </w:tc>
        <w:tc>
          <w:tcPr>
            <w:tcW w:w="811" w:type="pct"/>
            <w:tcBorders>
              <w:top w:val="nil"/>
              <w:left w:val="nil"/>
              <w:bottom w:val="single" w:sz="8" w:space="0" w:color="auto"/>
              <w:right w:val="single" w:sz="8" w:space="0" w:color="auto"/>
            </w:tcBorders>
            <w:shd w:val="clear" w:color="000000" w:fill="FFFFFF"/>
            <w:noWrap/>
            <w:vAlign w:val="center"/>
            <w:hideMark/>
          </w:tcPr>
          <w:p w:rsidR="00B23058" w:rsidRPr="00F36A31" w:rsidRDefault="00D91496" w:rsidP="00D9149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r>
            <w:r>
              <w:rPr>
                <w:rFonts w:ascii="Calibri" w:eastAsia="Times New Roman" w:hAnsi="Calibri" w:cs="Calibri"/>
                <w:i/>
                <w:iCs/>
                <w:color w:val="000000"/>
              </w:rPr>
              <w:instrText xml:space="preserve"> ADDIN EN.CITE &lt;EndNote&gt;&lt;Cite&gt;&lt;Author&gt;Lucifero&lt;/Author&gt;&lt;Year&gt;2002&lt;/Year&gt;&lt;RecNum&gt;78&lt;/RecNum&gt;&lt;DisplayText&gt;(Lucifero et al. 2002)&lt;/DisplayText&gt;&lt;record&gt;&lt;rec-number&gt;78&lt;/rec-number&gt;&lt;foreign-keys&gt;&lt;key app="EN" db-id="p9aawp5r1rtt5nespdwpr2t65w0wz2twewsw" timestamp="0"&gt;78&lt;/key&gt;&lt;/foreign-keys&gt;&lt;ref-type name="Journal Article"&gt;17&lt;/ref-type&gt;&lt;contributors&gt;&lt;authors&gt;&lt;author&gt;Lucifero, D.&lt;/author&gt;&lt;author&gt;Mertineit, C.&lt;/author&gt;&lt;author&gt;Clarke, H. J.&lt;/author&gt;&lt;author&gt;Bestor, T. H.&lt;/author&gt;&lt;author&gt;Trasler, J. M.&lt;/author&gt;&lt;/authors&gt;&lt;/contributors&gt;&lt;auth-address&gt;McGill University-Montreal Children&amp;apos;s Hospital Research Institute and Departments of Pediatrics, Human Genetics, and Pharmacology &amp;amp; Therapeutics, McGill University, Montreal, Quebec, H3H 1P3, Canada.&lt;/auth-address&gt;&lt;titles&gt;&lt;title&gt;Methylation dynamics of imprinted genes in mouse germ cells&lt;/title&gt;&lt;secondary-title&gt;Genomics&lt;/secondary-title&gt;&lt;/titles&gt;&lt;periodical&gt;&lt;full-title&gt;Genomics&lt;/full-title&gt;&lt;/periodical&gt;&lt;pages&gt;530-8&lt;/pages&gt;&lt;volume&gt;79&lt;/volume&gt;&lt;number&gt;4&lt;/number&gt;&lt;edition&gt;2002/04/12&lt;/edition&gt;&lt;keywords&gt;&lt;keyword&gt;Animals&lt;/keyword&gt;&lt;keyword&gt;Autoantigens/genetics&lt;/keyword&gt;&lt;keyword&gt;*DNA Methylation&lt;/keyword&gt;&lt;keyword&gt;Female&lt;/keyword&gt;&lt;keyword&gt;Gametogenesis/genetics&lt;/keyword&gt;&lt;keyword&gt;*Genomic Imprinting&lt;/keyword&gt;&lt;keyword&gt;Male&lt;/keyword&gt;&lt;keyword&gt;Mice&lt;/keyword&gt;&lt;keyword&gt;Oocytes/*physiology&lt;/keyword&gt;&lt;keyword&gt;*Ribonucleoproteins, Small Nuclear&lt;/keyword&gt;&lt;keyword&gt;Spermatozoa/*physiology&lt;/keyword&gt;&lt;keyword&gt;snRNP Core Proteins&lt;/keyword&gt;&lt;/keywords&gt;&lt;dates&gt;&lt;year&gt;2002&lt;/year&gt;&lt;pub-dates&gt;&lt;date&gt;Apr&lt;/date&gt;&lt;/pub-dates&gt;&lt;/dates&gt;&lt;isbn&gt;0888-7543 (Print)&amp;#xD;0888-7543 (Linking)&lt;/isbn&gt;&lt;accession-num&gt;11944985&lt;/accession-num&gt;&lt;urls&gt;&lt;related-urls&gt;&lt;url&gt;http://www.ncbi.nlm.nih.gov/entrez/query.fcgi?cmd=Retrieve&amp;amp;db=PubMed&amp;amp;dopt=Citation&amp;amp;list_uids=11944985&lt;/url&gt;&lt;/related-urls&gt;&lt;/urls&gt;&lt;electronic-resource-num&gt;10.1006/geno.2002.6732&amp;#xD;S0888754302967327 [pii]&lt;/electronic-resource-num&gt;&lt;language&gt;eng&lt;/language&gt;&lt;/record&gt;&lt;/Cite&gt;&lt;/EndNote&gt;</w:instrText>
            </w:r>
            <w:r>
              <w:rPr>
                <w:rFonts w:ascii="Calibri" w:eastAsia="Times New Roman" w:hAnsi="Calibri" w:cs="Calibri"/>
                <w:i/>
                <w:iCs/>
                <w:color w:val="000000"/>
              </w:rPr>
              <w:fldChar w:fldCharType="separate"/>
            </w:r>
            <w:r>
              <w:rPr>
                <w:rFonts w:ascii="Calibri" w:eastAsia="Times New Roman" w:hAnsi="Calibri" w:cs="Calibri"/>
                <w:i/>
                <w:iCs/>
                <w:noProof/>
                <w:color w:val="000000"/>
              </w:rPr>
              <w:t>(Lucifero et al. 2002)</w:t>
            </w:r>
            <w:r>
              <w:rPr>
                <w:rFonts w:ascii="Calibri" w:eastAsia="Times New Roman" w:hAnsi="Calibri" w:cs="Calibri"/>
                <w:i/>
                <w:iCs/>
                <w:color w:val="000000"/>
              </w:rPr>
              <w:fldChar w:fldCharType="end"/>
            </w:r>
          </w:p>
        </w:tc>
      </w:tr>
      <w:tr w:rsidR="00D91496" w:rsidRPr="00F36A31" w:rsidTr="0073003B">
        <w:trPr>
          <w:trHeight w:val="300"/>
        </w:trPr>
        <w:tc>
          <w:tcPr>
            <w:tcW w:w="439" w:type="pct"/>
            <w:tcBorders>
              <w:top w:val="nil"/>
              <w:left w:val="single" w:sz="8" w:space="0" w:color="auto"/>
              <w:bottom w:val="nil"/>
              <w:right w:val="single" w:sz="8" w:space="0" w:color="auto"/>
            </w:tcBorders>
            <w:shd w:val="clear" w:color="000000" w:fill="E6B9B8"/>
            <w:noWrap/>
            <w:vAlign w:val="center"/>
            <w:hideMark/>
          </w:tcPr>
          <w:p w:rsidR="00B23058" w:rsidRPr="00334062" w:rsidRDefault="00B23058" w:rsidP="0073003B">
            <w:pPr>
              <w:spacing w:after="0" w:line="240" w:lineRule="auto"/>
              <w:jc w:val="center"/>
              <w:rPr>
                <w:rFonts w:ascii="Calibri" w:eastAsia="Times New Roman" w:hAnsi="Calibri" w:cs="Calibri"/>
                <w:b/>
                <w:bCs/>
                <w:i/>
                <w:color w:val="000000"/>
              </w:rPr>
            </w:pPr>
            <w:r w:rsidRPr="00334062">
              <w:rPr>
                <w:rFonts w:ascii="Calibri" w:eastAsia="Times New Roman" w:hAnsi="Calibri" w:cs="Calibri"/>
                <w:b/>
                <w:bCs/>
                <w:i/>
                <w:color w:val="000000"/>
              </w:rPr>
              <w:t>SNRPN</w:t>
            </w:r>
          </w:p>
        </w:tc>
        <w:tc>
          <w:tcPr>
            <w:tcW w:w="711"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Methylated</w:t>
            </w:r>
          </w:p>
        </w:tc>
        <w:tc>
          <w:tcPr>
            <w:tcW w:w="809"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Unmethylated</w:t>
            </w:r>
          </w:p>
        </w:tc>
        <w:tc>
          <w:tcPr>
            <w:tcW w:w="745" w:type="pct"/>
            <w:tcBorders>
              <w:top w:val="nil"/>
              <w:left w:val="single" w:sz="8" w:space="0" w:color="auto"/>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775"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Unmethylated</w:t>
            </w:r>
          </w:p>
        </w:tc>
        <w:tc>
          <w:tcPr>
            <w:tcW w:w="709"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Methylated</w:t>
            </w:r>
          </w:p>
        </w:tc>
        <w:tc>
          <w:tcPr>
            <w:tcW w:w="811"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Unmethylated</w:t>
            </w:r>
          </w:p>
        </w:tc>
      </w:tr>
      <w:tr w:rsidR="00D91496" w:rsidRPr="00F36A31" w:rsidTr="0073003B">
        <w:trPr>
          <w:trHeight w:val="300"/>
        </w:trPr>
        <w:tc>
          <w:tcPr>
            <w:tcW w:w="439" w:type="pct"/>
            <w:tcBorders>
              <w:top w:val="nil"/>
              <w:left w:val="single" w:sz="8" w:space="0" w:color="auto"/>
              <w:bottom w:val="nil"/>
              <w:right w:val="single" w:sz="8" w:space="0" w:color="auto"/>
            </w:tcBorders>
            <w:shd w:val="clear" w:color="000000" w:fill="E6B9B8"/>
            <w:noWrap/>
            <w:vAlign w:val="center"/>
            <w:hideMark/>
          </w:tcPr>
          <w:p w:rsidR="00B23058" w:rsidRPr="00334062" w:rsidRDefault="00B23058" w:rsidP="0073003B">
            <w:pPr>
              <w:spacing w:after="0" w:line="240" w:lineRule="auto"/>
              <w:jc w:val="center"/>
              <w:rPr>
                <w:rFonts w:ascii="Calibri" w:eastAsia="Times New Roman" w:hAnsi="Calibri" w:cs="Calibri"/>
                <w:b/>
                <w:bCs/>
                <w:i/>
                <w:color w:val="000000"/>
              </w:rPr>
            </w:pPr>
            <w:r w:rsidRPr="00334062">
              <w:rPr>
                <w:rFonts w:ascii="Calibri" w:eastAsia="Times New Roman" w:hAnsi="Calibri" w:cs="Calibri"/>
                <w:b/>
                <w:bCs/>
                <w:i/>
                <w:color w:val="000000"/>
              </w:rPr>
              <w:t> </w:t>
            </w:r>
          </w:p>
        </w:tc>
        <w:tc>
          <w:tcPr>
            <w:tcW w:w="711" w:type="pct"/>
            <w:tcBorders>
              <w:top w:val="nil"/>
              <w:left w:val="nil"/>
              <w:bottom w:val="nil"/>
              <w:right w:val="nil"/>
            </w:tcBorders>
            <w:shd w:val="clear" w:color="000000" w:fill="FFFFFF"/>
            <w:noWrap/>
            <w:vAlign w:val="center"/>
            <w:hideMark/>
          </w:tcPr>
          <w:p w:rsidR="00B23058" w:rsidRPr="00F36A31" w:rsidRDefault="005628C6" w:rsidP="005628C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fldData xml:space="preserve">PEVuZE5vdGU+PENpdGU+PEF1dGhvcj5HZXVuczwvQXV0aG9yPjxZZWFyPjIwMDM8L1llYXI+PFJl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</w:fldData>
              </w:fldChar>
            </w:r>
            <w:r>
              <w:rPr>
                <w:rFonts w:ascii="Calibri" w:eastAsia="Times New Roman" w:hAnsi="Calibri" w:cs="Calibri"/>
                <w:i/>
                <w:iCs/>
                <w:color w:val="000000"/>
              </w:rPr>
              <w:instrText xml:space="preserve"> ADDIN EN.CITE </w:instrText>
            </w:r>
            <w:r>
              <w:rPr>
                <w:rFonts w:ascii="Calibri" w:eastAsia="Times New Roman" w:hAnsi="Calibri" w:cs="Calibri"/>
                <w:i/>
                <w:iCs/>
                <w:color w:val="000000"/>
              </w:rPr>
              <w:fldChar w:fldCharType="begin">
                <w:fldData xml:space="preserve">PEVuZE5vdGU+PENpdGU+PEF1dGhvcj5HZXVuczwvQXV0aG9yPjxZZWFyPjIwMDM8L1llYXI+PFJl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</w:fldData>
              </w:fldChar>
            </w:r>
            <w:r>
              <w:rPr>
                <w:rFonts w:ascii="Calibri" w:eastAsia="Times New Roman" w:hAnsi="Calibri" w:cs="Calibri"/>
                <w:i/>
                <w:iCs/>
                <w:color w:val="000000"/>
              </w:rPr>
              <w:instrText xml:space="preserve"> ADDIN EN.CITE.DATA </w:instrText>
            </w:r>
            <w:r>
              <w:rPr>
                <w:rFonts w:ascii="Calibri" w:eastAsia="Times New Roman" w:hAnsi="Calibri" w:cs="Calibri"/>
                <w:i/>
                <w:iCs/>
                <w:color w:val="000000"/>
              </w:rPr>
            </w:r>
            <w:r>
              <w:rPr>
                <w:rFonts w:ascii="Calibri" w:eastAsia="Times New Roman" w:hAnsi="Calibri" w:cs="Calibri"/>
                <w:i/>
                <w:iCs/>
                <w:color w:val="000000"/>
              </w:rPr>
              <w:fldChar w:fldCharType="end"/>
            </w:r>
            <w:r>
              <w:rPr>
                <w:rFonts w:ascii="Calibri" w:eastAsia="Times New Roman" w:hAnsi="Calibri" w:cs="Calibri"/>
                <w:i/>
                <w:iCs/>
                <w:color w:val="000000"/>
              </w:rPr>
            </w:r>
            <w:r>
              <w:rPr>
                <w:rFonts w:ascii="Calibri" w:eastAsia="Times New Roman" w:hAnsi="Calibri" w:cs="Calibri"/>
                <w:i/>
                <w:iCs/>
                <w:color w:val="000000"/>
              </w:rPr>
              <w:fldChar w:fldCharType="separate"/>
            </w:r>
            <w:r>
              <w:rPr>
                <w:rFonts w:ascii="Calibri" w:eastAsia="Times New Roman" w:hAnsi="Calibri" w:cs="Calibri"/>
                <w:i/>
                <w:iCs/>
                <w:noProof/>
                <w:color w:val="000000"/>
              </w:rPr>
              <w:t>(Geuns et al. 2003)</w:t>
            </w:r>
            <w:r>
              <w:rPr>
                <w:rFonts w:ascii="Calibri" w:eastAsia="Times New Roman" w:hAnsi="Calibri" w:cs="Calibri"/>
                <w:i/>
                <w:iCs/>
                <w:color w:val="000000"/>
              </w:rPr>
              <w:fldChar w:fldCharType="end"/>
            </w:r>
          </w:p>
        </w:tc>
        <w:tc>
          <w:tcPr>
            <w:tcW w:w="809" w:type="pct"/>
            <w:vMerge w:val="restart"/>
            <w:tcBorders>
              <w:top w:val="nil"/>
              <w:left w:val="nil"/>
              <w:bottom w:val="nil"/>
              <w:right w:val="nil"/>
            </w:tcBorders>
            <w:shd w:val="clear" w:color="000000" w:fill="FFFFFF"/>
            <w:vAlign w:val="center"/>
            <w:hideMark/>
          </w:tcPr>
          <w:p w:rsidR="00B23058" w:rsidRPr="00F36A31" w:rsidRDefault="00D91496" w:rsidP="00D9149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fldData xml:space="preserve">PEVuZE5vdGU+PENpdGU+PEF1dGhvcj5FbC1NYWFycmk8L0F1dGhvcj48WWVhcj4yMDAxPC9ZZWFy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</w:fldData>
              </w:fldChar>
            </w:r>
            <w:r>
              <w:rPr>
                <w:rFonts w:ascii="Calibri" w:eastAsia="Times New Roman" w:hAnsi="Calibri" w:cs="Calibri"/>
                <w:i/>
                <w:iCs/>
                <w:color w:val="000000"/>
              </w:rPr>
              <w:instrText xml:space="preserve"> ADDIN EN.CITE </w:instrText>
            </w:r>
            <w:r>
              <w:rPr>
                <w:rFonts w:ascii="Calibri" w:eastAsia="Times New Roman" w:hAnsi="Calibri" w:cs="Calibri"/>
                <w:i/>
                <w:iCs/>
                <w:color w:val="000000"/>
              </w:rPr>
              <w:fldChar w:fldCharType="begin">
                <w:fldData xml:space="preserve">PEVuZE5vdGU+PENpdGU+PEF1dGhvcj5FbC1NYWFycmk8L0F1dGhvcj48WWVhcj4yMDAxPC9ZZWFy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</w:fldData>
              </w:fldChar>
            </w:r>
            <w:r>
              <w:rPr>
                <w:rFonts w:ascii="Calibri" w:eastAsia="Times New Roman" w:hAnsi="Calibri" w:cs="Calibri"/>
                <w:i/>
                <w:iCs/>
                <w:color w:val="000000"/>
              </w:rPr>
              <w:instrText xml:space="preserve"> ADDIN EN.CITE.DATA </w:instrText>
            </w:r>
            <w:r>
              <w:rPr>
                <w:rFonts w:ascii="Calibri" w:eastAsia="Times New Roman" w:hAnsi="Calibri" w:cs="Calibri"/>
                <w:i/>
                <w:iCs/>
                <w:color w:val="000000"/>
              </w:rPr>
            </w:r>
            <w:r>
              <w:rPr>
                <w:rFonts w:ascii="Calibri" w:eastAsia="Times New Roman" w:hAnsi="Calibri" w:cs="Calibri"/>
                <w:i/>
                <w:iCs/>
                <w:color w:val="000000"/>
              </w:rPr>
              <w:fldChar w:fldCharType="end"/>
            </w:r>
            <w:r>
              <w:rPr>
                <w:rFonts w:ascii="Calibri" w:eastAsia="Times New Roman" w:hAnsi="Calibri" w:cs="Calibri"/>
                <w:i/>
                <w:iCs/>
                <w:color w:val="000000"/>
              </w:rPr>
            </w:r>
            <w:r>
              <w:rPr>
                <w:rFonts w:ascii="Calibri" w:eastAsia="Times New Roman" w:hAnsi="Calibri" w:cs="Calibri"/>
                <w:i/>
                <w:iCs/>
                <w:color w:val="000000"/>
              </w:rPr>
              <w:fldChar w:fldCharType="separate"/>
            </w:r>
            <w:r>
              <w:rPr>
                <w:rFonts w:ascii="Calibri" w:eastAsia="Times New Roman" w:hAnsi="Calibri" w:cs="Calibri"/>
                <w:i/>
                <w:iCs/>
                <w:noProof/>
                <w:color w:val="000000"/>
              </w:rPr>
              <w:t>(El-Maarri et al. 2001; Geuns et al. 2003)</w:t>
            </w:r>
            <w:r>
              <w:rPr>
                <w:rFonts w:ascii="Calibri" w:eastAsia="Times New Roman" w:hAnsi="Calibri" w:cs="Calibri"/>
                <w:i/>
                <w:iCs/>
                <w:color w:val="000000"/>
              </w:rPr>
              <w:fldChar w:fldCharType="end"/>
            </w:r>
          </w:p>
        </w:tc>
        <w:tc>
          <w:tcPr>
            <w:tcW w:w="745" w:type="pct"/>
            <w:tcBorders>
              <w:top w:val="nil"/>
              <w:left w:val="single" w:sz="8" w:space="0" w:color="auto"/>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i/>
                <w:iCs/>
                <w:color w:val="000000"/>
              </w:rPr>
            </w:pPr>
            <w:r w:rsidRPr="00F36A31">
              <w:rPr>
                <w:rFonts w:ascii="Calibri" w:eastAsia="Times New Roman" w:hAnsi="Calibri" w:cs="Calibri"/>
                <w:i/>
                <w:iCs/>
                <w:color w:val="000000"/>
              </w:rPr>
              <w:t> </w:t>
            </w:r>
          </w:p>
        </w:tc>
        <w:tc>
          <w:tcPr>
            <w:tcW w:w="775" w:type="pct"/>
            <w:vMerge w:val="restart"/>
            <w:tcBorders>
              <w:top w:val="nil"/>
              <w:left w:val="nil"/>
              <w:bottom w:val="nil"/>
              <w:right w:val="single" w:sz="8" w:space="0" w:color="auto"/>
            </w:tcBorders>
            <w:shd w:val="clear" w:color="000000" w:fill="FFFFFF"/>
            <w:vAlign w:val="center"/>
            <w:hideMark/>
          </w:tcPr>
          <w:p w:rsidR="00B23058" w:rsidRPr="00F36A31" w:rsidRDefault="00D91496" w:rsidP="00D91496">
            <w:pPr>
              <w:spacing w:after="0" w:line="240" w:lineRule="auto"/>
              <w:jc w:val="center"/>
              <w:rPr>
                <w:rFonts w:ascii="Calibri" w:eastAsia="Times New Roman" w:hAnsi="Calibri" w:cs="Calibri"/>
                <w:i/>
                <w:iCs/>
              </w:rPr>
            </w:pPr>
            <w:r>
              <w:rPr>
                <w:rFonts w:ascii="Calibri" w:eastAsia="Times New Roman" w:hAnsi="Calibri" w:cs="Calibri"/>
                <w:i/>
                <w:iCs/>
              </w:rPr>
              <w:fldChar w:fldCharType="begin">
                <w:fldData xml:space="preserve">PEVuZE5vdGU+PENpdGU+PEF1dGhvcj5NaXRhbGlwb3Y8L0F1dGhvcj48WWVhcj4yMDA3PC9ZZWFy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</w:fldData>
              </w:fldChar>
            </w:r>
            <w:r>
              <w:rPr>
                <w:rFonts w:ascii="Calibri" w:eastAsia="Times New Roman" w:hAnsi="Calibri" w:cs="Calibri"/>
                <w:i/>
                <w:iCs/>
              </w:rPr>
              <w:instrText xml:space="preserve"> ADDIN EN.CITE </w:instrText>
            </w:r>
            <w:r>
              <w:rPr>
                <w:rFonts w:ascii="Calibri" w:eastAsia="Times New Roman" w:hAnsi="Calibri" w:cs="Calibri"/>
                <w:i/>
                <w:iCs/>
              </w:rPr>
              <w:fldChar w:fldCharType="begin">
                <w:fldData xml:space="preserve">PEVuZE5vdGU+PENpdGU+PEF1dGhvcj5NaXRhbGlwb3Y8L0F1dGhvcj48WWVhcj4yMDA3PC9ZZWFy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</w:fldData>
              </w:fldChar>
            </w:r>
            <w:r>
              <w:rPr>
                <w:rFonts w:ascii="Calibri" w:eastAsia="Times New Roman" w:hAnsi="Calibri" w:cs="Calibri"/>
                <w:i/>
                <w:iCs/>
              </w:rPr>
              <w:instrText xml:space="preserve"> ADDIN EN.CITE.DATA </w:instrText>
            </w:r>
            <w:r>
              <w:rPr>
                <w:rFonts w:ascii="Calibri" w:eastAsia="Times New Roman" w:hAnsi="Calibri" w:cs="Calibri"/>
                <w:i/>
                <w:iCs/>
              </w:rPr>
            </w:r>
            <w:r>
              <w:rPr>
                <w:rFonts w:ascii="Calibri" w:eastAsia="Times New Roman" w:hAnsi="Calibri" w:cs="Calibri"/>
                <w:i/>
                <w:iCs/>
              </w:rPr>
              <w:fldChar w:fldCharType="end"/>
            </w:r>
            <w:r>
              <w:rPr>
                <w:rFonts w:ascii="Calibri" w:eastAsia="Times New Roman" w:hAnsi="Calibri" w:cs="Calibri"/>
                <w:i/>
                <w:iCs/>
              </w:rPr>
            </w:r>
            <w:r>
              <w:rPr>
                <w:rFonts w:ascii="Calibri" w:eastAsia="Times New Roman" w:hAnsi="Calibri" w:cs="Calibri"/>
                <w:i/>
                <w:iCs/>
              </w:rPr>
              <w:fldChar w:fldCharType="separate"/>
            </w:r>
            <w:r>
              <w:rPr>
                <w:rFonts w:ascii="Calibri" w:eastAsia="Times New Roman" w:hAnsi="Calibri" w:cs="Calibri"/>
                <w:i/>
                <w:iCs/>
                <w:noProof/>
              </w:rPr>
              <w:t>(Mitalipov et al. 2007)</w:t>
            </w:r>
            <w:r>
              <w:rPr>
                <w:rFonts w:ascii="Calibri" w:eastAsia="Times New Roman" w:hAnsi="Calibri" w:cs="Calibri"/>
                <w:i/>
                <w:iCs/>
              </w:rPr>
              <w:fldChar w:fldCharType="end"/>
            </w:r>
          </w:p>
        </w:tc>
        <w:tc>
          <w:tcPr>
            <w:tcW w:w="709" w:type="pct"/>
            <w:tcBorders>
              <w:top w:val="nil"/>
              <w:left w:val="nil"/>
              <w:bottom w:val="nil"/>
              <w:right w:val="nil"/>
            </w:tcBorders>
            <w:shd w:val="clear" w:color="000000" w:fill="FFFFFF"/>
            <w:noWrap/>
            <w:vAlign w:val="center"/>
            <w:hideMark/>
          </w:tcPr>
          <w:p w:rsidR="00B23058" w:rsidRPr="00F36A31" w:rsidRDefault="00D91496" w:rsidP="00D9149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r>
            <w:r>
              <w:rPr>
                <w:rFonts w:ascii="Calibri" w:eastAsia="Times New Roman" w:hAnsi="Calibri" w:cs="Calibri"/>
                <w:i/>
                <w:iCs/>
                <w:color w:val="000000"/>
              </w:rPr>
              <w:instrText xml:space="preserve"> ADDIN EN.CITE &lt;EndNote&gt;&lt;Cite&gt;&lt;Author&gt;Lucifero&lt;/Author&gt;&lt;Year&gt;2002&lt;/Year&gt;&lt;RecNum&gt;78&lt;/RecNum&gt;&lt;DisplayText&gt;(Lucifero et al. 2002)&lt;/DisplayText&gt;&lt;record&gt;&lt;rec-number&gt;78&lt;/rec-number&gt;&lt;foreign-keys&gt;&lt;key app="EN" db-id="p9aawp5r1rtt5nespdwpr2t65w0wz2twewsw" timestamp="0"&gt;78&lt;/key&gt;&lt;/foreign-keys&gt;&lt;ref-type name="Journal Article"&gt;17&lt;/ref-type&gt;&lt;contributors&gt;&lt;authors&gt;&lt;author&gt;Lucifero, D.&lt;/author&gt;&lt;author&gt;Mertineit, C.&lt;/author&gt;&lt;author&gt;Clarke, H. J.&lt;/author&gt;&lt;author&gt;Bestor, T. H.&lt;/author&gt;&lt;author&gt;Trasler, J. M.&lt;/author&gt;&lt;/authors&gt;&lt;/contributors&gt;&lt;auth-address&gt;McGill University-Montreal Children&amp;apos;s Hospital Research Institute and Departments of Pediatrics, Human Genetics, and Pharmacology &amp;amp; Therapeutics, McGill University, Montreal, Quebec, H3H 1P3, Canada.&lt;/auth-address&gt;&lt;titles&gt;&lt;title&gt;Methylation dynamics of imprinted genes in mouse germ cells&lt;/title&gt;&lt;secondary-title&gt;Genomics&lt;/secondary-title&gt;&lt;/titles&gt;&lt;periodical&gt;&lt;full-title&gt;Genomics&lt;/full-title&gt;&lt;/periodical&gt;&lt;pages&gt;530-8&lt;/pages&gt;&lt;volume&gt;79&lt;/volume&gt;&lt;number&gt;4&lt;/number&gt;&lt;edition&gt;2002/04/12&lt;/edition&gt;&lt;keywords&gt;&lt;keyword&gt;Animals&lt;/keyword&gt;&lt;keyword&gt;Autoantigens/genetics&lt;/keyword&gt;&lt;keyword&gt;*DNA Methylation&lt;/keyword&gt;&lt;keyword&gt;Female&lt;/keyword&gt;&lt;keyword&gt;Gametogenesis/genetics&lt;/keyword&gt;&lt;keyword&gt;*Genomic Imprinting&lt;/keyword&gt;&lt;keyword&gt;Male&lt;/keyword&gt;&lt;keyword&gt;Mice&lt;/keyword&gt;&lt;keyword&gt;Oocytes/*physiology&lt;/keyword&gt;&lt;keyword&gt;*Ribonucleoproteins, Small Nuclear&lt;/keyword&gt;&lt;keyword&gt;Spermatozoa/*physiology&lt;/keyword&gt;&lt;keyword&gt;snRNP Core Proteins&lt;/keyword&gt;&lt;/keywords&gt;&lt;dates&gt;&lt;year&gt;2002&lt;/year&gt;&lt;pub-dates&gt;&lt;date&gt;Apr&lt;/date&gt;&lt;/pub-dates&gt;&lt;/dates&gt;&lt;isbn&gt;0888-7543 (Print)&amp;#xD;0888-7543 (Linking)&lt;/isbn&gt;&lt;accession-num&gt;11944985&lt;/accession-num&gt;&lt;urls&gt;&lt;related-urls&gt;&lt;url&gt;http://www.ncbi.nlm.nih.gov/entrez/query.fcgi?cmd=Retrieve&amp;amp;db=PubMed&amp;amp;dopt=Citation&amp;amp;list_uids=11944985&lt;/url&gt;&lt;/related-urls&gt;&lt;/urls&gt;&lt;electronic-resource-num&gt;10.1006/geno.2002.6732&amp;#xD;S0888754302967327 [pii]&lt;/electronic-resource-num&gt;&lt;language&gt;eng&lt;/language&gt;&lt;/record&gt;&lt;/Cite&gt;&lt;/EndNote&gt;</w:instrText>
            </w:r>
            <w:r>
              <w:rPr>
                <w:rFonts w:ascii="Calibri" w:eastAsia="Times New Roman" w:hAnsi="Calibri" w:cs="Calibri"/>
                <w:i/>
                <w:iCs/>
                <w:color w:val="000000"/>
              </w:rPr>
              <w:fldChar w:fldCharType="separate"/>
            </w:r>
            <w:r>
              <w:rPr>
                <w:rFonts w:ascii="Calibri" w:eastAsia="Times New Roman" w:hAnsi="Calibri" w:cs="Calibri"/>
                <w:i/>
                <w:iCs/>
                <w:noProof/>
                <w:color w:val="000000"/>
              </w:rPr>
              <w:t>(Lucifero et al. 2002)</w:t>
            </w:r>
            <w:r>
              <w:rPr>
                <w:rFonts w:ascii="Calibri" w:eastAsia="Times New Roman" w:hAnsi="Calibri" w:cs="Calibri"/>
                <w:i/>
                <w:iCs/>
                <w:color w:val="000000"/>
              </w:rPr>
              <w:fldChar w:fldCharType="end"/>
            </w:r>
          </w:p>
        </w:tc>
        <w:tc>
          <w:tcPr>
            <w:tcW w:w="811" w:type="pct"/>
            <w:tcBorders>
              <w:top w:val="nil"/>
              <w:left w:val="nil"/>
              <w:bottom w:val="nil"/>
              <w:right w:val="single" w:sz="8" w:space="0" w:color="auto"/>
            </w:tcBorders>
            <w:shd w:val="clear" w:color="000000" w:fill="FFFFFF"/>
            <w:vAlign w:val="center"/>
            <w:hideMark/>
          </w:tcPr>
          <w:p w:rsidR="00B23058" w:rsidRPr="00F36A31" w:rsidRDefault="00D91496" w:rsidP="00D9149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r>
            <w:r>
              <w:rPr>
                <w:rFonts w:ascii="Calibri" w:eastAsia="Times New Roman" w:hAnsi="Calibri" w:cs="Calibri"/>
                <w:i/>
                <w:iCs/>
                <w:color w:val="000000"/>
              </w:rPr>
              <w:instrText xml:space="preserve"> ADDIN EN.CITE &lt;EndNote&gt;&lt;Cite&gt;&lt;Author&gt;Lucifero&lt;/Author&gt;&lt;Year&gt;2002&lt;/Year&gt;&lt;RecNum&gt;78&lt;/RecNum&gt;&lt;DisplayText&gt;(Lucifero et al. 2002)&lt;/DisplayText&gt;&lt;record&gt;&lt;rec-number&gt;78&lt;/rec-number&gt;&lt;foreign-keys&gt;&lt;key app="EN" db-id="p9aawp5r1rtt5nespdwpr2t65w0wz2twewsw" timestamp="0"&gt;78&lt;/key&gt;&lt;/foreign-keys&gt;&lt;ref-type name="Journal Article"&gt;17&lt;/ref-type&gt;&lt;contributors&gt;&lt;authors&gt;&lt;author&gt;Lucifero, D.&lt;/author&gt;&lt;author&gt;Mertineit, C.&lt;/author&gt;&lt;author&gt;Clarke, H. J.&lt;/author&gt;&lt;author&gt;Bestor, T. H.&lt;/author&gt;&lt;author&gt;Trasler, J. M.&lt;/author&gt;&lt;/authors&gt;&lt;/contributors&gt;&lt;auth-address&gt;McGill University-Montreal Children&amp;apos;s Hospital Research Institute and Departments of Pediatrics, Human Genetics, and Pharmacology &amp;amp; Therapeutics, McGill University, Montreal, Quebec, H3H 1P3, Canada.&lt;/auth-address&gt;&lt;titles&gt;&lt;title&gt;Methylation dynamics of imprinted genes in mouse germ cells&lt;/title&gt;&lt;secondary-title&gt;Genomics&lt;/secondary-title&gt;&lt;/titles&gt;&lt;periodical&gt;&lt;full-title&gt;Genomics&lt;/full-title&gt;&lt;/periodical&gt;&lt;pages&gt;530-8&lt;/pages&gt;&lt;volume&gt;79&lt;/volume&gt;&lt;number&gt;4&lt;/number&gt;&lt;edition&gt;2002/04/12&lt;/edition&gt;&lt;keywords&gt;&lt;keyword&gt;Animals&lt;/keyword&gt;&lt;keyword&gt;Autoantigens/genetics&lt;/keyword&gt;&lt;keyword&gt;*DNA Methylation&lt;/keyword&gt;&lt;keyword&gt;Female&lt;/keyword&gt;&lt;keyword&gt;Gametogenesis/genetics&lt;/keyword&gt;&lt;keyword&gt;*Genomic Imprinting&lt;/keyword&gt;&lt;keyword&gt;Male&lt;/keyword&gt;&lt;keyword&gt;Mice&lt;/keyword&gt;&lt;keyword&gt;Oocytes/*physiology&lt;/keyword&gt;&lt;keyword&gt;*Ribonucleoproteins, Small Nuclear&lt;/keyword&gt;&lt;keyword&gt;Spermatozoa/*physiology&lt;/keyword&gt;&lt;keyword&gt;snRNP Core Proteins&lt;/keyword&gt;&lt;/keywords&gt;&lt;dates&gt;&lt;year&gt;2002&lt;/year&gt;&lt;pub-dates&gt;&lt;date&gt;Apr&lt;/date&gt;&lt;/pub-dates&gt;&lt;/dates&gt;&lt;isbn&gt;0888-7543 (Print)&amp;#xD;0888-7543 (Linking)&lt;/isbn&gt;&lt;accession-num&gt;11944985&lt;/accession-num&gt;&lt;urls&gt;&lt;related-urls&gt;&lt;url&gt;http://www.ncbi.nlm.nih.gov/entrez/query.fcgi?cmd=Retrieve&amp;amp;db=PubMed&amp;amp;dopt=Citation&amp;amp;list_uids=11944985&lt;/url&gt;&lt;/related-urls&gt;&lt;/urls&gt;&lt;electronic-resource-num&gt;10.1006/geno.2002.6732&amp;#xD;S0888754302967327 [pii]&lt;/electronic-resource-num&gt;&lt;language&gt;eng&lt;/language&gt;&lt;/record&gt;&lt;/Cite&gt;&lt;/EndNote&gt;</w:instrText>
            </w:r>
            <w:r>
              <w:rPr>
                <w:rFonts w:ascii="Calibri" w:eastAsia="Times New Roman" w:hAnsi="Calibri" w:cs="Calibri"/>
                <w:i/>
                <w:iCs/>
                <w:color w:val="000000"/>
              </w:rPr>
              <w:fldChar w:fldCharType="separate"/>
            </w:r>
            <w:r>
              <w:rPr>
                <w:rFonts w:ascii="Calibri" w:eastAsia="Times New Roman" w:hAnsi="Calibri" w:cs="Calibri"/>
                <w:i/>
                <w:iCs/>
                <w:noProof/>
                <w:color w:val="000000"/>
              </w:rPr>
              <w:t>(Lucifero et al. 2002)</w:t>
            </w:r>
            <w:r>
              <w:rPr>
                <w:rFonts w:ascii="Calibri" w:eastAsia="Times New Roman" w:hAnsi="Calibri" w:cs="Calibri"/>
                <w:i/>
                <w:iCs/>
                <w:color w:val="000000"/>
              </w:rPr>
              <w:fldChar w:fldCharType="end"/>
            </w:r>
          </w:p>
        </w:tc>
      </w:tr>
      <w:tr w:rsidR="00D91496" w:rsidRPr="00F36A31" w:rsidTr="0073003B">
        <w:trPr>
          <w:trHeight w:val="300"/>
        </w:trPr>
        <w:tc>
          <w:tcPr>
            <w:tcW w:w="439" w:type="pct"/>
            <w:tcBorders>
              <w:top w:val="nil"/>
              <w:left w:val="single" w:sz="8" w:space="0" w:color="auto"/>
              <w:bottom w:val="nil"/>
              <w:right w:val="single" w:sz="8" w:space="0" w:color="auto"/>
            </w:tcBorders>
            <w:shd w:val="clear" w:color="000000" w:fill="E6B9B8"/>
            <w:noWrap/>
            <w:vAlign w:val="center"/>
            <w:hideMark/>
          </w:tcPr>
          <w:p w:rsidR="00B23058" w:rsidRPr="00334062" w:rsidRDefault="00B23058" w:rsidP="0073003B">
            <w:pPr>
              <w:spacing w:after="0" w:line="240" w:lineRule="auto"/>
              <w:jc w:val="center"/>
              <w:rPr>
                <w:rFonts w:ascii="Calibri" w:eastAsia="Times New Roman" w:hAnsi="Calibri" w:cs="Calibri"/>
                <w:b/>
                <w:bCs/>
                <w:i/>
                <w:color w:val="000000"/>
              </w:rPr>
            </w:pPr>
            <w:r w:rsidRPr="00334062">
              <w:rPr>
                <w:rFonts w:ascii="Calibri" w:eastAsia="Times New Roman" w:hAnsi="Calibri" w:cs="Calibri"/>
                <w:b/>
                <w:bCs/>
                <w:i/>
                <w:color w:val="000000"/>
              </w:rPr>
              <w:t> </w:t>
            </w:r>
          </w:p>
        </w:tc>
        <w:tc>
          <w:tcPr>
            <w:tcW w:w="711"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Unmethylated</w:t>
            </w:r>
          </w:p>
        </w:tc>
        <w:tc>
          <w:tcPr>
            <w:tcW w:w="809" w:type="pct"/>
            <w:vMerge/>
            <w:tcBorders>
              <w:top w:val="nil"/>
              <w:left w:val="nil"/>
              <w:bottom w:val="nil"/>
              <w:right w:val="nil"/>
            </w:tcBorders>
            <w:vAlign w:val="center"/>
            <w:hideMark/>
          </w:tcPr>
          <w:p w:rsidR="00B23058" w:rsidRPr="00F36A31" w:rsidRDefault="00B23058" w:rsidP="0073003B">
            <w:pPr>
              <w:spacing w:after="0" w:line="240" w:lineRule="auto"/>
              <w:rPr>
                <w:rFonts w:ascii="Calibri" w:eastAsia="Times New Roman" w:hAnsi="Calibri" w:cs="Calibri"/>
                <w:i/>
                <w:iCs/>
                <w:color w:val="000000"/>
              </w:rPr>
            </w:pPr>
          </w:p>
        </w:tc>
        <w:tc>
          <w:tcPr>
            <w:tcW w:w="745" w:type="pct"/>
            <w:tcBorders>
              <w:top w:val="nil"/>
              <w:left w:val="single" w:sz="8" w:space="0" w:color="auto"/>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 </w:t>
            </w:r>
          </w:p>
        </w:tc>
        <w:tc>
          <w:tcPr>
            <w:tcW w:w="775" w:type="pct"/>
            <w:vMerge/>
            <w:tcBorders>
              <w:top w:val="nil"/>
              <w:left w:val="nil"/>
              <w:bottom w:val="nil"/>
              <w:right w:val="single" w:sz="8" w:space="0" w:color="auto"/>
            </w:tcBorders>
            <w:vAlign w:val="center"/>
            <w:hideMark/>
          </w:tcPr>
          <w:p w:rsidR="00B23058" w:rsidRPr="00F36A31" w:rsidRDefault="00B23058" w:rsidP="0073003B">
            <w:pPr>
              <w:spacing w:after="0" w:line="240" w:lineRule="auto"/>
              <w:rPr>
                <w:rFonts w:ascii="Calibri" w:eastAsia="Times New Roman" w:hAnsi="Calibri" w:cs="Calibri"/>
                <w:i/>
                <w:iCs/>
              </w:rPr>
            </w:pPr>
          </w:p>
        </w:tc>
        <w:tc>
          <w:tcPr>
            <w:tcW w:w="709"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 </w:t>
            </w:r>
          </w:p>
        </w:tc>
        <w:tc>
          <w:tcPr>
            <w:tcW w:w="811" w:type="pct"/>
            <w:tcBorders>
              <w:top w:val="nil"/>
              <w:left w:val="nil"/>
              <w:bottom w:val="nil"/>
              <w:right w:val="single" w:sz="8" w:space="0" w:color="auto"/>
            </w:tcBorders>
            <w:shd w:val="clear" w:color="000000" w:fill="FFFFFF"/>
            <w:vAlign w:val="center"/>
            <w:hideMark/>
          </w:tcPr>
          <w:p w:rsidR="00B23058" w:rsidRPr="00F36A31" w:rsidRDefault="00B23058" w:rsidP="0073003B">
            <w:pPr>
              <w:spacing w:after="0" w:line="240" w:lineRule="auto"/>
              <w:rPr>
                <w:rFonts w:ascii="Calibri" w:eastAsia="Times New Roman" w:hAnsi="Calibri" w:cs="Calibri"/>
                <w:i/>
                <w:iCs/>
                <w:color w:val="000000"/>
              </w:rPr>
            </w:pPr>
            <w:r w:rsidRPr="00F36A31">
              <w:rPr>
                <w:rFonts w:ascii="Calibri" w:eastAsia="Times New Roman" w:hAnsi="Calibri" w:cs="Calibri"/>
                <w:i/>
                <w:iCs/>
                <w:color w:val="000000"/>
              </w:rPr>
              <w:t> </w:t>
            </w:r>
          </w:p>
        </w:tc>
      </w:tr>
      <w:tr w:rsidR="00D91496" w:rsidRPr="00F36A31" w:rsidTr="0073003B">
        <w:trPr>
          <w:trHeight w:val="315"/>
        </w:trPr>
        <w:tc>
          <w:tcPr>
            <w:tcW w:w="439" w:type="pct"/>
            <w:tcBorders>
              <w:top w:val="nil"/>
              <w:left w:val="single" w:sz="8" w:space="0" w:color="auto"/>
              <w:bottom w:val="nil"/>
              <w:right w:val="single" w:sz="8" w:space="0" w:color="auto"/>
            </w:tcBorders>
            <w:shd w:val="clear" w:color="000000" w:fill="E6B9B8"/>
            <w:noWrap/>
            <w:vAlign w:val="center"/>
            <w:hideMark/>
          </w:tcPr>
          <w:p w:rsidR="00B23058" w:rsidRPr="00334062" w:rsidRDefault="00B23058" w:rsidP="0073003B">
            <w:pPr>
              <w:spacing w:after="0" w:line="240" w:lineRule="auto"/>
              <w:jc w:val="center"/>
              <w:rPr>
                <w:rFonts w:ascii="Calibri" w:eastAsia="Times New Roman" w:hAnsi="Calibri" w:cs="Calibri"/>
                <w:b/>
                <w:bCs/>
                <w:i/>
                <w:color w:val="000000"/>
              </w:rPr>
            </w:pPr>
            <w:r w:rsidRPr="00334062">
              <w:rPr>
                <w:rFonts w:ascii="Calibri" w:eastAsia="Times New Roman" w:hAnsi="Calibri" w:cs="Calibri"/>
                <w:b/>
                <w:bCs/>
                <w:i/>
                <w:color w:val="000000"/>
              </w:rPr>
              <w:t> </w:t>
            </w:r>
          </w:p>
        </w:tc>
        <w:tc>
          <w:tcPr>
            <w:tcW w:w="711" w:type="pct"/>
            <w:tcBorders>
              <w:top w:val="nil"/>
              <w:left w:val="nil"/>
              <w:bottom w:val="nil"/>
              <w:right w:val="nil"/>
            </w:tcBorders>
            <w:shd w:val="clear" w:color="000000" w:fill="FFFFFF"/>
            <w:noWrap/>
            <w:vAlign w:val="center"/>
            <w:hideMark/>
          </w:tcPr>
          <w:p w:rsidR="00B23058" w:rsidRPr="00F36A31" w:rsidRDefault="005628C6" w:rsidP="005628C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fldData xml:space="preserve">PEVuZE5vdGU+PENpdGU+PEF1dGhvcj5FbC1NYWFycmk8L0F1dGhvcj48WWVhcj4yMDAxPC9ZZWFy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</w:fldData>
              </w:fldChar>
            </w:r>
            <w:r>
              <w:rPr>
                <w:rFonts w:ascii="Calibri" w:eastAsia="Times New Roman" w:hAnsi="Calibri" w:cs="Calibri"/>
                <w:i/>
                <w:iCs/>
                <w:color w:val="000000"/>
              </w:rPr>
              <w:instrText xml:space="preserve"> ADDIN EN.CITE </w:instrText>
            </w:r>
            <w:r>
              <w:rPr>
                <w:rFonts w:ascii="Calibri" w:eastAsia="Times New Roman" w:hAnsi="Calibri" w:cs="Calibri"/>
                <w:i/>
                <w:iCs/>
                <w:color w:val="000000"/>
              </w:rPr>
              <w:fldChar w:fldCharType="begin">
                <w:fldData xml:space="preserve">PEVuZE5vdGU+PENpdGU+PEF1dGhvcj5FbC1NYWFycmk8L0F1dGhvcj48WWVhcj4yMDAxPC9ZZWFy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</w:fldData>
              </w:fldChar>
            </w:r>
            <w:r>
              <w:rPr>
                <w:rFonts w:ascii="Calibri" w:eastAsia="Times New Roman" w:hAnsi="Calibri" w:cs="Calibri"/>
                <w:i/>
                <w:iCs/>
                <w:color w:val="000000"/>
              </w:rPr>
              <w:instrText xml:space="preserve"> ADDIN EN.CITE.DATA </w:instrText>
            </w:r>
            <w:r>
              <w:rPr>
                <w:rFonts w:ascii="Calibri" w:eastAsia="Times New Roman" w:hAnsi="Calibri" w:cs="Calibri"/>
                <w:i/>
                <w:iCs/>
                <w:color w:val="000000"/>
              </w:rPr>
            </w:r>
            <w:r>
              <w:rPr>
                <w:rFonts w:ascii="Calibri" w:eastAsia="Times New Roman" w:hAnsi="Calibri" w:cs="Calibri"/>
                <w:i/>
                <w:iCs/>
                <w:color w:val="000000"/>
              </w:rPr>
              <w:fldChar w:fldCharType="end"/>
            </w:r>
            <w:r>
              <w:rPr>
                <w:rFonts w:ascii="Calibri" w:eastAsia="Times New Roman" w:hAnsi="Calibri" w:cs="Calibri"/>
                <w:i/>
                <w:iCs/>
                <w:color w:val="000000"/>
              </w:rPr>
            </w:r>
            <w:r>
              <w:rPr>
                <w:rFonts w:ascii="Calibri" w:eastAsia="Times New Roman" w:hAnsi="Calibri" w:cs="Calibri"/>
                <w:i/>
                <w:iCs/>
                <w:color w:val="000000"/>
              </w:rPr>
              <w:fldChar w:fldCharType="separate"/>
            </w:r>
            <w:r>
              <w:rPr>
                <w:rFonts w:ascii="Calibri" w:eastAsia="Times New Roman" w:hAnsi="Calibri" w:cs="Calibri"/>
                <w:i/>
                <w:iCs/>
                <w:noProof/>
                <w:color w:val="000000"/>
              </w:rPr>
              <w:t>(El-Maarri et al. 2001)</w:t>
            </w:r>
            <w:r>
              <w:rPr>
                <w:rFonts w:ascii="Calibri" w:eastAsia="Times New Roman" w:hAnsi="Calibri" w:cs="Calibri"/>
                <w:i/>
                <w:iCs/>
                <w:color w:val="000000"/>
              </w:rPr>
              <w:fldChar w:fldCharType="end"/>
            </w:r>
          </w:p>
        </w:tc>
        <w:tc>
          <w:tcPr>
            <w:tcW w:w="809" w:type="pct"/>
            <w:vMerge/>
            <w:tcBorders>
              <w:top w:val="nil"/>
              <w:left w:val="nil"/>
              <w:bottom w:val="nil"/>
              <w:right w:val="nil"/>
            </w:tcBorders>
            <w:vAlign w:val="center"/>
            <w:hideMark/>
          </w:tcPr>
          <w:p w:rsidR="00B23058" w:rsidRPr="00F36A31" w:rsidRDefault="00B23058" w:rsidP="0073003B">
            <w:pPr>
              <w:spacing w:after="0" w:line="240" w:lineRule="auto"/>
              <w:rPr>
                <w:rFonts w:ascii="Calibri" w:eastAsia="Times New Roman" w:hAnsi="Calibri" w:cs="Calibri"/>
                <w:i/>
                <w:iCs/>
                <w:color w:val="000000"/>
              </w:rPr>
            </w:pPr>
          </w:p>
        </w:tc>
        <w:tc>
          <w:tcPr>
            <w:tcW w:w="745" w:type="pct"/>
            <w:tcBorders>
              <w:top w:val="nil"/>
              <w:left w:val="single" w:sz="8" w:space="0" w:color="auto"/>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i/>
                <w:iCs/>
                <w:color w:val="000000"/>
              </w:rPr>
            </w:pPr>
            <w:r w:rsidRPr="00F36A31">
              <w:rPr>
                <w:rFonts w:ascii="Calibri" w:eastAsia="Times New Roman" w:hAnsi="Calibri" w:cs="Calibri"/>
                <w:i/>
                <w:iCs/>
                <w:color w:val="000000"/>
              </w:rPr>
              <w:t> </w:t>
            </w:r>
          </w:p>
        </w:tc>
        <w:tc>
          <w:tcPr>
            <w:tcW w:w="775" w:type="pct"/>
            <w:vMerge/>
            <w:tcBorders>
              <w:top w:val="nil"/>
              <w:left w:val="nil"/>
              <w:bottom w:val="nil"/>
              <w:right w:val="single" w:sz="8" w:space="0" w:color="auto"/>
            </w:tcBorders>
            <w:vAlign w:val="center"/>
            <w:hideMark/>
          </w:tcPr>
          <w:p w:rsidR="00B23058" w:rsidRPr="00F36A31" w:rsidRDefault="00B23058" w:rsidP="0073003B">
            <w:pPr>
              <w:spacing w:after="0" w:line="240" w:lineRule="auto"/>
              <w:rPr>
                <w:rFonts w:ascii="Calibri" w:eastAsia="Times New Roman" w:hAnsi="Calibri" w:cs="Calibri"/>
                <w:i/>
                <w:iCs/>
              </w:rPr>
            </w:pPr>
          </w:p>
        </w:tc>
        <w:tc>
          <w:tcPr>
            <w:tcW w:w="709" w:type="pct"/>
            <w:tcBorders>
              <w:top w:val="nil"/>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i/>
                <w:iCs/>
                <w:color w:val="000000"/>
              </w:rPr>
            </w:pPr>
            <w:r w:rsidRPr="00F36A31">
              <w:rPr>
                <w:rFonts w:ascii="Calibri" w:eastAsia="Times New Roman" w:hAnsi="Calibri" w:cs="Calibri"/>
                <w:i/>
                <w:iCs/>
                <w:color w:val="000000"/>
              </w:rPr>
              <w:t> </w:t>
            </w:r>
          </w:p>
        </w:tc>
        <w:tc>
          <w:tcPr>
            <w:tcW w:w="811" w:type="pct"/>
            <w:tcBorders>
              <w:top w:val="nil"/>
              <w:left w:val="nil"/>
              <w:bottom w:val="single" w:sz="8" w:space="0" w:color="auto"/>
              <w:right w:val="single" w:sz="8" w:space="0" w:color="auto"/>
            </w:tcBorders>
            <w:shd w:val="clear" w:color="000000" w:fill="FFFFFF"/>
            <w:vAlign w:val="center"/>
            <w:hideMark/>
          </w:tcPr>
          <w:p w:rsidR="00B23058" w:rsidRPr="00F36A31" w:rsidRDefault="00B23058" w:rsidP="0073003B">
            <w:pPr>
              <w:spacing w:after="0" w:line="240" w:lineRule="auto"/>
              <w:rPr>
                <w:rFonts w:ascii="Calibri" w:eastAsia="Times New Roman" w:hAnsi="Calibri" w:cs="Calibri"/>
                <w:i/>
                <w:iCs/>
                <w:color w:val="000000"/>
              </w:rPr>
            </w:pPr>
            <w:r w:rsidRPr="00F36A31">
              <w:rPr>
                <w:rFonts w:ascii="Calibri" w:eastAsia="Times New Roman" w:hAnsi="Calibri" w:cs="Calibri"/>
                <w:i/>
                <w:iCs/>
                <w:color w:val="000000"/>
              </w:rPr>
              <w:t> </w:t>
            </w:r>
          </w:p>
        </w:tc>
      </w:tr>
      <w:tr w:rsidR="00D91496" w:rsidRPr="00F36A31" w:rsidTr="0073003B">
        <w:trPr>
          <w:trHeight w:val="300"/>
        </w:trPr>
        <w:tc>
          <w:tcPr>
            <w:tcW w:w="439" w:type="pct"/>
            <w:tcBorders>
              <w:top w:val="single" w:sz="8" w:space="0" w:color="auto"/>
              <w:left w:val="single" w:sz="8" w:space="0" w:color="auto"/>
              <w:bottom w:val="nil"/>
              <w:right w:val="single" w:sz="8" w:space="0" w:color="auto"/>
            </w:tcBorders>
            <w:shd w:val="clear" w:color="000000" w:fill="E6B9B8"/>
            <w:noWrap/>
            <w:vAlign w:val="center"/>
            <w:hideMark/>
          </w:tcPr>
          <w:p w:rsidR="00B23058" w:rsidRPr="00334062" w:rsidRDefault="00334062" w:rsidP="0073003B">
            <w:pPr>
              <w:spacing w:after="0" w:line="240" w:lineRule="auto"/>
              <w:jc w:val="center"/>
              <w:rPr>
                <w:rFonts w:ascii="Calibri" w:eastAsia="Times New Roman" w:hAnsi="Calibri" w:cs="Calibri"/>
                <w:b/>
                <w:bCs/>
                <w:i/>
                <w:color w:val="000000"/>
              </w:rPr>
            </w:pPr>
            <w:r w:rsidRPr="00334062">
              <w:rPr>
                <w:rFonts w:ascii="Calibri" w:eastAsia="Times New Roman" w:hAnsi="Calibri" w:cs="Calibri"/>
                <w:b/>
                <w:bCs/>
                <w:i/>
                <w:color w:val="000000"/>
              </w:rPr>
              <w:t>PLAGL</w:t>
            </w:r>
            <w:r w:rsidR="00B23058" w:rsidRPr="00334062">
              <w:rPr>
                <w:rFonts w:ascii="Calibri" w:eastAsia="Times New Roman" w:hAnsi="Calibri" w:cs="Calibri"/>
                <w:b/>
                <w:bCs/>
                <w:i/>
                <w:color w:val="000000"/>
              </w:rPr>
              <w:t>1</w:t>
            </w:r>
          </w:p>
        </w:tc>
        <w:tc>
          <w:tcPr>
            <w:tcW w:w="711" w:type="pct"/>
            <w:tcBorders>
              <w:top w:val="single" w:sz="8" w:space="0" w:color="auto"/>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809" w:type="pct"/>
            <w:tcBorders>
              <w:top w:val="single" w:sz="8" w:space="0" w:color="auto"/>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745" w:type="pct"/>
            <w:tcBorders>
              <w:top w:val="single" w:sz="8" w:space="0" w:color="auto"/>
              <w:left w:val="single" w:sz="8" w:space="0" w:color="auto"/>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775" w:type="pct"/>
            <w:tcBorders>
              <w:top w:val="single" w:sz="8" w:space="0" w:color="auto"/>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no data</w:t>
            </w:r>
          </w:p>
        </w:tc>
        <w:tc>
          <w:tcPr>
            <w:tcW w:w="709" w:type="pct"/>
            <w:tcBorders>
              <w:top w:val="single" w:sz="8" w:space="0" w:color="auto"/>
              <w:left w:val="nil"/>
              <w:bottom w:val="nil"/>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Methylated</w:t>
            </w:r>
          </w:p>
        </w:tc>
        <w:tc>
          <w:tcPr>
            <w:tcW w:w="811" w:type="pct"/>
            <w:tcBorders>
              <w:top w:val="nil"/>
              <w:left w:val="nil"/>
              <w:bottom w:val="nil"/>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Unmethylated</w:t>
            </w:r>
          </w:p>
        </w:tc>
      </w:tr>
      <w:tr w:rsidR="00D91496" w:rsidRPr="00F36A31" w:rsidTr="0073003B">
        <w:trPr>
          <w:trHeight w:val="315"/>
        </w:trPr>
        <w:tc>
          <w:tcPr>
            <w:tcW w:w="439" w:type="pct"/>
            <w:tcBorders>
              <w:top w:val="nil"/>
              <w:left w:val="single" w:sz="8" w:space="0" w:color="auto"/>
              <w:bottom w:val="single" w:sz="8" w:space="0" w:color="auto"/>
              <w:right w:val="single" w:sz="8" w:space="0" w:color="auto"/>
            </w:tcBorders>
            <w:shd w:val="clear" w:color="000000" w:fill="E6B9B8"/>
            <w:noWrap/>
            <w:vAlign w:val="center"/>
            <w:hideMark/>
          </w:tcPr>
          <w:p w:rsidR="00B23058" w:rsidRPr="00F36A31" w:rsidRDefault="00B23058" w:rsidP="0073003B">
            <w:pPr>
              <w:spacing w:after="0" w:line="240" w:lineRule="auto"/>
              <w:jc w:val="center"/>
              <w:rPr>
                <w:rFonts w:ascii="Calibri" w:eastAsia="Times New Roman" w:hAnsi="Calibri" w:cs="Calibri"/>
                <w:b/>
                <w:bCs/>
                <w:color w:val="000000"/>
              </w:rPr>
            </w:pPr>
            <w:r w:rsidRPr="00F36A31">
              <w:rPr>
                <w:rFonts w:ascii="Calibri" w:eastAsia="Times New Roman" w:hAnsi="Calibri" w:cs="Calibri"/>
                <w:b/>
                <w:bCs/>
                <w:color w:val="000000"/>
              </w:rPr>
              <w:t> </w:t>
            </w:r>
          </w:p>
        </w:tc>
        <w:tc>
          <w:tcPr>
            <w:tcW w:w="711" w:type="pct"/>
            <w:tcBorders>
              <w:top w:val="nil"/>
              <w:left w:val="nil"/>
              <w:bottom w:val="single" w:sz="8" w:space="0" w:color="auto"/>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809" w:type="pct"/>
            <w:tcBorders>
              <w:top w:val="nil"/>
              <w:left w:val="nil"/>
              <w:bottom w:val="single" w:sz="8" w:space="0" w:color="auto"/>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745" w:type="pct"/>
            <w:tcBorders>
              <w:top w:val="nil"/>
              <w:left w:val="single" w:sz="8" w:space="0" w:color="auto"/>
              <w:bottom w:val="single" w:sz="8" w:space="0" w:color="auto"/>
              <w:right w:val="nil"/>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775" w:type="pct"/>
            <w:tcBorders>
              <w:top w:val="nil"/>
              <w:left w:val="nil"/>
              <w:bottom w:val="single" w:sz="8" w:space="0" w:color="auto"/>
              <w:right w:val="single" w:sz="8" w:space="0" w:color="auto"/>
            </w:tcBorders>
            <w:shd w:val="clear" w:color="000000" w:fill="FFFFFF"/>
            <w:noWrap/>
            <w:vAlign w:val="center"/>
            <w:hideMark/>
          </w:tcPr>
          <w:p w:rsidR="00B23058" w:rsidRPr="00F36A31" w:rsidRDefault="00B23058" w:rsidP="0073003B">
            <w:pPr>
              <w:spacing w:after="0" w:line="240" w:lineRule="auto"/>
              <w:jc w:val="center"/>
              <w:rPr>
                <w:rFonts w:ascii="Calibri" w:eastAsia="Times New Roman" w:hAnsi="Calibri" w:cs="Calibri"/>
                <w:color w:val="000000"/>
              </w:rPr>
            </w:pPr>
            <w:r w:rsidRPr="00F36A31">
              <w:rPr>
                <w:rFonts w:ascii="Calibri" w:eastAsia="Times New Roman" w:hAnsi="Calibri" w:cs="Calibri"/>
                <w:color w:val="000000"/>
              </w:rPr>
              <w:t> </w:t>
            </w:r>
          </w:p>
        </w:tc>
        <w:tc>
          <w:tcPr>
            <w:tcW w:w="709" w:type="pct"/>
            <w:tcBorders>
              <w:top w:val="nil"/>
              <w:left w:val="nil"/>
              <w:bottom w:val="single" w:sz="8" w:space="0" w:color="auto"/>
              <w:right w:val="nil"/>
            </w:tcBorders>
            <w:shd w:val="clear" w:color="000000" w:fill="FFFFFF"/>
            <w:noWrap/>
            <w:vAlign w:val="center"/>
            <w:hideMark/>
          </w:tcPr>
          <w:p w:rsidR="00B23058" w:rsidRPr="00F36A31" w:rsidRDefault="00D91496" w:rsidP="00D9149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fldData xml:space="preserve">PEVuZE5vdGU+PENpdGU+PEF1dGhvcj5TbWl0aDwvQXV0aG9yPjxZZWFyPjIwMDI8L1llYXI+PFJl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</w:fldData>
              </w:fldChar>
            </w:r>
            <w:r>
              <w:rPr>
                <w:rFonts w:ascii="Calibri" w:eastAsia="Times New Roman" w:hAnsi="Calibri" w:cs="Calibri"/>
                <w:i/>
                <w:iCs/>
                <w:color w:val="000000"/>
              </w:rPr>
              <w:instrText xml:space="preserve"> ADDIN EN.CITE </w:instrText>
            </w:r>
            <w:r>
              <w:rPr>
                <w:rFonts w:ascii="Calibri" w:eastAsia="Times New Roman" w:hAnsi="Calibri" w:cs="Calibri"/>
                <w:i/>
                <w:iCs/>
                <w:color w:val="000000"/>
              </w:rPr>
              <w:fldChar w:fldCharType="begin">
                <w:fldData xml:space="preserve">PEVuZE5vdGU+PENpdGU+PEF1dGhvcj5TbWl0aDwvQXV0aG9yPjxZZWFyPjIwMDI8L1llYXI+PFJl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</w:fldData>
              </w:fldChar>
            </w:r>
            <w:r>
              <w:rPr>
                <w:rFonts w:ascii="Calibri" w:eastAsia="Times New Roman" w:hAnsi="Calibri" w:cs="Calibri"/>
                <w:i/>
                <w:iCs/>
                <w:color w:val="000000"/>
              </w:rPr>
              <w:instrText xml:space="preserve"> ADDIN EN.CITE.DATA </w:instrText>
            </w:r>
            <w:r>
              <w:rPr>
                <w:rFonts w:ascii="Calibri" w:eastAsia="Times New Roman" w:hAnsi="Calibri" w:cs="Calibri"/>
                <w:i/>
                <w:iCs/>
                <w:color w:val="000000"/>
              </w:rPr>
            </w:r>
            <w:r>
              <w:rPr>
                <w:rFonts w:ascii="Calibri" w:eastAsia="Times New Roman" w:hAnsi="Calibri" w:cs="Calibri"/>
                <w:i/>
                <w:iCs/>
                <w:color w:val="000000"/>
              </w:rPr>
              <w:fldChar w:fldCharType="end"/>
            </w:r>
            <w:r>
              <w:rPr>
                <w:rFonts w:ascii="Calibri" w:eastAsia="Times New Roman" w:hAnsi="Calibri" w:cs="Calibri"/>
                <w:i/>
                <w:iCs/>
                <w:color w:val="000000"/>
              </w:rPr>
            </w:r>
            <w:r>
              <w:rPr>
                <w:rFonts w:ascii="Calibri" w:eastAsia="Times New Roman" w:hAnsi="Calibri" w:cs="Calibri"/>
                <w:i/>
                <w:iCs/>
                <w:color w:val="000000"/>
              </w:rPr>
              <w:fldChar w:fldCharType="separate"/>
            </w:r>
            <w:r>
              <w:rPr>
                <w:rFonts w:ascii="Calibri" w:eastAsia="Times New Roman" w:hAnsi="Calibri" w:cs="Calibri"/>
                <w:i/>
                <w:iCs/>
                <w:noProof/>
                <w:color w:val="000000"/>
              </w:rPr>
              <w:t>(Smith et al. 2002)</w:t>
            </w:r>
            <w:r>
              <w:rPr>
                <w:rFonts w:ascii="Calibri" w:eastAsia="Times New Roman" w:hAnsi="Calibri" w:cs="Calibri"/>
                <w:i/>
                <w:iCs/>
                <w:color w:val="000000"/>
              </w:rPr>
              <w:fldChar w:fldCharType="end"/>
            </w:r>
          </w:p>
        </w:tc>
        <w:tc>
          <w:tcPr>
            <w:tcW w:w="811" w:type="pct"/>
            <w:tcBorders>
              <w:top w:val="nil"/>
              <w:left w:val="nil"/>
              <w:bottom w:val="single" w:sz="8" w:space="0" w:color="auto"/>
              <w:right w:val="single" w:sz="8" w:space="0" w:color="auto"/>
            </w:tcBorders>
            <w:shd w:val="clear" w:color="000000" w:fill="FFFFFF"/>
            <w:noWrap/>
            <w:vAlign w:val="center"/>
            <w:hideMark/>
          </w:tcPr>
          <w:p w:rsidR="00B23058" w:rsidRPr="00F36A31" w:rsidRDefault="00D91496" w:rsidP="00D91496">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fldChar w:fldCharType="begin"/>
            </w:r>
            <w:r>
              <w:rPr>
                <w:rFonts w:ascii="Calibri" w:eastAsia="Times New Roman" w:hAnsi="Calibri" w:cs="Calibri"/>
                <w:i/>
                <w:iCs/>
                <w:color w:val="000000"/>
              </w:rPr>
              <w:instrText xml:space="preserve"> ADDIN EN.CITE &lt;EndNote&gt;&lt;Cite&gt;&lt;Author&gt;Lucifero&lt;/Author&gt;&lt;Year&gt;2002&lt;/Year&gt;&lt;RecNum&gt;78&lt;/RecNum&gt;&lt;DisplayText&gt;(Lucifero et al. 2002)&lt;/DisplayText&gt;&lt;record&gt;&lt;rec-number&gt;78&lt;/rec-number&gt;&lt;foreign-keys&gt;&lt;key app="EN" db-id="p9aawp5r1rtt5nespdwpr2t65w0wz2twewsw" timestamp="0"&gt;78&lt;/key&gt;&lt;/foreign-keys&gt;&lt;ref-type name="Journal Article"&gt;17&lt;/ref-type&gt;&lt;contributors&gt;&lt;authors&gt;&lt;author&gt;Lucifero, D.&lt;/author&gt;&lt;author&gt;Mertineit, C.&lt;/author&gt;&lt;author&gt;Clarke, H. J.&lt;/author&gt;&lt;author&gt;Bestor, T. H.&lt;/author&gt;&lt;author&gt;Trasler, J. M.&lt;/author&gt;&lt;/authors&gt;&lt;/contributors&gt;&lt;auth-address&gt;McGill University-Montreal Children&amp;apos;s Hospital Research Institute and Departments of Pediatrics, Human Genetics, and Pharmacology &amp;amp; Therapeutics, McGill University, Montreal, Quebec, H3H 1P3, Canada.&lt;/auth-address&gt;&lt;titles&gt;&lt;title&gt;Methylation dynamics of imprinted genes in mouse germ cells&lt;/title&gt;&lt;secondary-title&gt;Genomics&lt;/secondary-title&gt;&lt;/titles&gt;&lt;periodical&gt;&lt;full-title&gt;Genomics&lt;/full-title&gt;&lt;/periodical&gt;&lt;pages&gt;530-8&lt;/pages&gt;&lt;volume&gt;79&lt;/volume&gt;&lt;number&gt;4&lt;/number&gt;&lt;edition&gt;2002/04/12&lt;/edition&gt;&lt;keywords&gt;&lt;keyword&gt;Animals&lt;/keyword&gt;&lt;keyword&gt;Autoantigens/genetics&lt;/keyword&gt;&lt;keyword&gt;*DNA Methylation&lt;/keyword&gt;&lt;keyword&gt;Female&lt;/keyword&gt;&lt;keyword&gt;Gametogenesis/genetics&lt;/keyword&gt;&lt;keyword&gt;*Genomic Imprinting&lt;/keyword&gt;&lt;keyword&gt;Male&lt;/keyword&gt;&lt;keyword&gt;Mice&lt;/keyword&gt;&lt;keyword&gt;Oocytes/*physiology&lt;/keyword&gt;&lt;keyword&gt;*Ribonucleoproteins, Small Nuclear&lt;/keyword&gt;&lt;keyword&gt;Spermatozoa/*physiology&lt;/keyword&gt;&lt;keyword&gt;snRNP Core Proteins&lt;/keyword&gt;&lt;/keywords&gt;&lt;dates&gt;&lt;year&gt;2002&lt;/year&gt;&lt;pub-dates&gt;&lt;date&gt;Apr&lt;/date&gt;&lt;/pub-dates&gt;&lt;/dates&gt;&lt;isbn&gt;0888-7543 (Print)&amp;#xD;0888-7543 (Linking)&lt;/isbn&gt;&lt;accession-num&gt;11944985&lt;/accession-num&gt;&lt;urls&gt;&lt;related-urls&gt;&lt;url&gt;http://www.ncbi.nlm.nih.gov/entrez/query.fcgi?cmd=Retrieve&amp;amp;db=PubMed&amp;amp;dopt=Citation&amp;amp;list_uids=11944985&lt;/url&gt;&lt;/related-urls&gt;&lt;/urls&gt;&lt;electronic-resource-num&gt;10.1006/geno.2002.6732&amp;#xD;S0888754302967327 [pii]&lt;/electronic-resource-num&gt;&lt;language&gt;eng&lt;/language&gt;&lt;/record&gt;&lt;/Cite&gt;&lt;/EndNote&gt;</w:instrText>
            </w:r>
            <w:r>
              <w:rPr>
                <w:rFonts w:ascii="Calibri" w:eastAsia="Times New Roman" w:hAnsi="Calibri" w:cs="Calibri"/>
                <w:i/>
                <w:iCs/>
                <w:color w:val="000000"/>
              </w:rPr>
              <w:fldChar w:fldCharType="separate"/>
            </w:r>
            <w:r>
              <w:rPr>
                <w:rFonts w:ascii="Calibri" w:eastAsia="Times New Roman" w:hAnsi="Calibri" w:cs="Calibri"/>
                <w:i/>
                <w:iCs/>
                <w:noProof/>
                <w:color w:val="000000"/>
              </w:rPr>
              <w:t>(Lucifero et al. 2002)</w:t>
            </w:r>
            <w:r>
              <w:rPr>
                <w:rFonts w:ascii="Calibri" w:eastAsia="Times New Roman" w:hAnsi="Calibri" w:cs="Calibri"/>
                <w:i/>
                <w:iCs/>
                <w:color w:val="000000"/>
              </w:rPr>
              <w:fldChar w:fldCharType="end"/>
            </w:r>
          </w:p>
        </w:tc>
      </w:tr>
    </w:tbl>
    <w:p w:rsidR="00B23058" w:rsidRDefault="00B23058" w:rsidP="003E339E">
      <w:pPr>
        <w:rPr>
          <w:b/>
        </w:rPr>
      </w:pPr>
    </w:p>
    <w:p w:rsidR="009D40D5" w:rsidRPr="00E70D73" w:rsidRDefault="00E56DF1" w:rsidP="00E56DF1">
      <w:pPr>
        <w:pStyle w:val="Heading2"/>
      </w:pPr>
      <w:r>
        <w:t>Supplementary Table</w:t>
      </w:r>
      <w:r w:rsidR="00E70D73" w:rsidRPr="00E70D73">
        <w:t xml:space="preserve"> </w:t>
      </w:r>
      <w:r w:rsidR="00C076EF">
        <w:t>6</w:t>
      </w:r>
      <w:r w:rsidR="00E70D73">
        <w:t>: Known Parental Origin of Germline Methylation</w:t>
      </w:r>
    </w:p>
    <w:p w:rsidR="00BE7275" w:rsidRPr="001119E2" w:rsidRDefault="001119E2">
      <w:r w:rsidRPr="001119E2">
        <w:t xml:space="preserve">Summary of </w:t>
      </w:r>
      <w:r>
        <w:t xml:space="preserve">published </w:t>
      </w:r>
      <w:r w:rsidRPr="001119E2">
        <w:t>gamete methylation data for human, primate and mouse at established imprinted loci</w:t>
      </w:r>
      <w:r>
        <w:t>. Reference details are available at the end of this document.</w:t>
      </w:r>
      <w:r w:rsidR="00BE7275" w:rsidRPr="001119E2">
        <w:br w:type="page"/>
      </w:r>
    </w:p>
    <w:p w:rsidR="00E56DF1" w:rsidRPr="00DC215A" w:rsidRDefault="00E56DF1" w:rsidP="00E56DF1">
      <w:pPr>
        <w:spacing w:line="240" w:lineRule="auto"/>
        <w:jc w:val="right"/>
        <w:rPr>
          <w:rFonts w:ascii="Calibri" w:eastAsia="Times New Roman" w:hAnsi="Calibri" w:cs="Calibri"/>
          <w:b/>
          <w:bCs/>
          <w:szCs w:val="20"/>
        </w:rPr>
      </w:pPr>
      <w:proofErr w:type="spellStart"/>
      <w:r w:rsidRPr="00DC215A">
        <w:rPr>
          <w:rFonts w:ascii="Calibri" w:hAnsi="Calibri" w:cs="Calibri"/>
          <w:b/>
          <w:bCs/>
          <w:szCs w:val="20"/>
        </w:rPr>
        <w:lastRenderedPageBreak/>
        <w:t>Cheong_Supplementary</w:t>
      </w:r>
      <w:proofErr w:type="spellEnd"/>
      <w:r>
        <w:rPr>
          <w:rFonts w:ascii="Calibri" w:hAnsi="Calibri" w:cs="Calibri"/>
          <w:b/>
          <w:bCs/>
          <w:szCs w:val="20"/>
        </w:rPr>
        <w:t xml:space="preserve"> </w:t>
      </w:r>
      <w:r w:rsidR="00211891">
        <w:rPr>
          <w:rFonts w:ascii="Calibri" w:hAnsi="Calibri" w:cs="Calibri"/>
          <w:b/>
          <w:bCs/>
          <w:szCs w:val="20"/>
        </w:rPr>
        <w:t xml:space="preserve">Table </w:t>
      </w:r>
      <w:r w:rsidR="00393408">
        <w:rPr>
          <w:rFonts w:ascii="Calibri" w:hAnsi="Calibri" w:cs="Calibri"/>
          <w:b/>
          <w:bCs/>
          <w:szCs w:val="20"/>
        </w:rPr>
        <w:t>7</w:t>
      </w:r>
    </w:p>
    <w:p w:rsidR="00393408" w:rsidRPr="00E56DF1" w:rsidRDefault="00393408" w:rsidP="00393408">
      <w:pPr>
        <w:pStyle w:val="Heading2"/>
      </w:pPr>
      <w:r w:rsidRPr="00E56DF1">
        <w:t>Supplemen</w:t>
      </w:r>
      <w:r>
        <w:t xml:space="preserve">tary Table 7: </w:t>
      </w:r>
      <w:r w:rsidRPr="00393408">
        <w:t>Primers for Bisulfite DNA Amplification &amp; Sequencing</w:t>
      </w:r>
    </w:p>
    <w:tbl>
      <w:tblPr>
        <w:tblW w:w="5000" w:type="pct"/>
        <w:tblLook w:val="04A0" w:firstRow="1" w:lastRow="0" w:firstColumn="1" w:lastColumn="0" w:noHBand="0" w:noVBand="1"/>
      </w:tblPr>
      <w:tblGrid>
        <w:gridCol w:w="3988"/>
        <w:gridCol w:w="3691"/>
        <w:gridCol w:w="4750"/>
        <w:gridCol w:w="3185"/>
      </w:tblGrid>
      <w:tr w:rsidR="00393408" w:rsidRPr="008D49B6" w:rsidTr="00C903A7">
        <w:trPr>
          <w:trHeight w:val="300"/>
        </w:trPr>
        <w:tc>
          <w:tcPr>
            <w:tcW w:w="2459" w:type="pct"/>
            <w:gridSpan w:val="2"/>
            <w:tcBorders>
              <w:left w:val="nil"/>
              <w:bottom w:val="nil"/>
              <w:right w:val="nil"/>
            </w:tcBorders>
            <w:shd w:val="clear" w:color="auto" w:fill="auto"/>
            <w:noWrap/>
            <w:vAlign w:val="bottom"/>
            <w:hideMark/>
          </w:tcPr>
          <w:p w:rsidR="00393408" w:rsidRPr="00DC215A" w:rsidRDefault="00393408" w:rsidP="00C903A7">
            <w:pPr>
              <w:spacing w:after="0" w:line="240" w:lineRule="auto"/>
              <w:rPr>
                <w:rFonts w:ascii="Calibri" w:eastAsia="Times New Roman" w:hAnsi="Calibri" w:cs="Calibri"/>
                <w:b/>
                <w:bCs/>
                <w:color w:val="000000"/>
                <w:szCs w:val="20"/>
              </w:rPr>
            </w:pPr>
          </w:p>
        </w:tc>
        <w:tc>
          <w:tcPr>
            <w:tcW w:w="1521" w:type="pct"/>
            <w:tcBorders>
              <w:left w:val="nil"/>
              <w:bottom w:val="nil"/>
              <w:right w:val="nil"/>
            </w:tcBorders>
            <w:shd w:val="clear" w:color="auto" w:fill="auto"/>
            <w:noWrap/>
            <w:vAlign w:val="bottom"/>
            <w:hideMark/>
          </w:tcPr>
          <w:p w:rsidR="00393408" w:rsidRPr="008D49B6" w:rsidRDefault="00393408" w:rsidP="00C903A7">
            <w:pPr>
              <w:spacing w:after="0" w:line="240" w:lineRule="auto"/>
              <w:rPr>
                <w:rFonts w:ascii="Calibri" w:eastAsia="Times New Roman" w:hAnsi="Calibri" w:cs="Calibri"/>
                <w:color w:val="000000"/>
                <w:sz w:val="20"/>
                <w:szCs w:val="20"/>
              </w:rPr>
            </w:pPr>
          </w:p>
        </w:tc>
        <w:tc>
          <w:tcPr>
            <w:tcW w:w="1020" w:type="pct"/>
            <w:tcBorders>
              <w:left w:val="nil"/>
              <w:bottom w:val="nil"/>
              <w:right w:val="nil"/>
            </w:tcBorders>
            <w:shd w:val="clear" w:color="auto" w:fill="auto"/>
            <w:noWrap/>
            <w:vAlign w:val="bottom"/>
            <w:hideMark/>
          </w:tcPr>
          <w:p w:rsidR="00393408" w:rsidRPr="008D49B6" w:rsidRDefault="00393408" w:rsidP="00C903A7">
            <w:pPr>
              <w:spacing w:after="0" w:line="240" w:lineRule="auto"/>
              <w:rPr>
                <w:rFonts w:ascii="Calibri" w:eastAsia="Times New Roman" w:hAnsi="Calibri" w:cs="Calibri"/>
                <w:color w:val="000000"/>
                <w:sz w:val="20"/>
                <w:szCs w:val="20"/>
              </w:rPr>
            </w:pPr>
          </w:p>
        </w:tc>
      </w:tr>
      <w:tr w:rsidR="00393408" w:rsidRPr="008D49B6" w:rsidTr="00C903A7">
        <w:trPr>
          <w:trHeight w:val="300"/>
        </w:trPr>
        <w:tc>
          <w:tcPr>
            <w:tcW w:w="1277" w:type="pct"/>
            <w:tcBorders>
              <w:top w:val="nil"/>
              <w:left w:val="nil"/>
              <w:bottom w:val="nil"/>
              <w:right w:val="nil"/>
            </w:tcBorders>
            <w:shd w:val="clear" w:color="000000" w:fill="E5E0EC"/>
            <w:noWrap/>
            <w:vAlign w:val="bottom"/>
            <w:hideMark/>
          </w:tcPr>
          <w:p w:rsidR="00393408" w:rsidRPr="008D49B6" w:rsidRDefault="00393408" w:rsidP="00C903A7">
            <w:pPr>
              <w:spacing w:after="0" w:line="240" w:lineRule="auto"/>
              <w:rPr>
                <w:rFonts w:ascii="Calibri" w:eastAsia="Times New Roman" w:hAnsi="Calibri" w:cs="Calibri"/>
                <w:b/>
                <w:bCs/>
                <w:color w:val="000000"/>
                <w:sz w:val="20"/>
                <w:szCs w:val="20"/>
              </w:rPr>
            </w:pPr>
            <w:r w:rsidRPr="008D49B6">
              <w:rPr>
                <w:rFonts w:ascii="Calibri" w:eastAsia="Times New Roman" w:hAnsi="Calibri" w:cs="Calibri"/>
                <w:b/>
                <w:bCs/>
                <w:color w:val="000000"/>
                <w:sz w:val="20"/>
                <w:szCs w:val="20"/>
              </w:rPr>
              <w:t>Gene</w:t>
            </w:r>
          </w:p>
        </w:tc>
        <w:tc>
          <w:tcPr>
            <w:tcW w:w="1182" w:type="pct"/>
            <w:tcBorders>
              <w:top w:val="nil"/>
              <w:left w:val="nil"/>
              <w:bottom w:val="nil"/>
              <w:right w:val="nil"/>
            </w:tcBorders>
            <w:shd w:val="clear" w:color="000000" w:fill="E5E0EC"/>
            <w:noWrap/>
            <w:vAlign w:val="bottom"/>
            <w:hideMark/>
          </w:tcPr>
          <w:p w:rsidR="00393408" w:rsidRPr="008D49B6" w:rsidRDefault="00393408" w:rsidP="00C903A7">
            <w:pPr>
              <w:spacing w:after="0" w:line="240" w:lineRule="auto"/>
              <w:rPr>
                <w:rFonts w:ascii="Calibri" w:eastAsia="Times New Roman" w:hAnsi="Calibri" w:cs="Calibri"/>
                <w:b/>
                <w:bCs/>
                <w:color w:val="000000"/>
                <w:sz w:val="20"/>
                <w:szCs w:val="20"/>
              </w:rPr>
            </w:pPr>
            <w:r w:rsidRPr="008D49B6">
              <w:rPr>
                <w:rFonts w:ascii="Calibri" w:eastAsia="Times New Roman" w:hAnsi="Calibri" w:cs="Calibri"/>
                <w:b/>
                <w:bCs/>
                <w:color w:val="000000"/>
                <w:sz w:val="20"/>
                <w:szCs w:val="20"/>
              </w:rPr>
              <w:t> </w:t>
            </w:r>
            <w:r>
              <w:rPr>
                <w:rFonts w:ascii="Calibri" w:eastAsia="Times New Roman" w:hAnsi="Calibri" w:cs="Calibri"/>
                <w:b/>
                <w:bCs/>
                <w:color w:val="000000"/>
                <w:sz w:val="20"/>
                <w:szCs w:val="20"/>
              </w:rPr>
              <w:t>Direction</w:t>
            </w:r>
          </w:p>
        </w:tc>
        <w:tc>
          <w:tcPr>
            <w:tcW w:w="1521" w:type="pct"/>
            <w:tcBorders>
              <w:top w:val="nil"/>
              <w:left w:val="nil"/>
              <w:bottom w:val="nil"/>
              <w:right w:val="nil"/>
            </w:tcBorders>
            <w:shd w:val="clear" w:color="000000" w:fill="E5E0EC"/>
            <w:noWrap/>
            <w:vAlign w:val="bottom"/>
            <w:hideMark/>
          </w:tcPr>
          <w:p w:rsidR="00393408" w:rsidRPr="008D49B6" w:rsidRDefault="00393408" w:rsidP="00C903A7">
            <w:pPr>
              <w:spacing w:after="0" w:line="240" w:lineRule="auto"/>
              <w:rPr>
                <w:rFonts w:ascii="Calibri" w:eastAsia="Times New Roman" w:hAnsi="Calibri" w:cs="Calibri"/>
                <w:b/>
                <w:bCs/>
                <w:color w:val="000000"/>
                <w:sz w:val="20"/>
                <w:szCs w:val="20"/>
              </w:rPr>
            </w:pPr>
            <w:r w:rsidRPr="008D49B6">
              <w:rPr>
                <w:rFonts w:ascii="Calibri" w:eastAsia="Times New Roman" w:hAnsi="Calibri" w:cs="Calibri"/>
                <w:b/>
                <w:bCs/>
                <w:color w:val="000000"/>
                <w:sz w:val="20"/>
                <w:szCs w:val="20"/>
              </w:rPr>
              <w:t>Sequence</w:t>
            </w:r>
          </w:p>
        </w:tc>
        <w:tc>
          <w:tcPr>
            <w:tcW w:w="1020" w:type="pct"/>
            <w:tcBorders>
              <w:top w:val="nil"/>
              <w:left w:val="nil"/>
              <w:bottom w:val="nil"/>
              <w:right w:val="nil"/>
            </w:tcBorders>
            <w:shd w:val="clear" w:color="000000" w:fill="E5E0EC"/>
            <w:noWrap/>
            <w:vAlign w:val="bottom"/>
            <w:hideMark/>
          </w:tcPr>
          <w:p w:rsidR="00393408" w:rsidRPr="008D49B6" w:rsidRDefault="00393408" w:rsidP="00C903A7">
            <w:pPr>
              <w:spacing w:after="0" w:line="240" w:lineRule="auto"/>
              <w:rPr>
                <w:rFonts w:ascii="Calibri" w:eastAsia="Times New Roman" w:hAnsi="Calibri" w:cs="Calibri"/>
                <w:b/>
                <w:bCs/>
                <w:color w:val="000000"/>
                <w:sz w:val="20"/>
                <w:szCs w:val="20"/>
              </w:rPr>
            </w:pPr>
            <w:r w:rsidRPr="008D49B6">
              <w:rPr>
                <w:rFonts w:ascii="Calibri" w:eastAsia="Times New Roman" w:hAnsi="Calibri" w:cs="Calibri"/>
                <w:b/>
                <w:bCs/>
                <w:color w:val="000000"/>
                <w:sz w:val="20"/>
                <w:szCs w:val="20"/>
              </w:rPr>
              <w:t>Tissues</w:t>
            </w:r>
          </w:p>
        </w:tc>
      </w:tr>
      <w:tr w:rsidR="00393408" w:rsidRPr="008D49B6" w:rsidTr="00C903A7">
        <w:trPr>
          <w:trHeight w:val="300"/>
        </w:trPr>
        <w:tc>
          <w:tcPr>
            <w:tcW w:w="1277" w:type="pct"/>
            <w:tcBorders>
              <w:top w:val="single" w:sz="4" w:space="0" w:color="auto"/>
              <w:left w:val="single" w:sz="4" w:space="0" w:color="auto"/>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b/>
                <w:bCs/>
                <w:sz w:val="20"/>
                <w:szCs w:val="20"/>
              </w:rPr>
            </w:pPr>
            <w:r w:rsidRPr="002F3F3C">
              <w:rPr>
                <w:rFonts w:ascii="Calibri" w:eastAsia="Times New Roman" w:hAnsi="Calibri" w:cs="Calibri"/>
                <w:b/>
                <w:bCs/>
                <w:i/>
                <w:sz w:val="20"/>
                <w:szCs w:val="20"/>
              </w:rPr>
              <w:t xml:space="preserve">H19 </w:t>
            </w:r>
            <w:r w:rsidRPr="008D49B6">
              <w:rPr>
                <w:rFonts w:ascii="Calibri" w:eastAsia="Times New Roman" w:hAnsi="Calibri" w:cs="Calibri"/>
                <w:b/>
                <w:bCs/>
                <w:sz w:val="20"/>
                <w:szCs w:val="20"/>
              </w:rPr>
              <w:t>DMR</w:t>
            </w:r>
          </w:p>
        </w:tc>
        <w:tc>
          <w:tcPr>
            <w:tcW w:w="1182" w:type="pct"/>
            <w:tcBorders>
              <w:top w:val="single" w:sz="4" w:space="0" w:color="auto"/>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F</w:t>
            </w:r>
          </w:p>
        </w:tc>
        <w:tc>
          <w:tcPr>
            <w:tcW w:w="1521" w:type="pct"/>
            <w:tcBorders>
              <w:top w:val="single" w:sz="4" w:space="0" w:color="auto"/>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ATTTATGTTTTGGGATGGATGT</w:t>
            </w:r>
          </w:p>
        </w:tc>
        <w:tc>
          <w:tcPr>
            <w:tcW w:w="1020" w:type="pct"/>
            <w:tcBorders>
              <w:top w:val="single" w:sz="4" w:space="0" w:color="auto"/>
              <w:left w:val="nil"/>
              <w:bottom w:val="nil"/>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nil"/>
              <w:right w:val="nil"/>
            </w:tcBorders>
            <w:shd w:val="clear" w:color="000000" w:fill="FFFFFF"/>
            <w:noWrap/>
            <w:vAlign w:val="bottom"/>
            <w:hideMark/>
          </w:tcPr>
          <w:p w:rsidR="00393408" w:rsidRPr="002F3F3C" w:rsidRDefault="00393408" w:rsidP="00C903A7">
            <w:pPr>
              <w:spacing w:after="0" w:line="240" w:lineRule="auto"/>
              <w:rPr>
                <w:rFonts w:ascii="Calibri" w:eastAsia="Times New Roman" w:hAnsi="Calibri" w:cs="Calibri"/>
                <w:b/>
                <w:bCs/>
                <w:i/>
                <w:sz w:val="20"/>
                <w:szCs w:val="20"/>
              </w:rPr>
            </w:pPr>
            <w:r w:rsidRPr="002F3F3C">
              <w:rPr>
                <w:rFonts w:ascii="Calibri" w:eastAsia="Times New Roman" w:hAnsi="Calibri" w:cs="Calibri"/>
                <w:b/>
                <w:bCs/>
                <w:i/>
                <w:sz w:val="20"/>
                <w:szCs w:val="20"/>
              </w:rPr>
              <w:t> </w:t>
            </w:r>
          </w:p>
        </w:tc>
        <w:tc>
          <w:tcPr>
            <w:tcW w:w="1182"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R</w:t>
            </w:r>
          </w:p>
        </w:tc>
        <w:tc>
          <w:tcPr>
            <w:tcW w:w="1521"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ATCCTTCCCACAAAATCTCTAA</w:t>
            </w:r>
          </w:p>
        </w:tc>
        <w:tc>
          <w:tcPr>
            <w:tcW w:w="1020" w:type="pct"/>
            <w:tcBorders>
              <w:top w:val="nil"/>
              <w:left w:val="nil"/>
              <w:bottom w:val="nil"/>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nil"/>
              <w:right w:val="nil"/>
            </w:tcBorders>
            <w:shd w:val="clear" w:color="000000" w:fill="FFFFFF"/>
            <w:noWrap/>
            <w:vAlign w:val="bottom"/>
            <w:hideMark/>
          </w:tcPr>
          <w:p w:rsidR="00393408" w:rsidRPr="002F3F3C" w:rsidRDefault="00393408" w:rsidP="00C903A7">
            <w:pPr>
              <w:spacing w:after="0" w:line="240" w:lineRule="auto"/>
              <w:rPr>
                <w:rFonts w:ascii="Calibri" w:eastAsia="Times New Roman" w:hAnsi="Calibri" w:cs="Calibri"/>
                <w:b/>
                <w:bCs/>
                <w:i/>
                <w:sz w:val="20"/>
                <w:szCs w:val="20"/>
              </w:rPr>
            </w:pPr>
            <w:r w:rsidRPr="002F3F3C">
              <w:rPr>
                <w:rFonts w:ascii="Calibri" w:eastAsia="Times New Roman" w:hAnsi="Calibri" w:cs="Calibri"/>
                <w:b/>
                <w:bCs/>
                <w:i/>
                <w:sz w:val="20"/>
                <w:szCs w:val="20"/>
              </w:rPr>
              <w:t> </w:t>
            </w:r>
          </w:p>
        </w:tc>
        <w:tc>
          <w:tcPr>
            <w:tcW w:w="1182"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F</w:t>
            </w:r>
          </w:p>
        </w:tc>
        <w:tc>
          <w:tcPr>
            <w:tcW w:w="1521"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AGAATTTTGGGGTATTTGGTTTG</w:t>
            </w:r>
          </w:p>
        </w:tc>
        <w:tc>
          <w:tcPr>
            <w:tcW w:w="1020" w:type="pct"/>
            <w:tcBorders>
              <w:top w:val="nil"/>
              <w:left w:val="nil"/>
              <w:bottom w:val="nil"/>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Oocytes only</w:t>
            </w:r>
          </w:p>
        </w:tc>
      </w:tr>
      <w:tr w:rsidR="00393408" w:rsidRPr="008D49B6" w:rsidTr="00C903A7">
        <w:trPr>
          <w:trHeight w:val="300"/>
        </w:trPr>
        <w:tc>
          <w:tcPr>
            <w:tcW w:w="1277" w:type="pct"/>
            <w:tcBorders>
              <w:top w:val="nil"/>
              <w:left w:val="single" w:sz="4" w:space="0" w:color="auto"/>
              <w:bottom w:val="single" w:sz="4" w:space="0" w:color="auto"/>
              <w:right w:val="nil"/>
            </w:tcBorders>
            <w:shd w:val="clear" w:color="000000" w:fill="FFFFFF"/>
            <w:noWrap/>
            <w:vAlign w:val="bottom"/>
            <w:hideMark/>
          </w:tcPr>
          <w:p w:rsidR="00393408" w:rsidRPr="002F3F3C" w:rsidRDefault="00393408" w:rsidP="00C903A7">
            <w:pPr>
              <w:spacing w:after="0" w:line="240" w:lineRule="auto"/>
              <w:rPr>
                <w:rFonts w:ascii="Calibri" w:eastAsia="Times New Roman" w:hAnsi="Calibri" w:cs="Calibri"/>
                <w:b/>
                <w:bCs/>
                <w:i/>
                <w:sz w:val="20"/>
                <w:szCs w:val="20"/>
              </w:rPr>
            </w:pPr>
            <w:r w:rsidRPr="002F3F3C">
              <w:rPr>
                <w:rFonts w:ascii="Calibri" w:eastAsia="Times New Roman" w:hAnsi="Calibri" w:cs="Calibri"/>
                <w:b/>
                <w:bCs/>
                <w:i/>
                <w:sz w:val="20"/>
                <w:szCs w:val="20"/>
              </w:rPr>
              <w:t> </w:t>
            </w:r>
          </w:p>
        </w:tc>
        <w:tc>
          <w:tcPr>
            <w:tcW w:w="1182" w:type="pct"/>
            <w:tcBorders>
              <w:top w:val="nil"/>
              <w:left w:val="nil"/>
              <w:bottom w:val="single" w:sz="4" w:space="0" w:color="auto"/>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R</w:t>
            </w:r>
          </w:p>
        </w:tc>
        <w:tc>
          <w:tcPr>
            <w:tcW w:w="1521" w:type="pct"/>
            <w:tcBorders>
              <w:top w:val="nil"/>
              <w:left w:val="nil"/>
              <w:bottom w:val="single" w:sz="4" w:space="0" w:color="auto"/>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CCATATATATTTCTAAAAACTTCCCCTTC</w:t>
            </w:r>
          </w:p>
        </w:tc>
        <w:tc>
          <w:tcPr>
            <w:tcW w:w="1020" w:type="pct"/>
            <w:tcBorders>
              <w:top w:val="nil"/>
              <w:left w:val="nil"/>
              <w:bottom w:val="single" w:sz="4" w:space="0" w:color="auto"/>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Oocytes only</w:t>
            </w:r>
          </w:p>
        </w:tc>
      </w:tr>
      <w:tr w:rsidR="00393408" w:rsidRPr="008D49B6" w:rsidTr="00C903A7">
        <w:trPr>
          <w:trHeight w:val="300"/>
        </w:trPr>
        <w:tc>
          <w:tcPr>
            <w:tcW w:w="1277" w:type="pct"/>
            <w:tcBorders>
              <w:top w:val="nil"/>
              <w:left w:val="single" w:sz="4" w:space="0" w:color="auto"/>
              <w:bottom w:val="nil"/>
              <w:right w:val="nil"/>
            </w:tcBorders>
            <w:shd w:val="clear" w:color="000000" w:fill="FFFFFF"/>
            <w:vAlign w:val="bottom"/>
            <w:hideMark/>
          </w:tcPr>
          <w:p w:rsidR="00393408" w:rsidRPr="002F3F3C" w:rsidRDefault="00393408" w:rsidP="00C903A7">
            <w:pPr>
              <w:spacing w:after="0" w:line="240" w:lineRule="auto"/>
              <w:rPr>
                <w:rFonts w:ascii="Calibri" w:eastAsia="Times New Roman" w:hAnsi="Calibri" w:cs="Calibri"/>
                <w:b/>
                <w:bCs/>
                <w:i/>
                <w:color w:val="000000"/>
                <w:sz w:val="20"/>
                <w:szCs w:val="20"/>
              </w:rPr>
            </w:pPr>
            <w:r w:rsidRPr="002F3F3C">
              <w:rPr>
                <w:rFonts w:ascii="Calibri" w:eastAsia="Times New Roman" w:hAnsi="Calibri" w:cs="Calibri"/>
                <w:b/>
                <w:bCs/>
                <w:i/>
                <w:color w:val="000000"/>
                <w:sz w:val="20"/>
                <w:szCs w:val="20"/>
              </w:rPr>
              <w:t>DLK1</w:t>
            </w:r>
          </w:p>
        </w:tc>
        <w:tc>
          <w:tcPr>
            <w:tcW w:w="1182"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F</w:t>
            </w:r>
          </w:p>
        </w:tc>
        <w:tc>
          <w:tcPr>
            <w:tcW w:w="1521"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GTTAAGAGTTTGTGGATTTGTGAGAAATG</w:t>
            </w:r>
          </w:p>
        </w:tc>
        <w:tc>
          <w:tcPr>
            <w:tcW w:w="1020" w:type="pct"/>
            <w:tcBorders>
              <w:top w:val="nil"/>
              <w:left w:val="nil"/>
              <w:bottom w:val="nil"/>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nil"/>
              <w:right w:val="nil"/>
            </w:tcBorders>
            <w:shd w:val="clear" w:color="000000" w:fill="FFFFFF"/>
            <w:noWrap/>
            <w:vAlign w:val="bottom"/>
            <w:hideMark/>
          </w:tcPr>
          <w:p w:rsidR="00393408" w:rsidRPr="002F3F3C" w:rsidRDefault="00393408" w:rsidP="00C903A7">
            <w:pPr>
              <w:spacing w:after="0" w:line="240" w:lineRule="auto"/>
              <w:rPr>
                <w:rFonts w:ascii="Calibri" w:eastAsia="Times New Roman" w:hAnsi="Calibri" w:cs="Calibri"/>
                <w:b/>
                <w:bCs/>
                <w:i/>
                <w:sz w:val="20"/>
                <w:szCs w:val="20"/>
              </w:rPr>
            </w:pPr>
            <w:r w:rsidRPr="002F3F3C">
              <w:rPr>
                <w:rFonts w:ascii="Calibri" w:eastAsia="Times New Roman" w:hAnsi="Calibri" w:cs="Calibri"/>
                <w:b/>
                <w:bCs/>
                <w:i/>
                <w:sz w:val="20"/>
                <w:szCs w:val="20"/>
              </w:rPr>
              <w:t> </w:t>
            </w:r>
          </w:p>
        </w:tc>
        <w:tc>
          <w:tcPr>
            <w:tcW w:w="1182"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R</w:t>
            </w:r>
          </w:p>
        </w:tc>
        <w:tc>
          <w:tcPr>
            <w:tcW w:w="1521"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CTAAAAATCACCAAAACCCATAAAATCAC</w:t>
            </w:r>
          </w:p>
        </w:tc>
        <w:tc>
          <w:tcPr>
            <w:tcW w:w="1020" w:type="pct"/>
            <w:tcBorders>
              <w:top w:val="nil"/>
              <w:left w:val="nil"/>
              <w:bottom w:val="nil"/>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nil"/>
              <w:right w:val="nil"/>
            </w:tcBorders>
            <w:shd w:val="clear" w:color="000000" w:fill="FFFFFF"/>
            <w:vAlign w:val="bottom"/>
            <w:hideMark/>
          </w:tcPr>
          <w:p w:rsidR="00393408" w:rsidRPr="002F3F3C" w:rsidRDefault="00393408" w:rsidP="00C903A7">
            <w:pPr>
              <w:spacing w:after="0" w:line="240" w:lineRule="auto"/>
              <w:rPr>
                <w:rFonts w:ascii="Calibri" w:eastAsia="Times New Roman" w:hAnsi="Calibri" w:cs="Calibri"/>
                <w:b/>
                <w:bCs/>
                <w:i/>
                <w:color w:val="000000"/>
                <w:sz w:val="20"/>
                <w:szCs w:val="20"/>
              </w:rPr>
            </w:pPr>
            <w:r w:rsidRPr="002F3F3C">
              <w:rPr>
                <w:rFonts w:ascii="Calibri" w:eastAsia="Times New Roman" w:hAnsi="Calibri" w:cs="Calibri"/>
                <w:b/>
                <w:bCs/>
                <w:i/>
                <w:color w:val="000000"/>
                <w:sz w:val="20"/>
                <w:szCs w:val="20"/>
              </w:rPr>
              <w:t>GTL2</w:t>
            </w:r>
          </w:p>
        </w:tc>
        <w:tc>
          <w:tcPr>
            <w:tcW w:w="1182"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F</w:t>
            </w:r>
          </w:p>
        </w:tc>
        <w:tc>
          <w:tcPr>
            <w:tcW w:w="1521"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TTGTGTTCGAATTTATTTTGTTTG</w:t>
            </w:r>
          </w:p>
        </w:tc>
        <w:tc>
          <w:tcPr>
            <w:tcW w:w="1020" w:type="pct"/>
            <w:tcBorders>
              <w:top w:val="nil"/>
              <w:left w:val="nil"/>
              <w:bottom w:val="nil"/>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nil"/>
              <w:right w:val="nil"/>
            </w:tcBorders>
            <w:shd w:val="clear" w:color="000000" w:fill="FFFFFF"/>
            <w:noWrap/>
            <w:vAlign w:val="bottom"/>
            <w:hideMark/>
          </w:tcPr>
          <w:p w:rsidR="00393408" w:rsidRPr="002F3F3C" w:rsidRDefault="00393408" w:rsidP="00C903A7">
            <w:pPr>
              <w:spacing w:after="0" w:line="240" w:lineRule="auto"/>
              <w:rPr>
                <w:rFonts w:ascii="Calibri" w:eastAsia="Times New Roman" w:hAnsi="Calibri" w:cs="Calibri"/>
                <w:i/>
                <w:sz w:val="20"/>
                <w:szCs w:val="20"/>
              </w:rPr>
            </w:pPr>
            <w:r w:rsidRPr="002F3F3C">
              <w:rPr>
                <w:rFonts w:ascii="Calibri" w:eastAsia="Times New Roman" w:hAnsi="Calibri" w:cs="Calibri"/>
                <w:i/>
                <w:sz w:val="20"/>
                <w:szCs w:val="20"/>
              </w:rPr>
              <w:t> </w:t>
            </w:r>
          </w:p>
        </w:tc>
        <w:tc>
          <w:tcPr>
            <w:tcW w:w="1182"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R</w:t>
            </w:r>
          </w:p>
        </w:tc>
        <w:tc>
          <w:tcPr>
            <w:tcW w:w="1521"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CCCAAATTCTATAACAAATTACTCTAAC</w:t>
            </w:r>
          </w:p>
        </w:tc>
        <w:tc>
          <w:tcPr>
            <w:tcW w:w="1020" w:type="pct"/>
            <w:tcBorders>
              <w:top w:val="nil"/>
              <w:left w:val="nil"/>
              <w:bottom w:val="nil"/>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nil"/>
              <w:right w:val="nil"/>
            </w:tcBorders>
            <w:shd w:val="clear" w:color="000000" w:fill="FFFFFF"/>
            <w:noWrap/>
            <w:vAlign w:val="bottom"/>
            <w:hideMark/>
          </w:tcPr>
          <w:p w:rsidR="00393408" w:rsidRPr="002F3F3C" w:rsidRDefault="00393408" w:rsidP="00C903A7">
            <w:pPr>
              <w:spacing w:after="0" w:line="240" w:lineRule="auto"/>
              <w:rPr>
                <w:rFonts w:ascii="Calibri" w:eastAsia="Times New Roman" w:hAnsi="Calibri" w:cs="Calibri"/>
                <w:b/>
                <w:bCs/>
                <w:sz w:val="20"/>
                <w:szCs w:val="20"/>
              </w:rPr>
            </w:pPr>
            <w:proofErr w:type="spellStart"/>
            <w:r w:rsidRPr="002F3F3C">
              <w:rPr>
                <w:rFonts w:ascii="Calibri" w:eastAsia="Times New Roman" w:hAnsi="Calibri" w:cs="Calibri"/>
                <w:b/>
                <w:bCs/>
                <w:sz w:val="20"/>
                <w:szCs w:val="20"/>
              </w:rPr>
              <w:t>snoDMR</w:t>
            </w:r>
            <w:proofErr w:type="spellEnd"/>
          </w:p>
        </w:tc>
        <w:tc>
          <w:tcPr>
            <w:tcW w:w="1182"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F</w:t>
            </w:r>
          </w:p>
        </w:tc>
        <w:tc>
          <w:tcPr>
            <w:tcW w:w="1521"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TTTTTTTTTGGAGGGAGAAGG</w:t>
            </w:r>
          </w:p>
        </w:tc>
        <w:tc>
          <w:tcPr>
            <w:tcW w:w="1020" w:type="pct"/>
            <w:tcBorders>
              <w:top w:val="nil"/>
              <w:left w:val="nil"/>
              <w:bottom w:val="nil"/>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single" w:sz="4" w:space="0" w:color="auto"/>
              <w:right w:val="nil"/>
            </w:tcBorders>
            <w:shd w:val="clear" w:color="000000" w:fill="FFFFFF"/>
            <w:noWrap/>
            <w:vAlign w:val="bottom"/>
            <w:hideMark/>
          </w:tcPr>
          <w:p w:rsidR="00393408" w:rsidRPr="002F3F3C" w:rsidRDefault="00393408" w:rsidP="00C903A7">
            <w:pPr>
              <w:spacing w:after="0" w:line="240" w:lineRule="auto"/>
              <w:rPr>
                <w:rFonts w:ascii="Calibri" w:eastAsia="Times New Roman" w:hAnsi="Calibri" w:cs="Calibri"/>
                <w:i/>
                <w:sz w:val="20"/>
                <w:szCs w:val="20"/>
              </w:rPr>
            </w:pPr>
            <w:r w:rsidRPr="002F3F3C">
              <w:rPr>
                <w:rFonts w:ascii="Calibri" w:eastAsia="Times New Roman" w:hAnsi="Calibri" w:cs="Calibri"/>
                <w:i/>
                <w:sz w:val="20"/>
                <w:szCs w:val="20"/>
              </w:rPr>
              <w:t> </w:t>
            </w:r>
          </w:p>
        </w:tc>
        <w:tc>
          <w:tcPr>
            <w:tcW w:w="1182" w:type="pct"/>
            <w:tcBorders>
              <w:top w:val="nil"/>
              <w:left w:val="nil"/>
              <w:bottom w:val="single" w:sz="4" w:space="0" w:color="auto"/>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R</w:t>
            </w:r>
          </w:p>
        </w:tc>
        <w:tc>
          <w:tcPr>
            <w:tcW w:w="1521" w:type="pct"/>
            <w:tcBorders>
              <w:top w:val="nil"/>
              <w:left w:val="nil"/>
              <w:bottom w:val="single" w:sz="4" w:space="0" w:color="auto"/>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TCTCTCATTCCCCACTTTAAAAAA</w:t>
            </w:r>
          </w:p>
        </w:tc>
        <w:tc>
          <w:tcPr>
            <w:tcW w:w="1020" w:type="pct"/>
            <w:tcBorders>
              <w:top w:val="nil"/>
              <w:left w:val="nil"/>
              <w:bottom w:val="single" w:sz="4" w:space="0" w:color="auto"/>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nil"/>
              <w:right w:val="nil"/>
            </w:tcBorders>
            <w:shd w:val="clear" w:color="000000" w:fill="FFFFFF"/>
            <w:noWrap/>
            <w:vAlign w:val="bottom"/>
            <w:hideMark/>
          </w:tcPr>
          <w:p w:rsidR="00393408" w:rsidRPr="002F3F3C" w:rsidRDefault="00393408" w:rsidP="00C903A7">
            <w:pPr>
              <w:spacing w:after="0" w:line="240" w:lineRule="auto"/>
              <w:rPr>
                <w:rFonts w:ascii="Calibri" w:eastAsia="Times New Roman" w:hAnsi="Calibri" w:cs="Calibri"/>
                <w:b/>
                <w:bCs/>
                <w:i/>
                <w:sz w:val="20"/>
                <w:szCs w:val="20"/>
              </w:rPr>
            </w:pPr>
            <w:r w:rsidRPr="002F3F3C">
              <w:rPr>
                <w:rFonts w:ascii="Calibri" w:eastAsia="Times New Roman" w:hAnsi="Calibri" w:cs="Calibri"/>
                <w:b/>
                <w:bCs/>
                <w:i/>
                <w:sz w:val="20"/>
                <w:szCs w:val="20"/>
              </w:rPr>
              <w:t xml:space="preserve">KCNQ1 </w:t>
            </w:r>
            <w:r w:rsidRPr="002F3F3C">
              <w:rPr>
                <w:rFonts w:ascii="Calibri" w:eastAsia="Times New Roman" w:hAnsi="Calibri" w:cs="Calibri"/>
                <w:b/>
                <w:bCs/>
                <w:sz w:val="20"/>
                <w:szCs w:val="20"/>
              </w:rPr>
              <w:t>DMR</w:t>
            </w:r>
          </w:p>
        </w:tc>
        <w:tc>
          <w:tcPr>
            <w:tcW w:w="1182"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F</w:t>
            </w:r>
          </w:p>
        </w:tc>
        <w:tc>
          <w:tcPr>
            <w:tcW w:w="1521"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GATTGGGTAGTAGTAGGGGAAGG</w:t>
            </w:r>
          </w:p>
        </w:tc>
        <w:tc>
          <w:tcPr>
            <w:tcW w:w="1020" w:type="pct"/>
            <w:tcBorders>
              <w:top w:val="nil"/>
              <w:left w:val="nil"/>
              <w:bottom w:val="nil"/>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single" w:sz="4" w:space="0" w:color="auto"/>
              <w:right w:val="nil"/>
            </w:tcBorders>
            <w:shd w:val="clear" w:color="000000" w:fill="FFFFFF"/>
            <w:noWrap/>
            <w:vAlign w:val="bottom"/>
            <w:hideMark/>
          </w:tcPr>
          <w:p w:rsidR="00393408" w:rsidRPr="002F3F3C" w:rsidRDefault="00393408" w:rsidP="00C903A7">
            <w:pPr>
              <w:spacing w:after="0" w:line="240" w:lineRule="auto"/>
              <w:rPr>
                <w:rFonts w:ascii="Calibri" w:eastAsia="Times New Roman" w:hAnsi="Calibri" w:cs="Calibri"/>
                <w:i/>
                <w:sz w:val="20"/>
                <w:szCs w:val="20"/>
              </w:rPr>
            </w:pPr>
            <w:r w:rsidRPr="002F3F3C">
              <w:rPr>
                <w:rFonts w:ascii="Calibri" w:eastAsia="Times New Roman" w:hAnsi="Calibri" w:cs="Calibri"/>
                <w:i/>
                <w:sz w:val="20"/>
                <w:szCs w:val="20"/>
              </w:rPr>
              <w:t> </w:t>
            </w:r>
          </w:p>
        </w:tc>
        <w:tc>
          <w:tcPr>
            <w:tcW w:w="1182" w:type="pct"/>
            <w:tcBorders>
              <w:top w:val="nil"/>
              <w:left w:val="nil"/>
              <w:bottom w:val="single" w:sz="4" w:space="0" w:color="auto"/>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R</w:t>
            </w:r>
          </w:p>
        </w:tc>
        <w:tc>
          <w:tcPr>
            <w:tcW w:w="1521" w:type="pct"/>
            <w:tcBorders>
              <w:top w:val="nil"/>
              <w:left w:val="nil"/>
              <w:bottom w:val="single" w:sz="4" w:space="0" w:color="auto"/>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CTCACACCCAACCAATACCTC</w:t>
            </w:r>
          </w:p>
        </w:tc>
        <w:tc>
          <w:tcPr>
            <w:tcW w:w="1020" w:type="pct"/>
            <w:tcBorders>
              <w:top w:val="nil"/>
              <w:left w:val="nil"/>
              <w:bottom w:val="single" w:sz="4" w:space="0" w:color="auto"/>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nil"/>
              <w:right w:val="nil"/>
            </w:tcBorders>
            <w:shd w:val="clear" w:color="000000" w:fill="FFFFFF"/>
            <w:vAlign w:val="bottom"/>
            <w:hideMark/>
          </w:tcPr>
          <w:p w:rsidR="00393408" w:rsidRPr="002F3F3C" w:rsidRDefault="00393408" w:rsidP="00C903A7">
            <w:pPr>
              <w:spacing w:after="0" w:line="240" w:lineRule="auto"/>
              <w:rPr>
                <w:rFonts w:ascii="Calibri" w:eastAsia="Times New Roman" w:hAnsi="Calibri" w:cs="Calibri"/>
                <w:b/>
                <w:bCs/>
                <w:i/>
                <w:color w:val="000000"/>
                <w:sz w:val="20"/>
                <w:szCs w:val="20"/>
              </w:rPr>
            </w:pPr>
            <w:r w:rsidRPr="002F3F3C">
              <w:rPr>
                <w:rFonts w:ascii="Calibri" w:eastAsia="Times New Roman" w:hAnsi="Calibri" w:cs="Calibri"/>
                <w:b/>
                <w:bCs/>
                <w:i/>
                <w:color w:val="000000"/>
                <w:sz w:val="20"/>
                <w:szCs w:val="20"/>
              </w:rPr>
              <w:t>SNRPN</w:t>
            </w:r>
          </w:p>
        </w:tc>
        <w:tc>
          <w:tcPr>
            <w:tcW w:w="1182"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F</w:t>
            </w:r>
          </w:p>
        </w:tc>
        <w:tc>
          <w:tcPr>
            <w:tcW w:w="1521"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TTTGGTTAGTGGTGTGTGTAAA</w:t>
            </w:r>
          </w:p>
        </w:tc>
        <w:tc>
          <w:tcPr>
            <w:tcW w:w="1020" w:type="pct"/>
            <w:tcBorders>
              <w:top w:val="nil"/>
              <w:left w:val="nil"/>
              <w:bottom w:val="nil"/>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nil"/>
              <w:right w:val="nil"/>
            </w:tcBorders>
            <w:shd w:val="clear" w:color="000000" w:fill="FFFFFF"/>
            <w:vAlign w:val="bottom"/>
            <w:hideMark/>
          </w:tcPr>
          <w:p w:rsidR="00393408" w:rsidRPr="002F3F3C" w:rsidRDefault="00393408" w:rsidP="00C903A7">
            <w:pPr>
              <w:spacing w:after="0" w:line="240" w:lineRule="auto"/>
              <w:rPr>
                <w:rFonts w:ascii="Calibri" w:eastAsia="Times New Roman" w:hAnsi="Calibri" w:cs="Calibri"/>
                <w:b/>
                <w:bCs/>
                <w:i/>
                <w:color w:val="000000"/>
                <w:sz w:val="20"/>
                <w:szCs w:val="20"/>
              </w:rPr>
            </w:pPr>
            <w:r w:rsidRPr="002F3F3C">
              <w:rPr>
                <w:rFonts w:ascii="Calibri" w:eastAsia="Times New Roman" w:hAnsi="Calibri" w:cs="Calibri"/>
                <w:b/>
                <w:bCs/>
                <w:i/>
                <w:color w:val="000000"/>
                <w:sz w:val="20"/>
                <w:szCs w:val="20"/>
              </w:rPr>
              <w:t> </w:t>
            </w:r>
          </w:p>
        </w:tc>
        <w:tc>
          <w:tcPr>
            <w:tcW w:w="1182"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R</w:t>
            </w:r>
          </w:p>
        </w:tc>
        <w:tc>
          <w:tcPr>
            <w:tcW w:w="1521"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CTTTAAAACCCAAATACCCAA</w:t>
            </w:r>
          </w:p>
        </w:tc>
        <w:tc>
          <w:tcPr>
            <w:tcW w:w="1020" w:type="pct"/>
            <w:tcBorders>
              <w:top w:val="nil"/>
              <w:left w:val="nil"/>
              <w:bottom w:val="nil"/>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nil"/>
              <w:right w:val="nil"/>
            </w:tcBorders>
            <w:shd w:val="clear" w:color="000000" w:fill="FFFFFF"/>
            <w:noWrap/>
            <w:vAlign w:val="bottom"/>
            <w:hideMark/>
          </w:tcPr>
          <w:p w:rsidR="00393408" w:rsidRPr="002F3F3C" w:rsidRDefault="00393408" w:rsidP="00C903A7">
            <w:pPr>
              <w:spacing w:after="0" w:line="240" w:lineRule="auto"/>
              <w:rPr>
                <w:rFonts w:ascii="Calibri" w:eastAsia="Times New Roman" w:hAnsi="Calibri" w:cs="Calibri"/>
                <w:i/>
                <w:sz w:val="20"/>
                <w:szCs w:val="20"/>
              </w:rPr>
            </w:pPr>
            <w:r w:rsidRPr="002F3F3C">
              <w:rPr>
                <w:rFonts w:ascii="Calibri" w:eastAsia="Times New Roman" w:hAnsi="Calibri" w:cs="Calibri"/>
                <w:i/>
                <w:sz w:val="20"/>
                <w:szCs w:val="20"/>
              </w:rPr>
              <w:t> </w:t>
            </w:r>
          </w:p>
        </w:tc>
        <w:tc>
          <w:tcPr>
            <w:tcW w:w="1182"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F</w:t>
            </w:r>
          </w:p>
        </w:tc>
        <w:tc>
          <w:tcPr>
            <w:tcW w:w="1521"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GAGGGTATTGGGATTTTTGTATTG</w:t>
            </w:r>
          </w:p>
        </w:tc>
        <w:tc>
          <w:tcPr>
            <w:tcW w:w="1020" w:type="pct"/>
            <w:tcBorders>
              <w:top w:val="nil"/>
              <w:left w:val="nil"/>
              <w:bottom w:val="nil"/>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Oocytes only</w:t>
            </w:r>
          </w:p>
        </w:tc>
      </w:tr>
      <w:tr w:rsidR="00393408" w:rsidRPr="008D49B6" w:rsidTr="00C903A7">
        <w:trPr>
          <w:trHeight w:val="300"/>
        </w:trPr>
        <w:tc>
          <w:tcPr>
            <w:tcW w:w="1277" w:type="pct"/>
            <w:tcBorders>
              <w:top w:val="nil"/>
              <w:left w:val="single" w:sz="4" w:space="0" w:color="auto"/>
              <w:bottom w:val="single" w:sz="4" w:space="0" w:color="auto"/>
              <w:right w:val="nil"/>
            </w:tcBorders>
            <w:shd w:val="clear" w:color="000000" w:fill="FFFFFF"/>
            <w:noWrap/>
            <w:vAlign w:val="bottom"/>
            <w:hideMark/>
          </w:tcPr>
          <w:p w:rsidR="00393408" w:rsidRPr="002F3F3C" w:rsidRDefault="00393408" w:rsidP="00C903A7">
            <w:pPr>
              <w:spacing w:after="0" w:line="240" w:lineRule="auto"/>
              <w:rPr>
                <w:rFonts w:ascii="Calibri" w:eastAsia="Times New Roman" w:hAnsi="Calibri" w:cs="Calibri"/>
                <w:i/>
                <w:sz w:val="20"/>
                <w:szCs w:val="20"/>
              </w:rPr>
            </w:pPr>
            <w:r w:rsidRPr="002F3F3C">
              <w:rPr>
                <w:rFonts w:ascii="Calibri" w:eastAsia="Times New Roman" w:hAnsi="Calibri" w:cs="Calibri"/>
                <w:i/>
                <w:sz w:val="20"/>
                <w:szCs w:val="20"/>
              </w:rPr>
              <w:t> </w:t>
            </w:r>
          </w:p>
        </w:tc>
        <w:tc>
          <w:tcPr>
            <w:tcW w:w="1182" w:type="pct"/>
            <w:tcBorders>
              <w:top w:val="nil"/>
              <w:left w:val="nil"/>
              <w:bottom w:val="single" w:sz="4" w:space="0" w:color="auto"/>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R</w:t>
            </w:r>
          </w:p>
        </w:tc>
        <w:tc>
          <w:tcPr>
            <w:tcW w:w="1521" w:type="pct"/>
            <w:tcBorders>
              <w:top w:val="nil"/>
              <w:left w:val="nil"/>
              <w:bottom w:val="single" w:sz="4" w:space="0" w:color="auto"/>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CAAACTATCTCTTAAAAAAAACCACC</w:t>
            </w:r>
          </w:p>
        </w:tc>
        <w:tc>
          <w:tcPr>
            <w:tcW w:w="1020" w:type="pct"/>
            <w:tcBorders>
              <w:top w:val="nil"/>
              <w:left w:val="nil"/>
              <w:bottom w:val="single" w:sz="4" w:space="0" w:color="auto"/>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Oocytes only</w:t>
            </w:r>
          </w:p>
        </w:tc>
      </w:tr>
      <w:tr w:rsidR="00393408" w:rsidRPr="008D49B6" w:rsidTr="00C903A7">
        <w:trPr>
          <w:trHeight w:val="300"/>
        </w:trPr>
        <w:tc>
          <w:tcPr>
            <w:tcW w:w="1277" w:type="pct"/>
            <w:tcBorders>
              <w:top w:val="nil"/>
              <w:left w:val="single" w:sz="4" w:space="0" w:color="auto"/>
              <w:bottom w:val="nil"/>
              <w:right w:val="nil"/>
            </w:tcBorders>
            <w:shd w:val="clear" w:color="000000" w:fill="FFFFFF"/>
            <w:vAlign w:val="bottom"/>
            <w:hideMark/>
          </w:tcPr>
          <w:p w:rsidR="00393408" w:rsidRPr="002F3F3C" w:rsidRDefault="00393408" w:rsidP="00C903A7">
            <w:pPr>
              <w:spacing w:after="0" w:line="240" w:lineRule="auto"/>
              <w:rPr>
                <w:rFonts w:ascii="Calibri" w:eastAsia="Times New Roman" w:hAnsi="Calibri" w:cs="Calibri"/>
                <w:b/>
                <w:bCs/>
                <w:i/>
                <w:color w:val="000000"/>
                <w:sz w:val="20"/>
                <w:szCs w:val="20"/>
              </w:rPr>
            </w:pPr>
            <w:r w:rsidRPr="002F3F3C">
              <w:rPr>
                <w:rFonts w:ascii="Calibri" w:eastAsia="Times New Roman" w:hAnsi="Calibri" w:cs="Calibri"/>
                <w:b/>
                <w:bCs/>
                <w:i/>
                <w:color w:val="000000"/>
                <w:sz w:val="20"/>
                <w:szCs w:val="20"/>
              </w:rPr>
              <w:t>NAP1L5</w:t>
            </w:r>
          </w:p>
        </w:tc>
        <w:tc>
          <w:tcPr>
            <w:tcW w:w="1182"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F</w:t>
            </w:r>
          </w:p>
        </w:tc>
        <w:tc>
          <w:tcPr>
            <w:tcW w:w="1521"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TTAGGGTAGTAATAGGAGGAATTTGGTG</w:t>
            </w:r>
          </w:p>
        </w:tc>
        <w:tc>
          <w:tcPr>
            <w:tcW w:w="1020" w:type="pct"/>
            <w:tcBorders>
              <w:top w:val="nil"/>
              <w:left w:val="nil"/>
              <w:bottom w:val="nil"/>
              <w:right w:val="single" w:sz="4" w:space="0" w:color="auto"/>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single" w:sz="4" w:space="0" w:color="auto"/>
              <w:right w:val="nil"/>
            </w:tcBorders>
            <w:shd w:val="clear" w:color="000000" w:fill="FFFFFF"/>
            <w:vAlign w:val="bottom"/>
            <w:hideMark/>
          </w:tcPr>
          <w:p w:rsidR="00393408" w:rsidRPr="002F3F3C" w:rsidRDefault="00393408" w:rsidP="00C903A7">
            <w:pPr>
              <w:spacing w:after="0" w:line="240" w:lineRule="auto"/>
              <w:rPr>
                <w:rFonts w:ascii="Calibri" w:eastAsia="Times New Roman" w:hAnsi="Calibri" w:cs="Calibri"/>
                <w:b/>
                <w:bCs/>
                <w:i/>
                <w:color w:val="000000"/>
                <w:sz w:val="20"/>
                <w:szCs w:val="20"/>
              </w:rPr>
            </w:pPr>
            <w:r w:rsidRPr="002F3F3C">
              <w:rPr>
                <w:rFonts w:ascii="Calibri" w:eastAsia="Times New Roman" w:hAnsi="Calibri" w:cs="Calibri"/>
                <w:b/>
                <w:bCs/>
                <w:i/>
                <w:color w:val="000000"/>
                <w:sz w:val="20"/>
                <w:szCs w:val="20"/>
              </w:rPr>
              <w:t> </w:t>
            </w:r>
          </w:p>
        </w:tc>
        <w:tc>
          <w:tcPr>
            <w:tcW w:w="1182" w:type="pct"/>
            <w:tcBorders>
              <w:top w:val="nil"/>
              <w:left w:val="nil"/>
              <w:bottom w:val="single" w:sz="4" w:space="0" w:color="auto"/>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R</w:t>
            </w:r>
          </w:p>
        </w:tc>
        <w:tc>
          <w:tcPr>
            <w:tcW w:w="1521" w:type="pct"/>
            <w:tcBorders>
              <w:top w:val="nil"/>
              <w:left w:val="nil"/>
              <w:bottom w:val="single" w:sz="4" w:space="0" w:color="auto"/>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TAAAACTCCTCAACCATCTAACCAAC</w:t>
            </w:r>
          </w:p>
        </w:tc>
        <w:tc>
          <w:tcPr>
            <w:tcW w:w="1020" w:type="pct"/>
            <w:tcBorders>
              <w:top w:val="nil"/>
              <w:left w:val="nil"/>
              <w:bottom w:val="single" w:sz="4" w:space="0" w:color="auto"/>
              <w:right w:val="single" w:sz="4" w:space="0" w:color="auto"/>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nil"/>
              <w:right w:val="nil"/>
            </w:tcBorders>
            <w:shd w:val="clear" w:color="000000" w:fill="FFFFFF"/>
            <w:vAlign w:val="bottom"/>
            <w:hideMark/>
          </w:tcPr>
          <w:p w:rsidR="00393408" w:rsidRPr="002F3F3C" w:rsidRDefault="00393408" w:rsidP="00C903A7">
            <w:pPr>
              <w:spacing w:after="0" w:line="240" w:lineRule="auto"/>
              <w:rPr>
                <w:rFonts w:ascii="Calibri" w:eastAsia="Times New Roman" w:hAnsi="Calibri" w:cs="Calibri"/>
                <w:b/>
                <w:bCs/>
                <w:i/>
                <w:color w:val="000000"/>
                <w:sz w:val="20"/>
                <w:szCs w:val="20"/>
              </w:rPr>
            </w:pPr>
            <w:r w:rsidRPr="002F3F3C">
              <w:rPr>
                <w:rFonts w:ascii="Calibri" w:eastAsia="Times New Roman" w:hAnsi="Calibri" w:cs="Calibri"/>
                <w:b/>
                <w:bCs/>
                <w:i/>
                <w:color w:val="000000"/>
                <w:sz w:val="20"/>
                <w:szCs w:val="20"/>
              </w:rPr>
              <w:t>L3MBTL</w:t>
            </w:r>
            <w:r>
              <w:rPr>
                <w:rFonts w:ascii="Calibri" w:eastAsia="Times New Roman" w:hAnsi="Calibri" w:cs="Calibri"/>
                <w:b/>
                <w:bCs/>
                <w:i/>
                <w:color w:val="000000"/>
                <w:sz w:val="20"/>
                <w:szCs w:val="20"/>
              </w:rPr>
              <w:t>1</w:t>
            </w:r>
          </w:p>
        </w:tc>
        <w:tc>
          <w:tcPr>
            <w:tcW w:w="1182"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F</w:t>
            </w:r>
          </w:p>
        </w:tc>
        <w:tc>
          <w:tcPr>
            <w:tcW w:w="1521"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YGAYGTTTTTATAGTTTTTAGGGTTT</w:t>
            </w:r>
          </w:p>
        </w:tc>
        <w:tc>
          <w:tcPr>
            <w:tcW w:w="1020" w:type="pct"/>
            <w:tcBorders>
              <w:top w:val="nil"/>
              <w:left w:val="nil"/>
              <w:bottom w:val="nil"/>
              <w:right w:val="single" w:sz="4" w:space="0" w:color="auto"/>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single" w:sz="4" w:space="0" w:color="auto"/>
              <w:right w:val="nil"/>
            </w:tcBorders>
            <w:shd w:val="clear" w:color="000000" w:fill="FFFFFF"/>
            <w:noWrap/>
            <w:vAlign w:val="bottom"/>
            <w:hideMark/>
          </w:tcPr>
          <w:p w:rsidR="00393408" w:rsidRPr="002F3F3C" w:rsidRDefault="00393408" w:rsidP="00C903A7">
            <w:pPr>
              <w:spacing w:after="0" w:line="240" w:lineRule="auto"/>
              <w:rPr>
                <w:rFonts w:ascii="Calibri" w:eastAsia="Times New Roman" w:hAnsi="Calibri" w:cs="Calibri"/>
                <w:i/>
                <w:sz w:val="20"/>
                <w:szCs w:val="20"/>
              </w:rPr>
            </w:pPr>
            <w:r w:rsidRPr="002F3F3C">
              <w:rPr>
                <w:rFonts w:ascii="Calibri" w:eastAsia="Times New Roman" w:hAnsi="Calibri" w:cs="Calibri"/>
                <w:i/>
                <w:sz w:val="20"/>
                <w:szCs w:val="20"/>
              </w:rPr>
              <w:t> </w:t>
            </w:r>
          </w:p>
        </w:tc>
        <w:tc>
          <w:tcPr>
            <w:tcW w:w="1182" w:type="pct"/>
            <w:tcBorders>
              <w:top w:val="nil"/>
              <w:left w:val="nil"/>
              <w:bottom w:val="single" w:sz="4" w:space="0" w:color="auto"/>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R</w:t>
            </w:r>
          </w:p>
        </w:tc>
        <w:tc>
          <w:tcPr>
            <w:tcW w:w="1521" w:type="pct"/>
            <w:tcBorders>
              <w:top w:val="nil"/>
              <w:left w:val="nil"/>
              <w:bottom w:val="single" w:sz="4" w:space="0" w:color="auto"/>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ACTTTCCCYGAAAACCAATC</w:t>
            </w:r>
          </w:p>
        </w:tc>
        <w:tc>
          <w:tcPr>
            <w:tcW w:w="1020" w:type="pct"/>
            <w:tcBorders>
              <w:top w:val="nil"/>
              <w:left w:val="nil"/>
              <w:bottom w:val="single" w:sz="4" w:space="0" w:color="auto"/>
              <w:right w:val="single" w:sz="4" w:space="0" w:color="auto"/>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nil"/>
              <w:right w:val="nil"/>
            </w:tcBorders>
            <w:shd w:val="clear" w:color="000000" w:fill="FFFFFF"/>
            <w:vAlign w:val="bottom"/>
            <w:hideMark/>
          </w:tcPr>
          <w:p w:rsidR="00393408" w:rsidRPr="002F3F3C" w:rsidRDefault="00393408" w:rsidP="00C903A7">
            <w:pPr>
              <w:spacing w:after="0" w:line="240" w:lineRule="auto"/>
              <w:rPr>
                <w:rFonts w:ascii="Calibri" w:eastAsia="Times New Roman" w:hAnsi="Calibri" w:cs="Calibri"/>
                <w:b/>
                <w:bCs/>
                <w:i/>
                <w:color w:val="000000"/>
                <w:sz w:val="20"/>
                <w:szCs w:val="20"/>
              </w:rPr>
            </w:pPr>
            <w:r w:rsidRPr="002F3F3C">
              <w:rPr>
                <w:rFonts w:ascii="Calibri" w:eastAsia="Times New Roman" w:hAnsi="Calibri" w:cs="Calibri"/>
                <w:b/>
                <w:bCs/>
                <w:i/>
                <w:color w:val="000000"/>
                <w:sz w:val="20"/>
                <w:szCs w:val="20"/>
              </w:rPr>
              <w:t>PLAGL1</w:t>
            </w:r>
          </w:p>
        </w:tc>
        <w:tc>
          <w:tcPr>
            <w:tcW w:w="1182"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F</w:t>
            </w:r>
          </w:p>
        </w:tc>
        <w:tc>
          <w:tcPr>
            <w:tcW w:w="1521"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GTTGGTATAGGAGGTAAGTTAGTTTGG</w:t>
            </w:r>
          </w:p>
        </w:tc>
        <w:tc>
          <w:tcPr>
            <w:tcW w:w="1020" w:type="pct"/>
            <w:tcBorders>
              <w:top w:val="nil"/>
              <w:left w:val="nil"/>
              <w:bottom w:val="nil"/>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nil"/>
              <w:right w:val="nil"/>
            </w:tcBorders>
            <w:shd w:val="clear" w:color="000000" w:fill="FFFFFF"/>
            <w:noWrap/>
            <w:vAlign w:val="bottom"/>
            <w:hideMark/>
          </w:tcPr>
          <w:p w:rsidR="00393408" w:rsidRPr="002F3F3C" w:rsidRDefault="00393408" w:rsidP="00C903A7">
            <w:pPr>
              <w:spacing w:after="0" w:line="240" w:lineRule="auto"/>
              <w:rPr>
                <w:rFonts w:ascii="Calibri" w:eastAsia="Times New Roman" w:hAnsi="Calibri" w:cs="Calibri"/>
                <w:i/>
                <w:sz w:val="20"/>
                <w:szCs w:val="20"/>
              </w:rPr>
            </w:pPr>
            <w:r w:rsidRPr="002F3F3C">
              <w:rPr>
                <w:rFonts w:ascii="Calibri" w:eastAsia="Times New Roman" w:hAnsi="Calibri" w:cs="Calibri"/>
                <w:i/>
                <w:sz w:val="20"/>
                <w:szCs w:val="20"/>
              </w:rPr>
              <w:t> </w:t>
            </w:r>
          </w:p>
        </w:tc>
        <w:tc>
          <w:tcPr>
            <w:tcW w:w="1182"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R</w:t>
            </w:r>
          </w:p>
        </w:tc>
        <w:tc>
          <w:tcPr>
            <w:tcW w:w="1521"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CCCAAACACCTACCCTAC</w:t>
            </w:r>
          </w:p>
        </w:tc>
        <w:tc>
          <w:tcPr>
            <w:tcW w:w="1020" w:type="pct"/>
            <w:tcBorders>
              <w:top w:val="nil"/>
              <w:left w:val="nil"/>
              <w:bottom w:val="nil"/>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nil"/>
              <w:right w:val="nil"/>
            </w:tcBorders>
            <w:shd w:val="clear" w:color="000000" w:fill="FFFFFF"/>
            <w:noWrap/>
            <w:vAlign w:val="bottom"/>
            <w:hideMark/>
          </w:tcPr>
          <w:p w:rsidR="00393408" w:rsidRPr="002F3F3C" w:rsidRDefault="00393408" w:rsidP="00C903A7">
            <w:pPr>
              <w:spacing w:after="0" w:line="240" w:lineRule="auto"/>
              <w:rPr>
                <w:rFonts w:ascii="Calibri" w:eastAsia="Times New Roman" w:hAnsi="Calibri" w:cs="Calibri"/>
                <w:i/>
                <w:sz w:val="20"/>
                <w:szCs w:val="20"/>
              </w:rPr>
            </w:pPr>
            <w:r w:rsidRPr="002F3F3C">
              <w:rPr>
                <w:rFonts w:ascii="Calibri" w:eastAsia="Times New Roman" w:hAnsi="Calibri" w:cs="Calibri"/>
                <w:i/>
                <w:sz w:val="20"/>
                <w:szCs w:val="20"/>
              </w:rPr>
              <w:t> </w:t>
            </w:r>
          </w:p>
        </w:tc>
        <w:tc>
          <w:tcPr>
            <w:tcW w:w="1182"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F</w:t>
            </w:r>
          </w:p>
        </w:tc>
        <w:tc>
          <w:tcPr>
            <w:tcW w:w="1521"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TATTTGTAAAGTATTTAGGATAGTGTTTGG</w:t>
            </w:r>
          </w:p>
        </w:tc>
        <w:tc>
          <w:tcPr>
            <w:tcW w:w="1020" w:type="pct"/>
            <w:tcBorders>
              <w:top w:val="nil"/>
              <w:left w:val="nil"/>
              <w:bottom w:val="nil"/>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Oocytes only</w:t>
            </w:r>
          </w:p>
        </w:tc>
      </w:tr>
      <w:tr w:rsidR="00393408" w:rsidRPr="008D49B6" w:rsidTr="00C903A7">
        <w:trPr>
          <w:trHeight w:val="300"/>
        </w:trPr>
        <w:tc>
          <w:tcPr>
            <w:tcW w:w="1277" w:type="pct"/>
            <w:tcBorders>
              <w:top w:val="nil"/>
              <w:left w:val="single" w:sz="4" w:space="0" w:color="auto"/>
              <w:bottom w:val="single" w:sz="4" w:space="0" w:color="auto"/>
              <w:right w:val="nil"/>
            </w:tcBorders>
            <w:shd w:val="clear" w:color="000000" w:fill="FFFFFF"/>
            <w:noWrap/>
            <w:vAlign w:val="bottom"/>
            <w:hideMark/>
          </w:tcPr>
          <w:p w:rsidR="00393408" w:rsidRPr="002F3F3C" w:rsidRDefault="00393408" w:rsidP="00C903A7">
            <w:pPr>
              <w:spacing w:after="0" w:line="240" w:lineRule="auto"/>
              <w:rPr>
                <w:rFonts w:ascii="Calibri" w:eastAsia="Times New Roman" w:hAnsi="Calibri" w:cs="Calibri"/>
                <w:i/>
                <w:sz w:val="20"/>
                <w:szCs w:val="20"/>
              </w:rPr>
            </w:pPr>
            <w:r w:rsidRPr="002F3F3C">
              <w:rPr>
                <w:rFonts w:ascii="Calibri" w:eastAsia="Times New Roman" w:hAnsi="Calibri" w:cs="Calibri"/>
                <w:i/>
                <w:sz w:val="20"/>
                <w:szCs w:val="20"/>
              </w:rPr>
              <w:t> </w:t>
            </w:r>
          </w:p>
        </w:tc>
        <w:tc>
          <w:tcPr>
            <w:tcW w:w="1182" w:type="pct"/>
            <w:tcBorders>
              <w:top w:val="nil"/>
              <w:left w:val="nil"/>
              <w:bottom w:val="single" w:sz="4" w:space="0" w:color="auto"/>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R</w:t>
            </w:r>
          </w:p>
        </w:tc>
        <w:tc>
          <w:tcPr>
            <w:tcW w:w="1521" w:type="pct"/>
            <w:tcBorders>
              <w:top w:val="nil"/>
              <w:left w:val="nil"/>
              <w:bottom w:val="single" w:sz="4" w:space="0" w:color="auto"/>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CCAAAATAAACTACCTAAACCTAATCACAC</w:t>
            </w:r>
          </w:p>
        </w:tc>
        <w:tc>
          <w:tcPr>
            <w:tcW w:w="1020" w:type="pct"/>
            <w:tcBorders>
              <w:top w:val="nil"/>
              <w:left w:val="nil"/>
              <w:bottom w:val="single" w:sz="4" w:space="0" w:color="auto"/>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Oocytes only</w:t>
            </w:r>
          </w:p>
        </w:tc>
      </w:tr>
      <w:tr w:rsidR="00393408" w:rsidRPr="008D49B6" w:rsidTr="00C903A7">
        <w:trPr>
          <w:trHeight w:val="300"/>
        </w:trPr>
        <w:tc>
          <w:tcPr>
            <w:tcW w:w="1277" w:type="pct"/>
            <w:tcBorders>
              <w:top w:val="nil"/>
              <w:left w:val="single" w:sz="4" w:space="0" w:color="auto"/>
              <w:bottom w:val="nil"/>
              <w:right w:val="nil"/>
            </w:tcBorders>
            <w:shd w:val="clear" w:color="000000" w:fill="FFFFFF"/>
            <w:noWrap/>
            <w:vAlign w:val="bottom"/>
            <w:hideMark/>
          </w:tcPr>
          <w:p w:rsidR="00393408" w:rsidRPr="002F3F3C" w:rsidRDefault="00393408" w:rsidP="00C903A7">
            <w:pPr>
              <w:spacing w:after="0" w:line="240" w:lineRule="auto"/>
              <w:rPr>
                <w:rFonts w:ascii="Calibri" w:eastAsia="Times New Roman" w:hAnsi="Calibri" w:cs="Calibri"/>
                <w:b/>
                <w:bCs/>
                <w:i/>
                <w:sz w:val="20"/>
                <w:szCs w:val="20"/>
              </w:rPr>
            </w:pPr>
            <w:r w:rsidRPr="002F3F3C">
              <w:rPr>
                <w:rFonts w:ascii="Calibri" w:eastAsia="Times New Roman" w:hAnsi="Calibri" w:cs="Calibri"/>
                <w:b/>
                <w:bCs/>
                <w:i/>
                <w:sz w:val="20"/>
                <w:szCs w:val="20"/>
              </w:rPr>
              <w:t xml:space="preserve">IGF2R </w:t>
            </w:r>
            <w:proofErr w:type="spellStart"/>
            <w:r w:rsidRPr="002F3F3C">
              <w:rPr>
                <w:rFonts w:ascii="Calibri" w:eastAsia="Times New Roman" w:hAnsi="Calibri" w:cs="Calibri"/>
                <w:b/>
                <w:bCs/>
                <w:sz w:val="20"/>
                <w:szCs w:val="20"/>
              </w:rPr>
              <w:t>intronic</w:t>
            </w:r>
            <w:proofErr w:type="spellEnd"/>
            <w:r w:rsidRPr="002F3F3C">
              <w:rPr>
                <w:rFonts w:ascii="Calibri" w:eastAsia="Times New Roman" w:hAnsi="Calibri" w:cs="Calibri"/>
                <w:b/>
                <w:bCs/>
                <w:sz w:val="20"/>
                <w:szCs w:val="20"/>
              </w:rPr>
              <w:t xml:space="preserve"> DMR</w:t>
            </w:r>
          </w:p>
        </w:tc>
        <w:tc>
          <w:tcPr>
            <w:tcW w:w="1182"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F</w:t>
            </w:r>
          </w:p>
        </w:tc>
        <w:tc>
          <w:tcPr>
            <w:tcW w:w="1521"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TGTGGTTTTAAAGAGGTTTTGT</w:t>
            </w:r>
          </w:p>
        </w:tc>
        <w:tc>
          <w:tcPr>
            <w:tcW w:w="1020" w:type="pct"/>
            <w:tcBorders>
              <w:top w:val="nil"/>
              <w:left w:val="nil"/>
              <w:bottom w:val="nil"/>
              <w:right w:val="single" w:sz="4" w:space="0" w:color="auto"/>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single" w:sz="4" w:space="0" w:color="auto"/>
              <w:right w:val="nil"/>
            </w:tcBorders>
            <w:shd w:val="clear" w:color="000000" w:fill="FFFFFF"/>
            <w:noWrap/>
            <w:vAlign w:val="bottom"/>
            <w:hideMark/>
          </w:tcPr>
          <w:p w:rsidR="00393408" w:rsidRPr="002F3F3C" w:rsidRDefault="00393408" w:rsidP="00C903A7">
            <w:pPr>
              <w:spacing w:after="0" w:line="240" w:lineRule="auto"/>
              <w:rPr>
                <w:rFonts w:ascii="Calibri" w:eastAsia="Times New Roman" w:hAnsi="Calibri" w:cs="Calibri"/>
                <w:b/>
                <w:bCs/>
                <w:i/>
                <w:sz w:val="20"/>
                <w:szCs w:val="20"/>
              </w:rPr>
            </w:pPr>
            <w:r w:rsidRPr="002F3F3C">
              <w:rPr>
                <w:rFonts w:ascii="Calibri" w:eastAsia="Times New Roman" w:hAnsi="Calibri" w:cs="Calibri"/>
                <w:b/>
                <w:bCs/>
                <w:i/>
                <w:sz w:val="20"/>
                <w:szCs w:val="20"/>
              </w:rPr>
              <w:t> </w:t>
            </w:r>
          </w:p>
        </w:tc>
        <w:tc>
          <w:tcPr>
            <w:tcW w:w="1182" w:type="pct"/>
            <w:tcBorders>
              <w:top w:val="nil"/>
              <w:left w:val="nil"/>
              <w:bottom w:val="single" w:sz="4" w:space="0" w:color="auto"/>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R</w:t>
            </w:r>
          </w:p>
        </w:tc>
        <w:tc>
          <w:tcPr>
            <w:tcW w:w="1521" w:type="pct"/>
            <w:tcBorders>
              <w:top w:val="nil"/>
              <w:left w:val="nil"/>
              <w:bottom w:val="single" w:sz="4" w:space="0" w:color="auto"/>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CTCCTAACAACTTCAAAAAACAA</w:t>
            </w:r>
          </w:p>
        </w:tc>
        <w:tc>
          <w:tcPr>
            <w:tcW w:w="1020" w:type="pct"/>
            <w:tcBorders>
              <w:top w:val="nil"/>
              <w:left w:val="nil"/>
              <w:bottom w:val="single" w:sz="4" w:space="0" w:color="auto"/>
              <w:right w:val="single" w:sz="4" w:space="0" w:color="auto"/>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nil"/>
              <w:right w:val="nil"/>
            </w:tcBorders>
            <w:shd w:val="clear" w:color="000000" w:fill="FFFFFF"/>
            <w:vAlign w:val="bottom"/>
            <w:hideMark/>
          </w:tcPr>
          <w:p w:rsidR="00393408" w:rsidRPr="002F3F3C" w:rsidRDefault="00393408" w:rsidP="00C903A7">
            <w:pPr>
              <w:spacing w:after="0" w:line="240" w:lineRule="auto"/>
              <w:rPr>
                <w:rFonts w:ascii="Calibri" w:eastAsia="Times New Roman" w:hAnsi="Calibri" w:cs="Calibri"/>
                <w:b/>
                <w:bCs/>
                <w:i/>
                <w:color w:val="000000"/>
                <w:sz w:val="20"/>
                <w:szCs w:val="20"/>
              </w:rPr>
            </w:pPr>
            <w:r w:rsidRPr="002F3F3C">
              <w:rPr>
                <w:rFonts w:ascii="Calibri" w:eastAsia="Times New Roman" w:hAnsi="Calibri" w:cs="Calibri"/>
                <w:b/>
                <w:bCs/>
                <w:i/>
                <w:color w:val="000000"/>
                <w:sz w:val="20"/>
                <w:szCs w:val="20"/>
              </w:rPr>
              <w:t>PEG3</w:t>
            </w:r>
          </w:p>
        </w:tc>
        <w:tc>
          <w:tcPr>
            <w:tcW w:w="1182"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F</w:t>
            </w:r>
          </w:p>
        </w:tc>
        <w:tc>
          <w:tcPr>
            <w:tcW w:w="1521"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TTATTTTTGATGGGGGTAGTTG</w:t>
            </w:r>
          </w:p>
        </w:tc>
        <w:tc>
          <w:tcPr>
            <w:tcW w:w="1020" w:type="pct"/>
            <w:tcBorders>
              <w:top w:val="nil"/>
              <w:left w:val="nil"/>
              <w:bottom w:val="nil"/>
              <w:right w:val="single" w:sz="4" w:space="0" w:color="auto"/>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nil"/>
              <w:right w:val="nil"/>
            </w:tcBorders>
            <w:shd w:val="clear" w:color="000000" w:fill="FFFFFF"/>
            <w:vAlign w:val="bottom"/>
            <w:hideMark/>
          </w:tcPr>
          <w:p w:rsidR="00393408" w:rsidRPr="002F3F3C" w:rsidRDefault="00393408" w:rsidP="00C903A7">
            <w:pPr>
              <w:spacing w:after="0" w:line="240" w:lineRule="auto"/>
              <w:rPr>
                <w:rFonts w:ascii="Calibri" w:eastAsia="Times New Roman" w:hAnsi="Calibri" w:cs="Calibri"/>
                <w:b/>
                <w:bCs/>
                <w:i/>
                <w:color w:val="000000"/>
                <w:sz w:val="20"/>
                <w:szCs w:val="20"/>
              </w:rPr>
            </w:pPr>
            <w:r w:rsidRPr="002F3F3C">
              <w:rPr>
                <w:rFonts w:ascii="Calibri" w:eastAsia="Times New Roman" w:hAnsi="Calibri" w:cs="Calibri"/>
                <w:b/>
                <w:bCs/>
                <w:i/>
                <w:color w:val="000000"/>
                <w:sz w:val="20"/>
                <w:szCs w:val="20"/>
              </w:rPr>
              <w:t> </w:t>
            </w:r>
          </w:p>
        </w:tc>
        <w:tc>
          <w:tcPr>
            <w:tcW w:w="1182"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R</w:t>
            </w:r>
          </w:p>
        </w:tc>
        <w:tc>
          <w:tcPr>
            <w:tcW w:w="1521"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CCCAAACACAAAATAAAACCAC</w:t>
            </w:r>
          </w:p>
        </w:tc>
        <w:tc>
          <w:tcPr>
            <w:tcW w:w="1020" w:type="pct"/>
            <w:tcBorders>
              <w:top w:val="nil"/>
              <w:left w:val="nil"/>
              <w:bottom w:val="nil"/>
              <w:right w:val="single" w:sz="4" w:space="0" w:color="auto"/>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nil"/>
              <w:right w:val="nil"/>
            </w:tcBorders>
            <w:shd w:val="clear" w:color="000000" w:fill="FFFFFF"/>
            <w:vAlign w:val="bottom"/>
            <w:hideMark/>
          </w:tcPr>
          <w:p w:rsidR="00393408" w:rsidRPr="002F3F3C" w:rsidRDefault="00393408" w:rsidP="00C903A7">
            <w:pPr>
              <w:spacing w:after="0" w:line="240" w:lineRule="auto"/>
              <w:rPr>
                <w:rFonts w:ascii="Calibri" w:eastAsia="Times New Roman" w:hAnsi="Calibri" w:cs="Calibri"/>
                <w:b/>
                <w:bCs/>
                <w:i/>
                <w:color w:val="000000"/>
                <w:sz w:val="20"/>
                <w:szCs w:val="20"/>
              </w:rPr>
            </w:pPr>
            <w:r w:rsidRPr="002F3F3C">
              <w:rPr>
                <w:rFonts w:ascii="Calibri" w:eastAsia="Times New Roman" w:hAnsi="Calibri" w:cs="Calibri"/>
                <w:b/>
                <w:bCs/>
                <w:i/>
                <w:color w:val="000000"/>
                <w:sz w:val="20"/>
                <w:szCs w:val="20"/>
              </w:rPr>
              <w:lastRenderedPageBreak/>
              <w:t> </w:t>
            </w:r>
          </w:p>
        </w:tc>
        <w:tc>
          <w:tcPr>
            <w:tcW w:w="1182"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F</w:t>
            </w:r>
          </w:p>
        </w:tc>
        <w:tc>
          <w:tcPr>
            <w:tcW w:w="1521"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GTTTAGGTGTGGGGTTGTTTATAGG</w:t>
            </w:r>
          </w:p>
        </w:tc>
        <w:tc>
          <w:tcPr>
            <w:tcW w:w="1020" w:type="pct"/>
            <w:tcBorders>
              <w:top w:val="nil"/>
              <w:left w:val="nil"/>
              <w:bottom w:val="nil"/>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Oocytes only</w:t>
            </w:r>
          </w:p>
        </w:tc>
      </w:tr>
      <w:tr w:rsidR="00393408" w:rsidRPr="008D49B6" w:rsidTr="00C903A7">
        <w:trPr>
          <w:trHeight w:val="300"/>
        </w:trPr>
        <w:tc>
          <w:tcPr>
            <w:tcW w:w="1277" w:type="pct"/>
            <w:tcBorders>
              <w:top w:val="nil"/>
              <w:left w:val="single" w:sz="4" w:space="0" w:color="auto"/>
              <w:bottom w:val="nil"/>
              <w:right w:val="nil"/>
            </w:tcBorders>
            <w:shd w:val="clear" w:color="000000" w:fill="FFFFFF"/>
            <w:vAlign w:val="bottom"/>
            <w:hideMark/>
          </w:tcPr>
          <w:p w:rsidR="00393408" w:rsidRPr="002F3F3C" w:rsidRDefault="00393408" w:rsidP="00C903A7">
            <w:pPr>
              <w:spacing w:after="0" w:line="240" w:lineRule="auto"/>
              <w:rPr>
                <w:rFonts w:ascii="Calibri" w:eastAsia="Times New Roman" w:hAnsi="Calibri" w:cs="Calibri"/>
                <w:b/>
                <w:bCs/>
                <w:i/>
                <w:color w:val="000000"/>
                <w:sz w:val="20"/>
                <w:szCs w:val="20"/>
              </w:rPr>
            </w:pPr>
            <w:r w:rsidRPr="002F3F3C">
              <w:rPr>
                <w:rFonts w:ascii="Calibri" w:eastAsia="Times New Roman" w:hAnsi="Calibri" w:cs="Calibri"/>
                <w:b/>
                <w:bCs/>
                <w:i/>
                <w:color w:val="000000"/>
                <w:sz w:val="20"/>
                <w:szCs w:val="20"/>
              </w:rPr>
              <w:t> </w:t>
            </w:r>
          </w:p>
        </w:tc>
        <w:tc>
          <w:tcPr>
            <w:tcW w:w="1182"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R</w:t>
            </w:r>
          </w:p>
        </w:tc>
        <w:tc>
          <w:tcPr>
            <w:tcW w:w="1521" w:type="pct"/>
            <w:tcBorders>
              <w:top w:val="nil"/>
              <w:left w:val="nil"/>
              <w:bottom w:val="nil"/>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CAAATCTCCTAACTCCCCCAAATAC</w:t>
            </w:r>
          </w:p>
        </w:tc>
        <w:tc>
          <w:tcPr>
            <w:tcW w:w="1020" w:type="pct"/>
            <w:tcBorders>
              <w:top w:val="nil"/>
              <w:left w:val="nil"/>
              <w:bottom w:val="nil"/>
              <w:right w:val="single" w:sz="4" w:space="0" w:color="auto"/>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Oocytes only</w:t>
            </w:r>
          </w:p>
        </w:tc>
      </w:tr>
      <w:tr w:rsidR="00393408" w:rsidRPr="008D49B6" w:rsidTr="00C903A7">
        <w:trPr>
          <w:trHeight w:val="300"/>
        </w:trPr>
        <w:tc>
          <w:tcPr>
            <w:tcW w:w="1277" w:type="pct"/>
            <w:tcBorders>
              <w:top w:val="single" w:sz="4" w:space="0" w:color="auto"/>
              <w:left w:val="single" w:sz="4" w:space="0" w:color="auto"/>
              <w:bottom w:val="nil"/>
              <w:right w:val="nil"/>
            </w:tcBorders>
            <w:shd w:val="clear" w:color="000000" w:fill="FFFFFF"/>
            <w:vAlign w:val="bottom"/>
            <w:hideMark/>
          </w:tcPr>
          <w:p w:rsidR="00393408" w:rsidRPr="002F3F3C" w:rsidRDefault="00393408" w:rsidP="00C903A7">
            <w:pPr>
              <w:spacing w:after="0" w:line="240" w:lineRule="auto"/>
              <w:rPr>
                <w:rFonts w:ascii="Calibri" w:eastAsia="Times New Roman" w:hAnsi="Calibri" w:cs="Calibri"/>
                <w:b/>
                <w:bCs/>
                <w:i/>
                <w:color w:val="000000"/>
                <w:sz w:val="20"/>
                <w:szCs w:val="20"/>
              </w:rPr>
            </w:pPr>
            <w:r>
              <w:rPr>
                <w:rFonts w:ascii="Calibri" w:eastAsia="Times New Roman" w:hAnsi="Calibri" w:cs="Calibri"/>
                <w:b/>
                <w:bCs/>
                <w:i/>
                <w:color w:val="000000"/>
                <w:sz w:val="20"/>
                <w:szCs w:val="20"/>
              </w:rPr>
              <w:t xml:space="preserve">INPP5F </w:t>
            </w:r>
            <w:r w:rsidRPr="004B7906">
              <w:rPr>
                <w:rFonts w:ascii="Calibri" w:eastAsia="Times New Roman" w:hAnsi="Calibri" w:cs="Calibri"/>
                <w:b/>
                <w:bCs/>
                <w:color w:val="000000"/>
                <w:sz w:val="20"/>
                <w:szCs w:val="20"/>
              </w:rPr>
              <w:t>transcript</w:t>
            </w:r>
            <w:r>
              <w:rPr>
                <w:rFonts w:ascii="Calibri" w:eastAsia="Times New Roman" w:hAnsi="Calibri" w:cs="Calibri"/>
                <w:b/>
                <w:bCs/>
                <w:i/>
                <w:color w:val="000000"/>
                <w:sz w:val="20"/>
                <w:szCs w:val="20"/>
              </w:rPr>
              <w:t xml:space="preserve"> variant </w:t>
            </w:r>
            <w:r w:rsidRPr="002F3F3C">
              <w:rPr>
                <w:rFonts w:ascii="Calibri" w:eastAsia="Times New Roman" w:hAnsi="Calibri" w:cs="Calibri"/>
                <w:b/>
                <w:bCs/>
                <w:i/>
                <w:color w:val="000000"/>
                <w:sz w:val="20"/>
                <w:szCs w:val="20"/>
              </w:rPr>
              <w:t>1</w:t>
            </w:r>
          </w:p>
        </w:tc>
        <w:tc>
          <w:tcPr>
            <w:tcW w:w="1182" w:type="pct"/>
            <w:tcBorders>
              <w:top w:val="single" w:sz="4" w:space="0" w:color="auto"/>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F</w:t>
            </w:r>
          </w:p>
        </w:tc>
        <w:tc>
          <w:tcPr>
            <w:tcW w:w="1521" w:type="pct"/>
            <w:tcBorders>
              <w:top w:val="single" w:sz="4" w:space="0" w:color="auto"/>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GGAGGTTATTAGTGGTTATAGTAAGAAGG</w:t>
            </w:r>
          </w:p>
        </w:tc>
        <w:tc>
          <w:tcPr>
            <w:tcW w:w="1020" w:type="pct"/>
            <w:tcBorders>
              <w:top w:val="single" w:sz="4" w:space="0" w:color="auto"/>
              <w:left w:val="nil"/>
              <w:bottom w:val="nil"/>
              <w:right w:val="single" w:sz="4" w:space="0" w:color="auto"/>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nil"/>
              <w:right w:val="nil"/>
            </w:tcBorders>
            <w:shd w:val="clear" w:color="000000" w:fill="FFFFFF"/>
            <w:noWrap/>
            <w:vAlign w:val="bottom"/>
            <w:hideMark/>
          </w:tcPr>
          <w:p w:rsidR="00393408" w:rsidRPr="002F3F3C" w:rsidRDefault="00393408" w:rsidP="00C903A7">
            <w:pPr>
              <w:spacing w:after="0" w:line="240" w:lineRule="auto"/>
              <w:rPr>
                <w:rFonts w:ascii="Calibri" w:eastAsia="Times New Roman" w:hAnsi="Calibri" w:cs="Calibri"/>
                <w:i/>
                <w:sz w:val="20"/>
                <w:szCs w:val="20"/>
              </w:rPr>
            </w:pPr>
            <w:r w:rsidRPr="002F3F3C">
              <w:rPr>
                <w:rFonts w:ascii="Calibri" w:eastAsia="Times New Roman" w:hAnsi="Calibri" w:cs="Calibri"/>
                <w:i/>
                <w:sz w:val="20"/>
                <w:szCs w:val="20"/>
              </w:rPr>
              <w:t> </w:t>
            </w:r>
          </w:p>
        </w:tc>
        <w:tc>
          <w:tcPr>
            <w:tcW w:w="1182"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R</w:t>
            </w:r>
          </w:p>
        </w:tc>
        <w:tc>
          <w:tcPr>
            <w:tcW w:w="1521"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TTAACTTAAAAAAACTCCATACCAACCC</w:t>
            </w:r>
          </w:p>
        </w:tc>
        <w:tc>
          <w:tcPr>
            <w:tcW w:w="1020" w:type="pct"/>
            <w:tcBorders>
              <w:top w:val="nil"/>
              <w:left w:val="nil"/>
              <w:bottom w:val="nil"/>
              <w:right w:val="single" w:sz="4" w:space="0" w:color="auto"/>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nil"/>
              <w:right w:val="nil"/>
            </w:tcBorders>
            <w:shd w:val="clear" w:color="000000" w:fill="FFFFFF"/>
            <w:vAlign w:val="bottom"/>
            <w:hideMark/>
          </w:tcPr>
          <w:p w:rsidR="00393408" w:rsidRPr="002F3F3C" w:rsidRDefault="00393408" w:rsidP="00C903A7">
            <w:pPr>
              <w:spacing w:after="0" w:line="240" w:lineRule="auto"/>
              <w:rPr>
                <w:rFonts w:ascii="Calibri" w:eastAsia="Times New Roman" w:hAnsi="Calibri" w:cs="Calibri"/>
                <w:b/>
                <w:bCs/>
                <w:i/>
                <w:color w:val="000000"/>
                <w:sz w:val="20"/>
                <w:szCs w:val="20"/>
              </w:rPr>
            </w:pPr>
            <w:r>
              <w:rPr>
                <w:rFonts w:ascii="Calibri" w:eastAsia="Times New Roman" w:hAnsi="Calibri" w:cs="Calibri"/>
                <w:b/>
                <w:bCs/>
                <w:i/>
                <w:color w:val="000000"/>
                <w:sz w:val="20"/>
                <w:szCs w:val="20"/>
              </w:rPr>
              <w:t xml:space="preserve">INPP5F </w:t>
            </w:r>
            <w:r w:rsidRPr="004B7906">
              <w:rPr>
                <w:rFonts w:ascii="Calibri" w:eastAsia="Times New Roman" w:hAnsi="Calibri" w:cs="Calibri"/>
                <w:b/>
                <w:bCs/>
                <w:color w:val="000000"/>
                <w:sz w:val="20"/>
                <w:szCs w:val="20"/>
              </w:rPr>
              <w:t>transcript variant 2</w:t>
            </w:r>
          </w:p>
        </w:tc>
        <w:tc>
          <w:tcPr>
            <w:tcW w:w="1182"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F</w:t>
            </w:r>
          </w:p>
        </w:tc>
        <w:tc>
          <w:tcPr>
            <w:tcW w:w="1521" w:type="pct"/>
            <w:tcBorders>
              <w:top w:val="nil"/>
              <w:left w:val="nil"/>
              <w:bottom w:val="nil"/>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GGAAGTTAGATGTGTTTTTTGGG</w:t>
            </w:r>
          </w:p>
        </w:tc>
        <w:tc>
          <w:tcPr>
            <w:tcW w:w="1020" w:type="pct"/>
            <w:tcBorders>
              <w:top w:val="nil"/>
              <w:left w:val="nil"/>
              <w:bottom w:val="nil"/>
              <w:right w:val="single" w:sz="4" w:space="0" w:color="auto"/>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r w:rsidR="00393408" w:rsidRPr="008D49B6" w:rsidTr="00C903A7">
        <w:trPr>
          <w:trHeight w:val="300"/>
        </w:trPr>
        <w:tc>
          <w:tcPr>
            <w:tcW w:w="1277" w:type="pct"/>
            <w:tcBorders>
              <w:top w:val="nil"/>
              <w:left w:val="single" w:sz="4" w:space="0" w:color="auto"/>
              <w:bottom w:val="single" w:sz="4" w:space="0" w:color="auto"/>
              <w:right w:val="nil"/>
            </w:tcBorders>
            <w:shd w:val="clear" w:color="000000" w:fill="FFFFFF"/>
            <w:noWrap/>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c>
          <w:tcPr>
            <w:tcW w:w="1182" w:type="pct"/>
            <w:tcBorders>
              <w:top w:val="nil"/>
              <w:left w:val="nil"/>
              <w:bottom w:val="single" w:sz="4" w:space="0" w:color="auto"/>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R</w:t>
            </w:r>
          </w:p>
        </w:tc>
        <w:tc>
          <w:tcPr>
            <w:tcW w:w="1521" w:type="pct"/>
            <w:tcBorders>
              <w:top w:val="nil"/>
              <w:left w:val="nil"/>
              <w:bottom w:val="single" w:sz="4" w:space="0" w:color="auto"/>
              <w:right w:val="nil"/>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AAAAAATCTTAAAAATCATAACCACAAC</w:t>
            </w:r>
          </w:p>
        </w:tc>
        <w:tc>
          <w:tcPr>
            <w:tcW w:w="1020" w:type="pct"/>
            <w:tcBorders>
              <w:top w:val="nil"/>
              <w:left w:val="nil"/>
              <w:bottom w:val="single" w:sz="4" w:space="0" w:color="auto"/>
              <w:right w:val="single" w:sz="4" w:space="0" w:color="auto"/>
            </w:tcBorders>
            <w:shd w:val="clear" w:color="000000" w:fill="FFFFFF"/>
            <w:vAlign w:val="bottom"/>
            <w:hideMark/>
          </w:tcPr>
          <w:p w:rsidR="00393408" w:rsidRPr="008D49B6" w:rsidRDefault="00393408" w:rsidP="00C903A7">
            <w:pPr>
              <w:spacing w:after="0" w:line="240" w:lineRule="auto"/>
              <w:rPr>
                <w:rFonts w:ascii="Calibri" w:eastAsia="Times New Roman" w:hAnsi="Calibri" w:cs="Calibri"/>
                <w:sz w:val="20"/>
                <w:szCs w:val="20"/>
              </w:rPr>
            </w:pPr>
            <w:r w:rsidRPr="008D49B6">
              <w:rPr>
                <w:rFonts w:ascii="Calibri" w:eastAsia="Times New Roman" w:hAnsi="Calibri" w:cs="Calibri"/>
                <w:sz w:val="20"/>
                <w:szCs w:val="20"/>
              </w:rPr>
              <w:t> </w:t>
            </w:r>
          </w:p>
        </w:tc>
      </w:tr>
    </w:tbl>
    <w:p w:rsidR="00393408" w:rsidRDefault="00393408" w:rsidP="00393408">
      <w:pPr>
        <w:sectPr w:rsidR="00393408" w:rsidSect="00FA68A5">
          <w:footerReference w:type="default" r:id="rId13"/>
          <w:pgSz w:w="16838" w:h="11906" w:orient="landscape"/>
          <w:pgMar w:top="567" w:right="720" w:bottom="720" w:left="720" w:header="709" w:footer="709" w:gutter="0"/>
          <w:cols w:space="708"/>
          <w:docGrid w:linePitch="360"/>
        </w:sectPr>
      </w:pPr>
    </w:p>
    <w:p w:rsidR="00393408" w:rsidRPr="00AC731F" w:rsidRDefault="00393408" w:rsidP="00393408">
      <w:pPr>
        <w:jc w:val="right"/>
        <w:rPr>
          <w:b/>
        </w:rPr>
      </w:pPr>
      <w:proofErr w:type="spellStart"/>
      <w:r w:rsidRPr="00AC731F">
        <w:rPr>
          <w:b/>
        </w:rPr>
        <w:lastRenderedPageBreak/>
        <w:t>Cheong_Supplementary</w:t>
      </w:r>
      <w:proofErr w:type="spellEnd"/>
      <w:r w:rsidRPr="00AC731F">
        <w:rPr>
          <w:b/>
        </w:rPr>
        <w:t xml:space="preserve"> Table 8</w:t>
      </w:r>
    </w:p>
    <w:p w:rsidR="00393408" w:rsidRDefault="00393408" w:rsidP="00393408">
      <w:pPr>
        <w:pStyle w:val="Heading2"/>
      </w:pPr>
      <w:r>
        <w:t xml:space="preserve">Supplementary Table 8: Primers for </w:t>
      </w:r>
      <w:r w:rsidRPr="004B2C73">
        <w:t>Pyrosequencing of Bisulfite-converted DNA</w:t>
      </w:r>
    </w:p>
    <w:tbl>
      <w:tblPr>
        <w:tblW w:w="6160" w:type="dxa"/>
        <w:tblInd w:w="93" w:type="dxa"/>
        <w:tblLook w:val="04A0" w:firstRow="1" w:lastRow="0" w:firstColumn="1" w:lastColumn="0" w:noHBand="0" w:noVBand="1"/>
      </w:tblPr>
      <w:tblGrid>
        <w:gridCol w:w="960"/>
        <w:gridCol w:w="1460"/>
        <w:gridCol w:w="3740"/>
      </w:tblGrid>
      <w:tr w:rsidR="00393408" w:rsidRPr="004B2C73" w:rsidTr="00C903A7">
        <w:trPr>
          <w:trHeight w:val="315"/>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b/>
                <w:bCs/>
                <w:color w:val="000000"/>
              </w:rPr>
            </w:pPr>
            <w:r w:rsidRPr="004B2C73">
              <w:rPr>
                <w:rFonts w:ascii="Calibri" w:eastAsia="Times New Roman" w:hAnsi="Calibri" w:cs="Times New Roman"/>
                <w:b/>
                <w:bCs/>
                <w:color w:val="000000"/>
              </w:rPr>
              <w:t>Gene</w:t>
            </w:r>
          </w:p>
        </w:tc>
        <w:tc>
          <w:tcPr>
            <w:tcW w:w="1460" w:type="dxa"/>
            <w:tcBorders>
              <w:top w:val="single" w:sz="8" w:space="0" w:color="auto"/>
              <w:left w:val="nil"/>
              <w:bottom w:val="single" w:sz="8" w:space="0" w:color="auto"/>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b/>
                <w:bCs/>
                <w:color w:val="000000"/>
              </w:rPr>
            </w:pPr>
            <w:r w:rsidRPr="004B2C73">
              <w:rPr>
                <w:rFonts w:ascii="Calibri" w:eastAsia="Times New Roman" w:hAnsi="Calibri" w:cs="Times New Roman"/>
                <w:b/>
                <w:bCs/>
                <w:color w:val="000000"/>
              </w:rPr>
              <w:t xml:space="preserve">Primer </w:t>
            </w:r>
            <w:proofErr w:type="spellStart"/>
            <w:r w:rsidRPr="004B2C73">
              <w:rPr>
                <w:rFonts w:ascii="Calibri" w:eastAsia="Times New Roman" w:hAnsi="Calibri" w:cs="Times New Roman"/>
                <w:b/>
                <w:bCs/>
                <w:color w:val="000000"/>
              </w:rPr>
              <w:t>Dir</w:t>
            </w:r>
            <w:proofErr w:type="spellEnd"/>
          </w:p>
        </w:tc>
        <w:tc>
          <w:tcPr>
            <w:tcW w:w="3740" w:type="dxa"/>
            <w:tcBorders>
              <w:top w:val="single" w:sz="8" w:space="0" w:color="auto"/>
              <w:left w:val="nil"/>
              <w:bottom w:val="single" w:sz="8" w:space="0" w:color="auto"/>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b/>
                <w:bCs/>
                <w:color w:val="000000"/>
              </w:rPr>
            </w:pPr>
            <w:r w:rsidRPr="004B2C73">
              <w:rPr>
                <w:rFonts w:ascii="Calibri" w:eastAsia="Times New Roman" w:hAnsi="Calibri" w:cs="Times New Roman"/>
                <w:b/>
                <w:bCs/>
                <w:color w:val="000000"/>
              </w:rPr>
              <w:t>Sequence</w:t>
            </w:r>
          </w:p>
        </w:tc>
      </w:tr>
      <w:tr w:rsidR="00393408" w:rsidRPr="004B2C73" w:rsidTr="00C903A7">
        <w:trPr>
          <w:trHeight w:val="300"/>
        </w:trPr>
        <w:tc>
          <w:tcPr>
            <w:tcW w:w="960" w:type="dxa"/>
            <w:tcBorders>
              <w:top w:val="nil"/>
              <w:left w:val="single" w:sz="8" w:space="0" w:color="auto"/>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DLK1</w:t>
            </w:r>
          </w:p>
        </w:tc>
        <w:tc>
          <w:tcPr>
            <w:tcW w:w="1460" w:type="dxa"/>
            <w:tcBorders>
              <w:top w:val="nil"/>
              <w:left w:val="nil"/>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Forward</w:t>
            </w:r>
          </w:p>
        </w:tc>
        <w:tc>
          <w:tcPr>
            <w:tcW w:w="3740" w:type="dxa"/>
            <w:tcBorders>
              <w:top w:val="nil"/>
              <w:left w:val="nil"/>
              <w:bottom w:val="nil"/>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CTGTGCTAACAACGGGACCTG</w:t>
            </w:r>
          </w:p>
        </w:tc>
      </w:tr>
      <w:tr w:rsidR="00393408" w:rsidRPr="004B2C73" w:rsidTr="00C903A7">
        <w:trPr>
          <w:trHeight w:val="300"/>
        </w:trPr>
        <w:tc>
          <w:tcPr>
            <w:tcW w:w="960" w:type="dxa"/>
            <w:tcBorders>
              <w:top w:val="nil"/>
              <w:left w:val="single" w:sz="8" w:space="0" w:color="auto"/>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 </w:t>
            </w:r>
          </w:p>
        </w:tc>
        <w:tc>
          <w:tcPr>
            <w:tcW w:w="1460" w:type="dxa"/>
            <w:tcBorders>
              <w:top w:val="nil"/>
              <w:left w:val="nil"/>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Reverse</w:t>
            </w:r>
          </w:p>
        </w:tc>
        <w:tc>
          <w:tcPr>
            <w:tcW w:w="3740" w:type="dxa"/>
            <w:tcBorders>
              <w:top w:val="nil"/>
              <w:left w:val="nil"/>
              <w:bottom w:val="nil"/>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AGGGGCACAGGAGCATTCATA</w:t>
            </w:r>
          </w:p>
        </w:tc>
      </w:tr>
      <w:tr w:rsidR="00393408" w:rsidRPr="004B2C73" w:rsidTr="00C903A7">
        <w:trPr>
          <w:trHeight w:val="315"/>
        </w:trPr>
        <w:tc>
          <w:tcPr>
            <w:tcW w:w="960" w:type="dxa"/>
            <w:tcBorders>
              <w:top w:val="nil"/>
              <w:left w:val="single" w:sz="8" w:space="0" w:color="auto"/>
              <w:bottom w:val="single" w:sz="8" w:space="0" w:color="auto"/>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 </w:t>
            </w:r>
          </w:p>
        </w:tc>
        <w:tc>
          <w:tcPr>
            <w:tcW w:w="1460" w:type="dxa"/>
            <w:tcBorders>
              <w:top w:val="nil"/>
              <w:left w:val="nil"/>
              <w:bottom w:val="single" w:sz="8" w:space="0" w:color="auto"/>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proofErr w:type="spellStart"/>
            <w:r w:rsidRPr="004B2C73">
              <w:rPr>
                <w:rFonts w:ascii="Calibri" w:eastAsia="Times New Roman" w:hAnsi="Calibri" w:cs="Times New Roman"/>
                <w:color w:val="000000"/>
              </w:rPr>
              <w:t>Seq</w:t>
            </w:r>
            <w:proofErr w:type="spellEnd"/>
          </w:p>
        </w:tc>
        <w:tc>
          <w:tcPr>
            <w:tcW w:w="3740" w:type="dxa"/>
            <w:tcBorders>
              <w:top w:val="nil"/>
              <w:left w:val="nil"/>
              <w:bottom w:val="single" w:sz="8" w:space="0" w:color="auto"/>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CCTGCGTGAGCCTGG</w:t>
            </w:r>
          </w:p>
        </w:tc>
      </w:tr>
      <w:tr w:rsidR="00393408" w:rsidRPr="004B2C73" w:rsidTr="00C903A7">
        <w:trPr>
          <w:trHeight w:val="300"/>
        </w:trPr>
        <w:tc>
          <w:tcPr>
            <w:tcW w:w="960" w:type="dxa"/>
            <w:tcBorders>
              <w:top w:val="nil"/>
              <w:left w:val="single" w:sz="8" w:space="0" w:color="auto"/>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H19</w:t>
            </w:r>
          </w:p>
        </w:tc>
        <w:tc>
          <w:tcPr>
            <w:tcW w:w="1460" w:type="dxa"/>
            <w:tcBorders>
              <w:top w:val="nil"/>
              <w:left w:val="nil"/>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Forward</w:t>
            </w:r>
          </w:p>
        </w:tc>
        <w:tc>
          <w:tcPr>
            <w:tcW w:w="3740" w:type="dxa"/>
            <w:tcBorders>
              <w:top w:val="nil"/>
              <w:left w:val="nil"/>
              <w:bottom w:val="nil"/>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AATCGAACACGCTGCACTTTACA</w:t>
            </w:r>
          </w:p>
        </w:tc>
      </w:tr>
      <w:tr w:rsidR="00393408" w:rsidRPr="004B2C73" w:rsidTr="00C903A7">
        <w:trPr>
          <w:trHeight w:val="300"/>
        </w:trPr>
        <w:tc>
          <w:tcPr>
            <w:tcW w:w="960" w:type="dxa"/>
            <w:tcBorders>
              <w:top w:val="nil"/>
              <w:left w:val="single" w:sz="8" w:space="0" w:color="auto"/>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 </w:t>
            </w:r>
          </w:p>
        </w:tc>
        <w:tc>
          <w:tcPr>
            <w:tcW w:w="1460" w:type="dxa"/>
            <w:tcBorders>
              <w:top w:val="nil"/>
              <w:left w:val="nil"/>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Reverse</w:t>
            </w:r>
          </w:p>
        </w:tc>
        <w:tc>
          <w:tcPr>
            <w:tcW w:w="3740" w:type="dxa"/>
            <w:tcBorders>
              <w:top w:val="nil"/>
              <w:left w:val="nil"/>
              <w:bottom w:val="nil"/>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TTCTGGAGCCGATTCCTGAGT</w:t>
            </w:r>
          </w:p>
        </w:tc>
      </w:tr>
      <w:tr w:rsidR="00393408" w:rsidRPr="004B2C73" w:rsidTr="00C903A7">
        <w:trPr>
          <w:trHeight w:val="315"/>
        </w:trPr>
        <w:tc>
          <w:tcPr>
            <w:tcW w:w="960" w:type="dxa"/>
            <w:tcBorders>
              <w:top w:val="nil"/>
              <w:left w:val="single" w:sz="8" w:space="0" w:color="auto"/>
              <w:bottom w:val="single" w:sz="8" w:space="0" w:color="auto"/>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 </w:t>
            </w:r>
          </w:p>
        </w:tc>
        <w:tc>
          <w:tcPr>
            <w:tcW w:w="1460" w:type="dxa"/>
            <w:tcBorders>
              <w:top w:val="nil"/>
              <w:left w:val="nil"/>
              <w:bottom w:val="single" w:sz="8" w:space="0" w:color="auto"/>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proofErr w:type="spellStart"/>
            <w:r w:rsidRPr="004B2C73">
              <w:rPr>
                <w:rFonts w:ascii="Calibri" w:eastAsia="Times New Roman" w:hAnsi="Calibri" w:cs="Times New Roman"/>
                <w:color w:val="000000"/>
              </w:rPr>
              <w:t>Seq</w:t>
            </w:r>
            <w:proofErr w:type="spellEnd"/>
          </w:p>
        </w:tc>
        <w:tc>
          <w:tcPr>
            <w:tcW w:w="3740" w:type="dxa"/>
            <w:tcBorders>
              <w:top w:val="nil"/>
              <w:left w:val="nil"/>
              <w:bottom w:val="single" w:sz="8" w:space="0" w:color="auto"/>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AGCCGATTCCTGAGT</w:t>
            </w:r>
          </w:p>
        </w:tc>
      </w:tr>
      <w:tr w:rsidR="00393408" w:rsidRPr="004B2C73" w:rsidTr="00C903A7">
        <w:trPr>
          <w:trHeight w:val="300"/>
        </w:trPr>
        <w:tc>
          <w:tcPr>
            <w:tcW w:w="960" w:type="dxa"/>
            <w:tcBorders>
              <w:top w:val="nil"/>
              <w:left w:val="single" w:sz="8" w:space="0" w:color="auto"/>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IGF2</w:t>
            </w:r>
          </w:p>
        </w:tc>
        <w:tc>
          <w:tcPr>
            <w:tcW w:w="1460" w:type="dxa"/>
            <w:tcBorders>
              <w:top w:val="nil"/>
              <w:left w:val="nil"/>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Forward</w:t>
            </w:r>
          </w:p>
        </w:tc>
        <w:tc>
          <w:tcPr>
            <w:tcW w:w="3740" w:type="dxa"/>
            <w:tcBorders>
              <w:top w:val="nil"/>
              <w:left w:val="nil"/>
              <w:bottom w:val="nil"/>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GCAAGCGCCCTGTGAGTG</w:t>
            </w:r>
          </w:p>
        </w:tc>
      </w:tr>
      <w:tr w:rsidR="00393408" w:rsidRPr="004B2C73" w:rsidTr="00C903A7">
        <w:trPr>
          <w:trHeight w:val="300"/>
        </w:trPr>
        <w:tc>
          <w:tcPr>
            <w:tcW w:w="960" w:type="dxa"/>
            <w:tcBorders>
              <w:top w:val="nil"/>
              <w:left w:val="single" w:sz="8" w:space="0" w:color="auto"/>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 </w:t>
            </w:r>
          </w:p>
        </w:tc>
        <w:tc>
          <w:tcPr>
            <w:tcW w:w="1460" w:type="dxa"/>
            <w:tcBorders>
              <w:top w:val="nil"/>
              <w:left w:val="nil"/>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Reverse</w:t>
            </w:r>
          </w:p>
        </w:tc>
        <w:tc>
          <w:tcPr>
            <w:tcW w:w="3740" w:type="dxa"/>
            <w:tcBorders>
              <w:top w:val="nil"/>
              <w:left w:val="nil"/>
              <w:bottom w:val="nil"/>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GGGGTGCCTCGAAGTGTTT</w:t>
            </w:r>
          </w:p>
        </w:tc>
      </w:tr>
      <w:tr w:rsidR="00393408" w:rsidRPr="004B2C73" w:rsidTr="00C903A7">
        <w:trPr>
          <w:trHeight w:val="315"/>
        </w:trPr>
        <w:tc>
          <w:tcPr>
            <w:tcW w:w="960" w:type="dxa"/>
            <w:tcBorders>
              <w:top w:val="nil"/>
              <w:left w:val="single" w:sz="8" w:space="0" w:color="auto"/>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 </w:t>
            </w:r>
          </w:p>
        </w:tc>
        <w:tc>
          <w:tcPr>
            <w:tcW w:w="1460" w:type="dxa"/>
            <w:tcBorders>
              <w:top w:val="nil"/>
              <w:left w:val="nil"/>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proofErr w:type="spellStart"/>
            <w:r w:rsidRPr="004B2C73">
              <w:rPr>
                <w:rFonts w:ascii="Calibri" w:eastAsia="Times New Roman" w:hAnsi="Calibri" w:cs="Times New Roman"/>
                <w:color w:val="000000"/>
              </w:rPr>
              <w:t>Seq</w:t>
            </w:r>
            <w:proofErr w:type="spellEnd"/>
          </w:p>
        </w:tc>
        <w:tc>
          <w:tcPr>
            <w:tcW w:w="3740" w:type="dxa"/>
            <w:tcBorders>
              <w:top w:val="nil"/>
              <w:left w:val="nil"/>
              <w:bottom w:val="nil"/>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CCCAAAGAGCCAAAT</w:t>
            </w:r>
          </w:p>
        </w:tc>
      </w:tr>
      <w:tr w:rsidR="00393408" w:rsidRPr="004B2C73" w:rsidTr="00C903A7">
        <w:trPr>
          <w:trHeight w:val="300"/>
        </w:trPr>
        <w:tc>
          <w:tcPr>
            <w:tcW w:w="960" w:type="dxa"/>
            <w:tcBorders>
              <w:top w:val="single" w:sz="8" w:space="0" w:color="auto"/>
              <w:left w:val="single" w:sz="8" w:space="0" w:color="auto"/>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IGF2R</w:t>
            </w:r>
          </w:p>
        </w:tc>
        <w:tc>
          <w:tcPr>
            <w:tcW w:w="1460" w:type="dxa"/>
            <w:tcBorders>
              <w:top w:val="single" w:sz="8" w:space="0" w:color="auto"/>
              <w:left w:val="nil"/>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Forward</w:t>
            </w:r>
          </w:p>
        </w:tc>
        <w:tc>
          <w:tcPr>
            <w:tcW w:w="3740" w:type="dxa"/>
            <w:tcBorders>
              <w:top w:val="single" w:sz="8" w:space="0" w:color="auto"/>
              <w:left w:val="nil"/>
              <w:bottom w:val="nil"/>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CATGGGGATGACCAGGACAG</w:t>
            </w:r>
          </w:p>
        </w:tc>
      </w:tr>
      <w:tr w:rsidR="00393408" w:rsidRPr="004B2C73" w:rsidTr="00C903A7">
        <w:trPr>
          <w:trHeight w:val="300"/>
        </w:trPr>
        <w:tc>
          <w:tcPr>
            <w:tcW w:w="960" w:type="dxa"/>
            <w:tcBorders>
              <w:top w:val="nil"/>
              <w:left w:val="single" w:sz="8" w:space="0" w:color="auto"/>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 </w:t>
            </w:r>
          </w:p>
        </w:tc>
        <w:tc>
          <w:tcPr>
            <w:tcW w:w="1460" w:type="dxa"/>
            <w:tcBorders>
              <w:top w:val="nil"/>
              <w:left w:val="nil"/>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Reverse</w:t>
            </w:r>
          </w:p>
        </w:tc>
        <w:tc>
          <w:tcPr>
            <w:tcW w:w="3740" w:type="dxa"/>
            <w:tcBorders>
              <w:top w:val="nil"/>
              <w:left w:val="nil"/>
              <w:bottom w:val="nil"/>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ACCAGCCCTGCCCTATCGT</w:t>
            </w:r>
          </w:p>
        </w:tc>
      </w:tr>
      <w:tr w:rsidR="00393408" w:rsidRPr="004B2C73" w:rsidTr="00C903A7">
        <w:trPr>
          <w:trHeight w:val="315"/>
        </w:trPr>
        <w:tc>
          <w:tcPr>
            <w:tcW w:w="960" w:type="dxa"/>
            <w:tcBorders>
              <w:top w:val="nil"/>
              <w:left w:val="single" w:sz="8" w:space="0" w:color="auto"/>
              <w:bottom w:val="single" w:sz="8" w:space="0" w:color="auto"/>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 </w:t>
            </w:r>
          </w:p>
        </w:tc>
        <w:tc>
          <w:tcPr>
            <w:tcW w:w="1460" w:type="dxa"/>
            <w:tcBorders>
              <w:top w:val="nil"/>
              <w:left w:val="nil"/>
              <w:bottom w:val="single" w:sz="8" w:space="0" w:color="auto"/>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proofErr w:type="spellStart"/>
            <w:r w:rsidRPr="004B2C73">
              <w:rPr>
                <w:rFonts w:ascii="Calibri" w:eastAsia="Times New Roman" w:hAnsi="Calibri" w:cs="Times New Roman"/>
                <w:color w:val="000000"/>
              </w:rPr>
              <w:t>Seq</w:t>
            </w:r>
            <w:proofErr w:type="spellEnd"/>
          </w:p>
        </w:tc>
        <w:tc>
          <w:tcPr>
            <w:tcW w:w="3740" w:type="dxa"/>
            <w:tcBorders>
              <w:top w:val="nil"/>
              <w:left w:val="nil"/>
              <w:bottom w:val="single" w:sz="8" w:space="0" w:color="auto"/>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AGGTTCTGACCATCCC</w:t>
            </w:r>
          </w:p>
        </w:tc>
      </w:tr>
      <w:tr w:rsidR="00393408" w:rsidRPr="004B2C73" w:rsidTr="00C903A7">
        <w:trPr>
          <w:trHeight w:val="300"/>
        </w:trPr>
        <w:tc>
          <w:tcPr>
            <w:tcW w:w="960" w:type="dxa"/>
            <w:tcBorders>
              <w:top w:val="nil"/>
              <w:left w:val="single" w:sz="8" w:space="0" w:color="auto"/>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KCNQ1</w:t>
            </w:r>
          </w:p>
        </w:tc>
        <w:tc>
          <w:tcPr>
            <w:tcW w:w="1460" w:type="dxa"/>
            <w:tcBorders>
              <w:top w:val="nil"/>
              <w:left w:val="nil"/>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Forward</w:t>
            </w:r>
          </w:p>
        </w:tc>
        <w:tc>
          <w:tcPr>
            <w:tcW w:w="3740" w:type="dxa"/>
            <w:tcBorders>
              <w:top w:val="nil"/>
              <w:left w:val="nil"/>
              <w:bottom w:val="nil"/>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AACGCCCTGCCCACCTAC</w:t>
            </w:r>
          </w:p>
        </w:tc>
      </w:tr>
      <w:tr w:rsidR="00393408" w:rsidRPr="004B2C73" w:rsidTr="00C903A7">
        <w:trPr>
          <w:trHeight w:val="300"/>
        </w:trPr>
        <w:tc>
          <w:tcPr>
            <w:tcW w:w="960" w:type="dxa"/>
            <w:tcBorders>
              <w:top w:val="nil"/>
              <w:left w:val="single" w:sz="8" w:space="0" w:color="auto"/>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 </w:t>
            </w:r>
          </w:p>
        </w:tc>
        <w:tc>
          <w:tcPr>
            <w:tcW w:w="1460" w:type="dxa"/>
            <w:tcBorders>
              <w:top w:val="nil"/>
              <w:left w:val="nil"/>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Reverse</w:t>
            </w:r>
          </w:p>
        </w:tc>
        <w:tc>
          <w:tcPr>
            <w:tcW w:w="3740" w:type="dxa"/>
            <w:tcBorders>
              <w:top w:val="nil"/>
              <w:left w:val="nil"/>
              <w:bottom w:val="nil"/>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CCTTGGCCTCCCCTCTGA</w:t>
            </w:r>
          </w:p>
        </w:tc>
      </w:tr>
      <w:tr w:rsidR="00393408" w:rsidRPr="004B2C73" w:rsidTr="00C903A7">
        <w:trPr>
          <w:trHeight w:val="315"/>
        </w:trPr>
        <w:tc>
          <w:tcPr>
            <w:tcW w:w="960" w:type="dxa"/>
            <w:tcBorders>
              <w:top w:val="nil"/>
              <w:left w:val="single" w:sz="8" w:space="0" w:color="auto"/>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 </w:t>
            </w:r>
          </w:p>
        </w:tc>
        <w:tc>
          <w:tcPr>
            <w:tcW w:w="1460" w:type="dxa"/>
            <w:tcBorders>
              <w:top w:val="nil"/>
              <w:left w:val="nil"/>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proofErr w:type="spellStart"/>
            <w:r w:rsidRPr="004B2C73">
              <w:rPr>
                <w:rFonts w:ascii="Calibri" w:eastAsia="Times New Roman" w:hAnsi="Calibri" w:cs="Times New Roman"/>
                <w:color w:val="000000"/>
              </w:rPr>
              <w:t>Seq</w:t>
            </w:r>
            <w:proofErr w:type="spellEnd"/>
          </w:p>
        </w:tc>
        <w:tc>
          <w:tcPr>
            <w:tcW w:w="3740" w:type="dxa"/>
            <w:tcBorders>
              <w:top w:val="nil"/>
              <w:left w:val="nil"/>
              <w:bottom w:val="nil"/>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GCTGACCGTGCCCAG</w:t>
            </w:r>
          </w:p>
        </w:tc>
      </w:tr>
      <w:tr w:rsidR="00393408" w:rsidRPr="004B2C73" w:rsidTr="00C903A7">
        <w:trPr>
          <w:trHeight w:val="300"/>
        </w:trPr>
        <w:tc>
          <w:tcPr>
            <w:tcW w:w="960" w:type="dxa"/>
            <w:tcBorders>
              <w:top w:val="single" w:sz="8" w:space="0" w:color="auto"/>
              <w:left w:val="single" w:sz="8" w:space="0" w:color="auto"/>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PEG3</w:t>
            </w:r>
          </w:p>
        </w:tc>
        <w:tc>
          <w:tcPr>
            <w:tcW w:w="1460" w:type="dxa"/>
            <w:tcBorders>
              <w:top w:val="single" w:sz="8" w:space="0" w:color="auto"/>
              <w:left w:val="nil"/>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Forward</w:t>
            </w:r>
          </w:p>
        </w:tc>
        <w:tc>
          <w:tcPr>
            <w:tcW w:w="3740" w:type="dxa"/>
            <w:tcBorders>
              <w:top w:val="single" w:sz="8" w:space="0" w:color="auto"/>
              <w:left w:val="nil"/>
              <w:bottom w:val="nil"/>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AGTCAAGCGACCAGTCACAGA</w:t>
            </w:r>
          </w:p>
        </w:tc>
      </w:tr>
      <w:tr w:rsidR="00393408" w:rsidRPr="004B2C73" w:rsidTr="00C903A7">
        <w:trPr>
          <w:trHeight w:val="300"/>
        </w:trPr>
        <w:tc>
          <w:tcPr>
            <w:tcW w:w="960" w:type="dxa"/>
            <w:tcBorders>
              <w:top w:val="nil"/>
              <w:left w:val="single" w:sz="8" w:space="0" w:color="auto"/>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 </w:t>
            </w:r>
          </w:p>
        </w:tc>
        <w:tc>
          <w:tcPr>
            <w:tcW w:w="1460" w:type="dxa"/>
            <w:tcBorders>
              <w:top w:val="nil"/>
              <w:left w:val="nil"/>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Reverse</w:t>
            </w:r>
          </w:p>
        </w:tc>
        <w:tc>
          <w:tcPr>
            <w:tcW w:w="3740" w:type="dxa"/>
            <w:tcBorders>
              <w:top w:val="nil"/>
              <w:left w:val="nil"/>
              <w:bottom w:val="nil"/>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ATTCCCTTCATAAACCCTCTGC</w:t>
            </w:r>
          </w:p>
        </w:tc>
      </w:tr>
      <w:tr w:rsidR="00393408" w:rsidRPr="004B2C73" w:rsidTr="00C903A7">
        <w:trPr>
          <w:trHeight w:val="315"/>
        </w:trPr>
        <w:tc>
          <w:tcPr>
            <w:tcW w:w="960" w:type="dxa"/>
            <w:tcBorders>
              <w:top w:val="nil"/>
              <w:left w:val="single" w:sz="8" w:space="0" w:color="auto"/>
              <w:bottom w:val="single" w:sz="8" w:space="0" w:color="auto"/>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 </w:t>
            </w:r>
          </w:p>
        </w:tc>
        <w:tc>
          <w:tcPr>
            <w:tcW w:w="1460" w:type="dxa"/>
            <w:tcBorders>
              <w:top w:val="nil"/>
              <w:left w:val="nil"/>
              <w:bottom w:val="single" w:sz="8" w:space="0" w:color="auto"/>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proofErr w:type="spellStart"/>
            <w:r w:rsidRPr="004B2C73">
              <w:rPr>
                <w:rFonts w:ascii="Calibri" w:eastAsia="Times New Roman" w:hAnsi="Calibri" w:cs="Times New Roman"/>
                <w:color w:val="000000"/>
              </w:rPr>
              <w:t>Seq</w:t>
            </w:r>
            <w:proofErr w:type="spellEnd"/>
          </w:p>
        </w:tc>
        <w:tc>
          <w:tcPr>
            <w:tcW w:w="3740" w:type="dxa"/>
            <w:tcBorders>
              <w:top w:val="nil"/>
              <w:left w:val="nil"/>
              <w:bottom w:val="single" w:sz="8" w:space="0" w:color="auto"/>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GTCAGATGCTAACTGGAA</w:t>
            </w:r>
          </w:p>
        </w:tc>
      </w:tr>
      <w:tr w:rsidR="00393408" w:rsidRPr="004B2C73" w:rsidTr="00C903A7">
        <w:trPr>
          <w:trHeight w:val="300"/>
        </w:trPr>
        <w:tc>
          <w:tcPr>
            <w:tcW w:w="960" w:type="dxa"/>
            <w:tcBorders>
              <w:top w:val="nil"/>
              <w:left w:val="single" w:sz="8" w:space="0" w:color="auto"/>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PLAGL1</w:t>
            </w:r>
          </w:p>
        </w:tc>
        <w:tc>
          <w:tcPr>
            <w:tcW w:w="1460" w:type="dxa"/>
            <w:tcBorders>
              <w:top w:val="nil"/>
              <w:left w:val="nil"/>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Forward</w:t>
            </w:r>
          </w:p>
        </w:tc>
        <w:tc>
          <w:tcPr>
            <w:tcW w:w="3740" w:type="dxa"/>
            <w:tcBorders>
              <w:top w:val="nil"/>
              <w:left w:val="nil"/>
              <w:bottom w:val="nil"/>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ATACCTGCCTCTCTGGACCTGTC</w:t>
            </w:r>
          </w:p>
        </w:tc>
      </w:tr>
      <w:tr w:rsidR="00393408" w:rsidRPr="004B2C73" w:rsidTr="00C903A7">
        <w:trPr>
          <w:trHeight w:val="300"/>
        </w:trPr>
        <w:tc>
          <w:tcPr>
            <w:tcW w:w="960" w:type="dxa"/>
            <w:tcBorders>
              <w:top w:val="nil"/>
              <w:left w:val="single" w:sz="8" w:space="0" w:color="auto"/>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 </w:t>
            </w:r>
          </w:p>
        </w:tc>
        <w:tc>
          <w:tcPr>
            <w:tcW w:w="1460" w:type="dxa"/>
            <w:tcBorders>
              <w:top w:val="nil"/>
              <w:left w:val="nil"/>
              <w:bottom w:val="nil"/>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Reverse</w:t>
            </w:r>
          </w:p>
        </w:tc>
        <w:tc>
          <w:tcPr>
            <w:tcW w:w="3740" w:type="dxa"/>
            <w:tcBorders>
              <w:top w:val="nil"/>
              <w:left w:val="nil"/>
              <w:bottom w:val="nil"/>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GTGCCAGCTGAGAACACATGA</w:t>
            </w:r>
          </w:p>
        </w:tc>
      </w:tr>
      <w:tr w:rsidR="00393408" w:rsidRPr="004B2C73" w:rsidTr="00C903A7">
        <w:trPr>
          <w:trHeight w:val="315"/>
        </w:trPr>
        <w:tc>
          <w:tcPr>
            <w:tcW w:w="960" w:type="dxa"/>
            <w:tcBorders>
              <w:top w:val="nil"/>
              <w:left w:val="single" w:sz="8" w:space="0" w:color="auto"/>
              <w:bottom w:val="single" w:sz="8" w:space="0" w:color="auto"/>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 </w:t>
            </w:r>
          </w:p>
        </w:tc>
        <w:tc>
          <w:tcPr>
            <w:tcW w:w="1460" w:type="dxa"/>
            <w:tcBorders>
              <w:top w:val="nil"/>
              <w:left w:val="nil"/>
              <w:bottom w:val="single" w:sz="8" w:space="0" w:color="auto"/>
              <w:right w:val="nil"/>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proofErr w:type="spellStart"/>
            <w:r w:rsidRPr="004B2C73">
              <w:rPr>
                <w:rFonts w:ascii="Calibri" w:eastAsia="Times New Roman" w:hAnsi="Calibri" w:cs="Times New Roman"/>
                <w:color w:val="000000"/>
              </w:rPr>
              <w:t>Seq</w:t>
            </w:r>
            <w:proofErr w:type="spellEnd"/>
          </w:p>
        </w:tc>
        <w:tc>
          <w:tcPr>
            <w:tcW w:w="3740" w:type="dxa"/>
            <w:tcBorders>
              <w:top w:val="nil"/>
              <w:left w:val="nil"/>
              <w:bottom w:val="single" w:sz="8" w:space="0" w:color="auto"/>
              <w:right w:val="single" w:sz="8" w:space="0" w:color="auto"/>
            </w:tcBorders>
            <w:shd w:val="clear" w:color="auto" w:fill="auto"/>
            <w:noWrap/>
            <w:vAlign w:val="bottom"/>
            <w:hideMark/>
          </w:tcPr>
          <w:p w:rsidR="00393408" w:rsidRPr="004B2C73" w:rsidRDefault="00393408" w:rsidP="00C903A7">
            <w:pPr>
              <w:spacing w:after="0" w:line="240" w:lineRule="auto"/>
              <w:rPr>
                <w:rFonts w:ascii="Calibri" w:eastAsia="Times New Roman" w:hAnsi="Calibri" w:cs="Times New Roman"/>
                <w:color w:val="000000"/>
              </w:rPr>
            </w:pPr>
            <w:r w:rsidRPr="004B2C73">
              <w:rPr>
                <w:rFonts w:ascii="Calibri" w:eastAsia="Times New Roman" w:hAnsi="Calibri" w:cs="Times New Roman"/>
                <w:color w:val="000000"/>
              </w:rPr>
              <w:t>ATCTCTGCCCCACAG</w:t>
            </w:r>
          </w:p>
        </w:tc>
      </w:tr>
    </w:tbl>
    <w:p w:rsidR="00393408" w:rsidRPr="00AC731F" w:rsidRDefault="00393408" w:rsidP="00393408">
      <w:pPr>
        <w:jc w:val="right"/>
        <w:rPr>
          <w:b/>
        </w:rPr>
      </w:pPr>
      <w:r>
        <w:rPr>
          <w:rFonts w:ascii="Calibri" w:hAnsi="Calibri" w:cs="Calibri"/>
          <w:b/>
          <w:bCs/>
          <w:szCs w:val="20"/>
        </w:rPr>
        <w:br w:type="page"/>
      </w:r>
      <w:proofErr w:type="spellStart"/>
      <w:r w:rsidRPr="00AC731F">
        <w:rPr>
          <w:b/>
        </w:rPr>
        <w:lastRenderedPageBreak/>
        <w:t>Cheong_Supplementary</w:t>
      </w:r>
      <w:proofErr w:type="spellEnd"/>
      <w:r w:rsidRPr="00AC731F">
        <w:rPr>
          <w:b/>
        </w:rPr>
        <w:t xml:space="preserve"> Table </w:t>
      </w:r>
      <w:r>
        <w:rPr>
          <w:b/>
        </w:rPr>
        <w:t>9</w:t>
      </w:r>
    </w:p>
    <w:p w:rsidR="00E56DF1" w:rsidRDefault="00E56DF1" w:rsidP="00E56DF1">
      <w:pPr>
        <w:pStyle w:val="Heading2"/>
      </w:pPr>
      <w:r w:rsidRPr="00DC215A">
        <w:t>Supplementary</w:t>
      </w:r>
      <w:r>
        <w:t xml:space="preserve"> Table</w:t>
      </w:r>
      <w:r w:rsidRPr="00DC215A">
        <w:t xml:space="preserve"> </w:t>
      </w:r>
      <w:r w:rsidR="00393408">
        <w:t>9</w:t>
      </w:r>
      <w:r>
        <w:t xml:space="preserve">: </w:t>
      </w:r>
      <w:bookmarkStart w:id="3" w:name="RANGE!A3:E145"/>
      <w:r w:rsidRPr="00DC215A">
        <w:t>Primers for Genotyping and RT-PCR</w:t>
      </w:r>
      <w:bookmarkEnd w:id="3"/>
    </w:p>
    <w:tbl>
      <w:tblPr>
        <w:tblW w:w="5000" w:type="pct"/>
        <w:tblLayout w:type="fixed"/>
        <w:tblCellMar>
          <w:left w:w="0" w:type="dxa"/>
          <w:right w:w="0" w:type="dxa"/>
        </w:tblCellMar>
        <w:tblLook w:val="0600" w:firstRow="0" w:lastRow="0" w:firstColumn="0" w:lastColumn="0" w:noHBand="1" w:noVBand="1"/>
      </w:tblPr>
      <w:tblGrid>
        <w:gridCol w:w="4289"/>
        <w:gridCol w:w="1492"/>
        <w:gridCol w:w="1621"/>
        <w:gridCol w:w="3076"/>
        <w:gridCol w:w="4962"/>
      </w:tblGrid>
      <w:tr w:rsidR="00705D37" w:rsidTr="00E56DF1">
        <w:trPr>
          <w:trHeight w:val="20"/>
        </w:trPr>
        <w:tc>
          <w:tcPr>
            <w:tcW w:w="1389" w:type="pct"/>
            <w:tcBorders>
              <w:top w:val="nil"/>
              <w:left w:val="nil"/>
              <w:bottom w:val="nil"/>
              <w:right w:val="nil"/>
            </w:tcBorders>
            <w:shd w:val="clear" w:color="000000" w:fill="E5E0EC"/>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b/>
                <w:bCs/>
                <w:sz w:val="20"/>
                <w:szCs w:val="20"/>
              </w:rPr>
            </w:pPr>
            <w:r>
              <w:rPr>
                <w:rFonts w:ascii="Calibri" w:hAnsi="Calibri" w:cs="Calibri"/>
                <w:b/>
                <w:bCs/>
                <w:sz w:val="20"/>
                <w:szCs w:val="20"/>
              </w:rPr>
              <w:t>Gene</w:t>
            </w:r>
          </w:p>
        </w:tc>
        <w:tc>
          <w:tcPr>
            <w:tcW w:w="483" w:type="pct"/>
            <w:tcBorders>
              <w:top w:val="nil"/>
              <w:left w:val="nil"/>
              <w:bottom w:val="nil"/>
              <w:right w:val="nil"/>
            </w:tcBorders>
            <w:shd w:val="clear" w:color="000000" w:fill="E5E0EC"/>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b/>
                <w:bCs/>
                <w:sz w:val="20"/>
                <w:szCs w:val="20"/>
              </w:rPr>
            </w:pPr>
            <w:r>
              <w:rPr>
                <w:rFonts w:ascii="Calibri" w:hAnsi="Calibri" w:cs="Calibri"/>
                <w:b/>
                <w:bCs/>
                <w:sz w:val="20"/>
                <w:szCs w:val="20"/>
              </w:rPr>
              <w:t>Genotyping</w:t>
            </w:r>
          </w:p>
        </w:tc>
        <w:tc>
          <w:tcPr>
            <w:tcW w:w="525" w:type="pct"/>
            <w:tcBorders>
              <w:top w:val="nil"/>
              <w:left w:val="nil"/>
              <w:bottom w:val="nil"/>
              <w:right w:val="nil"/>
            </w:tcBorders>
            <w:shd w:val="clear" w:color="000000" w:fill="E5E0EC"/>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b/>
                <w:bCs/>
                <w:sz w:val="20"/>
                <w:szCs w:val="20"/>
              </w:rPr>
            </w:pPr>
            <w:r>
              <w:rPr>
                <w:rFonts w:ascii="Calibri" w:hAnsi="Calibri" w:cs="Calibri"/>
                <w:b/>
                <w:bCs/>
                <w:sz w:val="20"/>
                <w:szCs w:val="20"/>
              </w:rPr>
              <w:t>RT-PCR</w:t>
            </w:r>
          </w:p>
        </w:tc>
        <w:tc>
          <w:tcPr>
            <w:tcW w:w="996" w:type="pct"/>
            <w:tcBorders>
              <w:top w:val="nil"/>
              <w:left w:val="nil"/>
              <w:bottom w:val="nil"/>
              <w:right w:val="nil"/>
            </w:tcBorders>
            <w:shd w:val="clear" w:color="000000" w:fill="E5E0EC"/>
            <w:noWrap/>
            <w:tcMar>
              <w:top w:w="21" w:type="dxa"/>
              <w:left w:w="21" w:type="dxa"/>
              <w:bottom w:w="0" w:type="dxa"/>
              <w:right w:w="21" w:type="dxa"/>
            </w:tcMar>
            <w:vAlign w:val="bottom"/>
            <w:hideMark/>
          </w:tcPr>
          <w:p w:rsidR="00705D37" w:rsidRDefault="00E56DF1" w:rsidP="00F36A31">
            <w:pPr>
              <w:spacing w:line="240" w:lineRule="auto"/>
              <w:rPr>
                <w:rFonts w:ascii="Calibri" w:hAnsi="Calibri" w:cs="Calibri"/>
                <w:b/>
                <w:bCs/>
                <w:sz w:val="20"/>
                <w:szCs w:val="20"/>
              </w:rPr>
            </w:pPr>
            <w:r>
              <w:rPr>
                <w:rFonts w:ascii="Calibri" w:hAnsi="Calibri" w:cs="Calibri"/>
                <w:b/>
                <w:bCs/>
                <w:sz w:val="20"/>
                <w:szCs w:val="20"/>
              </w:rPr>
              <w:t>Direction</w:t>
            </w:r>
          </w:p>
        </w:tc>
        <w:tc>
          <w:tcPr>
            <w:tcW w:w="1607" w:type="pct"/>
            <w:tcBorders>
              <w:top w:val="nil"/>
              <w:left w:val="nil"/>
              <w:bottom w:val="nil"/>
              <w:right w:val="nil"/>
            </w:tcBorders>
            <w:shd w:val="clear" w:color="000000" w:fill="E5E0EC"/>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b/>
                <w:bCs/>
                <w:sz w:val="20"/>
                <w:szCs w:val="20"/>
              </w:rPr>
            </w:pPr>
            <w:r>
              <w:rPr>
                <w:rFonts w:ascii="Calibri" w:hAnsi="Calibri" w:cs="Calibri"/>
                <w:b/>
                <w:bCs/>
                <w:sz w:val="20"/>
                <w:szCs w:val="20"/>
              </w:rPr>
              <w:t>Sequence</w:t>
            </w:r>
          </w:p>
        </w:tc>
      </w:tr>
      <w:tr w:rsidR="00705D37" w:rsidTr="00E56DF1">
        <w:trPr>
          <w:trHeight w:val="128"/>
        </w:trPr>
        <w:tc>
          <w:tcPr>
            <w:tcW w:w="1389" w:type="pct"/>
            <w:tcBorders>
              <w:top w:val="single" w:sz="8" w:space="0" w:color="auto"/>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IGF2</w:t>
            </w:r>
          </w:p>
        </w:tc>
        <w:tc>
          <w:tcPr>
            <w:tcW w:w="483" w:type="pct"/>
            <w:tcBorders>
              <w:top w:val="single" w:sz="8" w:space="0" w:color="auto"/>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single" w:sz="8" w:space="0" w:color="auto"/>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single" w:sz="8" w:space="0" w:color="auto"/>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single" w:sz="8" w:space="0" w:color="auto"/>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GAAGCCAGCTTGAGACCATC</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ACGAATGGGCAGGTAATTTG</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H19</w:t>
            </w: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ATGGTGCTACCCAGCTCAAG</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ATGGAATGCTTGAAGGTTGC</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CACCCAGCCCAGATGAAG</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INS</w:t>
            </w: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GGAGCGAGGCTTCTTCTACA</w:t>
            </w:r>
          </w:p>
        </w:tc>
      </w:tr>
      <w:tr w:rsidR="00705D37" w:rsidTr="00E56DF1">
        <w:trPr>
          <w:trHeight w:val="20"/>
        </w:trPr>
        <w:tc>
          <w:tcPr>
            <w:tcW w:w="1389" w:type="pct"/>
            <w:tcBorders>
              <w:top w:val="nil"/>
              <w:left w:val="single" w:sz="8" w:space="0" w:color="auto"/>
              <w:bottom w:val="single" w:sz="8" w:space="0" w:color="auto"/>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8"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single" w:sz="8"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8"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8"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TGGTTCAAGGGCTTTATTCG</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DLK1</w:t>
            </w: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GTGGGAGAAGACAGGCTTTG</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ACAGGAGACTGGGAGGAGGT</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CGACGGCTGGGATGGGAAACT</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GCAGAAATTGCCTGAGAAGCCAG</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MEG3 (</w:t>
            </w:r>
            <w:r w:rsidR="00AD4F03" w:rsidRPr="004B7906">
              <w:rPr>
                <w:rFonts w:ascii="Calibri" w:hAnsi="Calibri" w:cs="Calibri"/>
                <w:sz w:val="20"/>
                <w:szCs w:val="20"/>
              </w:rPr>
              <w:t>also known as</w:t>
            </w:r>
            <w:r w:rsidR="00AD4F03">
              <w:rPr>
                <w:rFonts w:ascii="Calibri" w:hAnsi="Calibri" w:cs="Calibri"/>
                <w:i/>
                <w:sz w:val="20"/>
                <w:szCs w:val="20"/>
              </w:rPr>
              <w:t xml:space="preserve"> </w:t>
            </w:r>
            <w:r w:rsidRPr="002F3F3C">
              <w:rPr>
                <w:rFonts w:ascii="Calibri" w:hAnsi="Calibri" w:cs="Calibri"/>
                <w:i/>
                <w:sz w:val="20"/>
                <w:szCs w:val="20"/>
              </w:rPr>
              <w:t>GTL2)</w:t>
            </w: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ACTCCAGCTGCCTGTTTCC</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GTGCCTCCTCCCCAGATTA</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ATGCCTCTCCCTTCCCAGAG</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GCCCGTGCTTTAGAACCGTATC</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DIO3</w:t>
            </w: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CCCAGGACTTTGCCTCTACA</w:t>
            </w:r>
          </w:p>
        </w:tc>
      </w:tr>
      <w:tr w:rsidR="00705D37" w:rsidTr="00E56DF1">
        <w:trPr>
          <w:trHeight w:val="20"/>
        </w:trPr>
        <w:tc>
          <w:tcPr>
            <w:tcW w:w="1389" w:type="pct"/>
            <w:tcBorders>
              <w:top w:val="nil"/>
              <w:left w:val="single" w:sz="8" w:space="0" w:color="auto"/>
              <w:bottom w:val="single" w:sz="8" w:space="0" w:color="auto"/>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8"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single" w:sz="8"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8"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8"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ACACTCACCAAATGGCCTTC</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COMMD1</w:t>
            </w:r>
            <w:r w:rsidR="00AD4F03">
              <w:rPr>
                <w:rFonts w:ascii="Calibri" w:hAnsi="Calibri" w:cs="Calibri"/>
                <w:i/>
                <w:sz w:val="20"/>
                <w:szCs w:val="20"/>
              </w:rPr>
              <w:t xml:space="preserve"> (</w:t>
            </w:r>
            <w:r w:rsidR="00AD4F03" w:rsidRPr="004B7906">
              <w:rPr>
                <w:rFonts w:ascii="Calibri" w:hAnsi="Calibri" w:cs="Calibri"/>
                <w:sz w:val="20"/>
                <w:szCs w:val="20"/>
              </w:rPr>
              <w:t>also known as</w:t>
            </w:r>
            <w:r w:rsidR="00AD4F03">
              <w:rPr>
                <w:rFonts w:ascii="Calibri" w:hAnsi="Calibri" w:cs="Calibri"/>
                <w:i/>
                <w:sz w:val="20"/>
                <w:szCs w:val="20"/>
              </w:rPr>
              <w:t xml:space="preserve"> MURR1)</w:t>
            </w: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TTTGGGACCCTGGGTATTTT</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TGAGAACCTCTGCACTGGAA</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GCCTGAGCTGGAGAGTTGAT</w:t>
            </w:r>
          </w:p>
        </w:tc>
      </w:tr>
      <w:tr w:rsidR="00705D37" w:rsidTr="00E56DF1">
        <w:trPr>
          <w:trHeight w:val="20"/>
        </w:trPr>
        <w:tc>
          <w:tcPr>
            <w:tcW w:w="1389" w:type="pct"/>
            <w:tcBorders>
              <w:top w:val="nil"/>
              <w:left w:val="single" w:sz="8" w:space="0" w:color="auto"/>
              <w:bottom w:val="single" w:sz="8" w:space="0" w:color="auto"/>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8"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8"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8"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8"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GGAAGATTGAATGCGAGGAT</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IGF2R</w:t>
            </w: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GAGCAGAATGGGGTCTCTGA</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CACGTGTGTGCCCTTAAGAA</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TGCTGCAGGAGAAGTTCCAACG</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CCCATCACGAAAACTCTTCCCT</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AIRN</w:t>
            </w: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TCAGGAAGTAGGACAGGAAGG</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TTACACACTCACCAGGCCTAC</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SLC22A1</w:t>
            </w: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TGCAACAGTTTCATCATCAACA</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TTGGCATTGTGTTTGTTTTAGG</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CGGGAGTGACGCTACTTCTT</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TGGGGGTAGGCAAGTATGAG</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GAACCTCGGAGTGATGGTGT</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SLC22A2</w:t>
            </w: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TTGGTGCTTGACTTGACCTG</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GAACAAATGTCCCACCCATC</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TGGCATTCACGAAGACAAGA</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CACATTCATGCTTACCCAGTCT</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GACATTGGTGGCATCATCAC</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CCCATGGTACCCCTGTGT</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SLC22A3</w:t>
            </w: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TGGGTTTTCATGAGAAGTTGTG</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CTCTTCCCCAAGACAACTCG</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CTCTTGATCTTACTAACCATTGAG</w:t>
            </w:r>
          </w:p>
        </w:tc>
      </w:tr>
      <w:tr w:rsidR="00705D37" w:rsidTr="00E56DF1">
        <w:trPr>
          <w:trHeight w:val="20"/>
        </w:trPr>
        <w:tc>
          <w:tcPr>
            <w:tcW w:w="1389" w:type="pct"/>
            <w:tcBorders>
              <w:top w:val="nil"/>
              <w:left w:val="single" w:sz="8" w:space="0" w:color="auto"/>
              <w:bottom w:val="single" w:sz="8" w:space="0" w:color="auto"/>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8"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8"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8"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8"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CTCTTCCCCAAGACAACTCG</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F00AC8" w:rsidP="00F36A31">
            <w:pPr>
              <w:spacing w:line="240" w:lineRule="auto"/>
              <w:rPr>
                <w:rFonts w:ascii="Calibri" w:hAnsi="Calibri" w:cs="Calibri"/>
                <w:i/>
                <w:sz w:val="20"/>
                <w:szCs w:val="20"/>
              </w:rPr>
            </w:pPr>
            <w:r>
              <w:rPr>
                <w:rFonts w:ascii="Calibri" w:hAnsi="Calibri" w:cs="Calibri"/>
                <w:i/>
                <w:sz w:val="20"/>
                <w:szCs w:val="20"/>
              </w:rPr>
              <w:t xml:space="preserve">INPP5F </w:t>
            </w:r>
            <w:r w:rsidRPr="004B7906">
              <w:rPr>
                <w:rFonts w:ascii="Calibri" w:hAnsi="Calibri" w:cs="Calibri"/>
                <w:sz w:val="20"/>
                <w:szCs w:val="20"/>
              </w:rPr>
              <w:t xml:space="preserve">transcript variant </w:t>
            </w:r>
            <w:r w:rsidR="00705D37" w:rsidRPr="004B7906">
              <w:rPr>
                <w:rFonts w:ascii="Calibri" w:hAnsi="Calibri" w:cs="Calibri"/>
                <w:sz w:val="20"/>
                <w:szCs w:val="20"/>
              </w:rPr>
              <w:t>1</w:t>
            </w: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GGATTCCATGGGGGATTAAC</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GCCGAGAAGGTGTCTGTTCT</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CCTCACGAAGACATCATTGG</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GACAAAAACTGTGGGCCTGT</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F00AC8" w:rsidP="00F36A31">
            <w:pPr>
              <w:spacing w:line="240" w:lineRule="auto"/>
              <w:rPr>
                <w:rFonts w:ascii="Calibri" w:hAnsi="Calibri" w:cs="Calibri"/>
                <w:i/>
                <w:sz w:val="20"/>
                <w:szCs w:val="20"/>
              </w:rPr>
            </w:pPr>
            <w:r>
              <w:rPr>
                <w:rFonts w:ascii="Calibri" w:hAnsi="Calibri" w:cs="Calibri"/>
                <w:i/>
                <w:sz w:val="20"/>
                <w:szCs w:val="20"/>
              </w:rPr>
              <w:t xml:space="preserve">INPP5F </w:t>
            </w:r>
            <w:r w:rsidRPr="004B7906">
              <w:rPr>
                <w:rFonts w:ascii="Calibri" w:hAnsi="Calibri" w:cs="Calibri"/>
                <w:sz w:val="20"/>
                <w:szCs w:val="20"/>
              </w:rPr>
              <w:t xml:space="preserve">transcript variant </w:t>
            </w:r>
            <w:r w:rsidR="00705D37" w:rsidRPr="004B7906">
              <w:rPr>
                <w:rFonts w:ascii="Calibri" w:hAnsi="Calibri" w:cs="Calibri"/>
                <w:sz w:val="20"/>
                <w:szCs w:val="20"/>
              </w:rPr>
              <w:t>2</w:t>
            </w: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TTGTGCCTTCCCTAATGAGC</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GCTATTCCCAGGACCCTCTC</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GGCTCAAGCAACAATTTTCA</w:t>
            </w:r>
          </w:p>
        </w:tc>
      </w:tr>
      <w:tr w:rsidR="00705D37" w:rsidTr="00E56DF1">
        <w:trPr>
          <w:trHeight w:val="20"/>
        </w:trPr>
        <w:tc>
          <w:tcPr>
            <w:tcW w:w="1389" w:type="pct"/>
            <w:tcBorders>
              <w:top w:val="nil"/>
              <w:left w:val="single" w:sz="8" w:space="0" w:color="auto"/>
              <w:bottom w:val="single" w:sz="8" w:space="0" w:color="auto"/>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8"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8"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8"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8"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TGTATGTTGCCAGCAGAAGG</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KCNQ1</w:t>
            </w: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CCTGGCCCTCTCTGAAGGAGGC</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TGTTTGGCTGGCTGCTGGGA</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TGACGCAGCTGGACCAGAGGC</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TACCCACCGACCAGGAAGAGGT</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AAGAGCAAGGATCGTGGCAGC</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CCACAGGCCCTCCAAATGGG</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CDKN1C</w:t>
            </w: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GCGGTGTTGTTGAAACTGAA</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CTGTCCACTTCGGTCCACTG</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ATTTCTTCGCCAAGCGCAAGA</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CCCAGAGTCCGCGATGGAAATA</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CTCCTTTCCCCTTCTTCTCG</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GTGCCAGCCAGGTCTGAT</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CCTGCTGGAAGTCGTAATCC</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SLC22A18</w:t>
            </w: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GGATGGGTCAGGAGAGATGA</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CACTGAAGGACACAGGCAGA</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AGGTGGCCTCCAACTTCC</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GGACCAGAAGGACAAGGACA</w:t>
            </w:r>
          </w:p>
        </w:tc>
      </w:tr>
      <w:tr w:rsidR="00705D37" w:rsidTr="00E56DF1">
        <w:trPr>
          <w:trHeight w:val="20"/>
        </w:trPr>
        <w:tc>
          <w:tcPr>
            <w:tcW w:w="1389" w:type="pct"/>
            <w:tcBorders>
              <w:top w:val="nil"/>
              <w:left w:val="single" w:sz="8" w:space="0" w:color="auto"/>
              <w:bottom w:val="single" w:sz="8" w:space="0" w:color="auto"/>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8"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8"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8"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8"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TGGAGGGATTTAGTAGGAGTTTATTG</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L3MBTL</w:t>
            </w:r>
            <w:r w:rsidR="00B308D8">
              <w:rPr>
                <w:rFonts w:ascii="Calibri" w:hAnsi="Calibri" w:cs="Calibri"/>
                <w:i/>
                <w:sz w:val="20"/>
                <w:szCs w:val="20"/>
              </w:rPr>
              <w:t>1</w:t>
            </w: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CCCAGTACACCTGGGTGGCTAGACA</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GCTCAGTGTGGCTCTGCTAGATGCT</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CAGTCGCCAAGTGGACCATC</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GGTAAAGTGATTGGATCTACATGTTCCTCC</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GCACCAGTCCCTCTTCATGT</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TTGTGTTCCCACCATATCAGTC</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SGK2</w:t>
            </w: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TAGGAAGCATGGGGCACTCACAG</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CAAAATCCAAACACCAGGAGGCC</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CTCCACCCTTCAACCCAAA</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GGGCAGAAATACAGCCTCTG</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GDAP1L1</w:t>
            </w: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GGCAGAAATGCGAGCTGTGG</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CCCCATTCAGAGGTACCGGTTAG</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ATGAGTCCCAGGATGTTTCATCC</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TGGCGTGGATGCAGAGACTTC</w:t>
            </w:r>
          </w:p>
        </w:tc>
      </w:tr>
      <w:tr w:rsidR="00705D37" w:rsidTr="00E56DF1">
        <w:trPr>
          <w:trHeight w:val="20"/>
        </w:trPr>
        <w:tc>
          <w:tcPr>
            <w:tcW w:w="1389" w:type="pct"/>
            <w:tcBorders>
              <w:top w:val="nil"/>
              <w:left w:val="single" w:sz="8" w:space="0" w:color="auto"/>
              <w:bottom w:val="nil"/>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GAGAAGAGGAAGCTGGAGAACGAG</w:t>
            </w:r>
          </w:p>
        </w:tc>
      </w:tr>
      <w:tr w:rsidR="00705D37" w:rsidTr="00E56DF1">
        <w:trPr>
          <w:trHeight w:val="20"/>
        </w:trPr>
        <w:tc>
          <w:tcPr>
            <w:tcW w:w="1389" w:type="pct"/>
            <w:tcBorders>
              <w:top w:val="nil"/>
              <w:left w:val="single" w:sz="8" w:space="0" w:color="auto"/>
              <w:bottom w:val="single" w:sz="8" w:space="0" w:color="auto"/>
              <w:right w:val="nil"/>
            </w:tcBorders>
            <w:shd w:val="clear" w:color="000000" w:fill="FFFFFF"/>
            <w:noWrap/>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8"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8"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8"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single" w:sz="8"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AACCGGTACCTCTGAATGGG</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NAP1L5</w:t>
            </w: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TCCGCAAGATCTCTCTGGAC</w:t>
            </w:r>
          </w:p>
        </w:tc>
      </w:tr>
      <w:tr w:rsidR="00705D37" w:rsidTr="00E56DF1">
        <w:trPr>
          <w:trHeight w:val="20"/>
        </w:trPr>
        <w:tc>
          <w:tcPr>
            <w:tcW w:w="1389" w:type="pct"/>
            <w:tcBorders>
              <w:top w:val="nil"/>
              <w:left w:val="single" w:sz="8" w:space="0" w:color="auto"/>
              <w:bottom w:val="single" w:sz="8" w:space="0" w:color="auto"/>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8"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single" w:sz="8"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8"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8"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TCCTCCTCGTCATCCTCGTA</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PEG3</w:t>
            </w: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GGGATGAGTCTTGGTCCTCA</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TCAAAACGTTTCCCTCCAAC</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CACAATCCAGGACAACATGG</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ZIM2</w:t>
            </w: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GCACTAACTCCAGGGCAAAG</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TCAACAGTGATTGGACACAACA</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TATCTCACGCCTGGAAGCGG</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GACTGAAGACTTTGCCACAGTC</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ATCACGTGCAGTGGAGACAG</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CGACTGAAGACTTTGCCACA</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USP29</w:t>
            </w: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CAGATTTGGAGCCAGAGGAC</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TGAGAGTCAAGAGGCACCTG</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CTGCCTGCAGTGTGACCAT</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CCATTTTTGGCATCGAGAGTC</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ZIM3</w:t>
            </w: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TGAAGCCAGAATGATCACCA</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GGTTTCTCTCCCGTGTGTGT</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ACGTGATCTTGAGGTTGGAGC</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CTTCCACAGCAACGACATTCAA</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ZNF264</w:t>
            </w: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ATGGACCAGGAAGGAAGACC</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CCCTTTTGTGTGCTGGATTT</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CTGGTGCCACATGAGGTATG</w:t>
            </w:r>
          </w:p>
        </w:tc>
      </w:tr>
      <w:tr w:rsidR="00705D37" w:rsidTr="00E56DF1">
        <w:trPr>
          <w:trHeight w:val="20"/>
        </w:trPr>
        <w:tc>
          <w:tcPr>
            <w:tcW w:w="1389" w:type="pct"/>
            <w:tcBorders>
              <w:top w:val="nil"/>
              <w:left w:val="single" w:sz="8" w:space="0" w:color="auto"/>
              <w:bottom w:val="single" w:sz="8" w:space="0" w:color="auto"/>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8"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8"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8"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8"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ACAACATAGTGCCGGAGAAA</w:t>
            </w:r>
          </w:p>
        </w:tc>
      </w:tr>
      <w:tr w:rsidR="00705D37" w:rsidTr="00E56DF1">
        <w:trPr>
          <w:trHeight w:val="20"/>
        </w:trPr>
        <w:tc>
          <w:tcPr>
            <w:tcW w:w="1389" w:type="pct"/>
            <w:tcBorders>
              <w:top w:val="nil"/>
              <w:left w:val="single" w:sz="4"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RASGRF1</w:t>
            </w: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4"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ACTTCCCTGGCTCTTTCTCC</w:t>
            </w:r>
          </w:p>
        </w:tc>
      </w:tr>
      <w:tr w:rsidR="00705D37" w:rsidTr="00E56DF1">
        <w:trPr>
          <w:trHeight w:val="20"/>
        </w:trPr>
        <w:tc>
          <w:tcPr>
            <w:tcW w:w="1389" w:type="pct"/>
            <w:tcBorders>
              <w:top w:val="nil"/>
              <w:left w:val="single" w:sz="4"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4"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GAGCTTTGTCAGGGGTTCAG</w:t>
            </w:r>
          </w:p>
        </w:tc>
      </w:tr>
      <w:tr w:rsidR="00705D37" w:rsidTr="00E56DF1">
        <w:trPr>
          <w:trHeight w:val="20"/>
        </w:trPr>
        <w:tc>
          <w:tcPr>
            <w:tcW w:w="1389" w:type="pct"/>
            <w:tcBorders>
              <w:top w:val="nil"/>
              <w:left w:val="single" w:sz="4"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4"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CAAGCTGCTGAAGCACTACG</w:t>
            </w:r>
          </w:p>
        </w:tc>
      </w:tr>
      <w:tr w:rsidR="00705D37" w:rsidTr="00E56DF1">
        <w:trPr>
          <w:trHeight w:val="20"/>
        </w:trPr>
        <w:tc>
          <w:tcPr>
            <w:tcW w:w="1389" w:type="pct"/>
            <w:tcBorders>
              <w:top w:val="nil"/>
              <w:left w:val="single" w:sz="4"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4"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CTCTGGTGATGTTGCCCTTT</w:t>
            </w:r>
          </w:p>
        </w:tc>
      </w:tr>
      <w:tr w:rsidR="00705D37" w:rsidTr="00E56DF1">
        <w:trPr>
          <w:trHeight w:val="20"/>
        </w:trPr>
        <w:tc>
          <w:tcPr>
            <w:tcW w:w="1389" w:type="pct"/>
            <w:tcBorders>
              <w:top w:val="single" w:sz="8" w:space="0" w:color="auto"/>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MKRN3</w:t>
            </w:r>
          </w:p>
        </w:tc>
        <w:tc>
          <w:tcPr>
            <w:tcW w:w="483" w:type="pct"/>
            <w:tcBorders>
              <w:top w:val="single" w:sz="8" w:space="0" w:color="auto"/>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single" w:sz="8" w:space="0" w:color="auto"/>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single" w:sz="8" w:space="0" w:color="auto"/>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single" w:sz="8" w:space="0" w:color="auto"/>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AACTGCCCATTTGGAGACAC</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CAGATGAGCAGCTGCAAGAC</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GCTATTGCCTGTTTTCCCTGT</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TTCTCCTTTCACTCTGCCACA</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MAGEL2</w:t>
            </w: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CCCAAAACCACGCTTACATT</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TTCACAAAGCCAGCACAAAG</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TGAGGATGAACCTGACAGCA</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NDN</w:t>
            </w: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ATGTGGTACGTGCTGGTCAA</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CCTGGTGAGGATCAGAAAGC</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SNRPN</w:t>
            </w: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GGTAGATTGCAGTGCAGCTTT</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AACCCCCATTTACCCAAATC</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GCTCCGTCTACTCTTTGAAGC</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GTTGCTCTGCCAACAGGTG</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UBE3A</w:t>
            </w: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TTGCAACAGGGTAAACATGC</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TGGCATCATCATCGTTCACT</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AAAAATCAATGTTGCATGCCTA</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TGTTTGTCGTACTTCGGTCAG</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CCCCAACAACTCCTGCTCT</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TCCAGATATTCAGGACTGTGGA</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CGCATGTACAGTGAACGAAGA</w:t>
            </w:r>
          </w:p>
        </w:tc>
      </w:tr>
      <w:tr w:rsidR="00705D37" w:rsidTr="00E56DF1">
        <w:trPr>
          <w:trHeight w:val="20"/>
        </w:trPr>
        <w:tc>
          <w:tcPr>
            <w:tcW w:w="1389" w:type="pct"/>
            <w:tcBorders>
              <w:top w:val="nil"/>
              <w:left w:val="single" w:sz="8" w:space="0" w:color="auto"/>
              <w:bottom w:val="single" w:sz="4" w:space="0" w:color="auto"/>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4"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4"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CCATGGGAAAATGTACATCCA</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r w:rsidRPr="002F3F3C">
              <w:rPr>
                <w:rFonts w:ascii="Calibri" w:hAnsi="Calibri" w:cs="Calibri"/>
                <w:i/>
                <w:sz w:val="20"/>
                <w:szCs w:val="20"/>
              </w:rPr>
              <w:t>ATP10A</w:t>
            </w: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AGCTTCCAGAGACCCTCACA</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CCACAGCAATACCTAACCTTTTG</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ATGACACCTGTCGCTGCAC</w:t>
            </w:r>
          </w:p>
        </w:tc>
      </w:tr>
      <w:tr w:rsidR="00705D37" w:rsidTr="00E56DF1">
        <w:trPr>
          <w:trHeight w:val="20"/>
        </w:trPr>
        <w:tc>
          <w:tcPr>
            <w:tcW w:w="1389" w:type="pct"/>
            <w:tcBorders>
              <w:top w:val="nil"/>
              <w:left w:val="single" w:sz="8" w:space="0" w:color="auto"/>
              <w:bottom w:val="single" w:sz="8" w:space="0" w:color="auto"/>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single" w:sz="8"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8"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8"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8"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ACCTTGGACTCCTCAGGACA</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2F3F3C" w:rsidP="00F36A31">
            <w:pPr>
              <w:spacing w:line="240" w:lineRule="auto"/>
              <w:rPr>
                <w:rFonts w:ascii="Calibri" w:hAnsi="Calibri" w:cs="Calibri"/>
                <w:i/>
                <w:sz w:val="20"/>
                <w:szCs w:val="20"/>
              </w:rPr>
            </w:pPr>
            <w:r>
              <w:rPr>
                <w:rFonts w:ascii="Calibri" w:hAnsi="Calibri" w:cs="Calibri"/>
                <w:i/>
                <w:sz w:val="20"/>
                <w:szCs w:val="20"/>
              </w:rPr>
              <w:t>PLAGL1</w:t>
            </w: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CAATACCTGCCTCTCTGGACCTG</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GGCACAATACATGCAGTTCGAGA</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Pr="002F3F3C" w:rsidRDefault="00705D37" w:rsidP="00F36A31">
            <w:pPr>
              <w:spacing w:line="240" w:lineRule="auto"/>
              <w:rPr>
                <w:rFonts w:ascii="Calibri" w:hAnsi="Calibri" w:cs="Calibri"/>
                <w:i/>
                <w:sz w:val="20"/>
                <w:szCs w:val="20"/>
              </w:rPr>
            </w:pPr>
          </w:p>
        </w:tc>
        <w:tc>
          <w:tcPr>
            <w:tcW w:w="483"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525" w:type="pct"/>
            <w:tcBorders>
              <w:top w:val="nil"/>
              <w:left w:val="nil"/>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GCAGCTCCTTGGGCAGGTTTAT</w:t>
            </w:r>
          </w:p>
        </w:tc>
      </w:tr>
      <w:tr w:rsidR="00705D37" w:rsidTr="00E56DF1">
        <w:trPr>
          <w:trHeight w:val="20"/>
        </w:trPr>
        <w:tc>
          <w:tcPr>
            <w:tcW w:w="1389" w:type="pct"/>
            <w:tcBorders>
              <w:top w:val="nil"/>
              <w:left w:val="single" w:sz="8" w:space="0" w:color="auto"/>
              <w:bottom w:val="nil"/>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483"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nil"/>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F</w:t>
            </w:r>
          </w:p>
        </w:tc>
        <w:tc>
          <w:tcPr>
            <w:tcW w:w="1607" w:type="pct"/>
            <w:tcBorders>
              <w:top w:val="nil"/>
              <w:left w:val="nil"/>
              <w:bottom w:val="nil"/>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GCAGCCTGACTGTGGCAAAGC</w:t>
            </w:r>
          </w:p>
        </w:tc>
      </w:tr>
      <w:tr w:rsidR="00705D37" w:rsidTr="00E56DF1">
        <w:trPr>
          <w:trHeight w:val="20"/>
        </w:trPr>
        <w:tc>
          <w:tcPr>
            <w:tcW w:w="1389" w:type="pct"/>
            <w:tcBorders>
              <w:top w:val="nil"/>
              <w:left w:val="single" w:sz="8" w:space="0" w:color="auto"/>
              <w:bottom w:val="single" w:sz="8" w:space="0" w:color="auto"/>
              <w:right w:val="nil"/>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483" w:type="pct"/>
            <w:tcBorders>
              <w:top w:val="nil"/>
              <w:left w:val="nil"/>
              <w:bottom w:val="single" w:sz="8"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p>
        </w:tc>
        <w:tc>
          <w:tcPr>
            <w:tcW w:w="525" w:type="pct"/>
            <w:tcBorders>
              <w:top w:val="nil"/>
              <w:left w:val="nil"/>
              <w:bottom w:val="single" w:sz="8"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w:t>
            </w:r>
          </w:p>
        </w:tc>
        <w:tc>
          <w:tcPr>
            <w:tcW w:w="996" w:type="pct"/>
            <w:tcBorders>
              <w:top w:val="nil"/>
              <w:left w:val="nil"/>
              <w:bottom w:val="single" w:sz="8" w:space="0" w:color="auto"/>
              <w:right w:val="nil"/>
            </w:tcBorders>
            <w:shd w:val="clear" w:color="000000" w:fill="FFFFFF"/>
            <w:noWrap/>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R</w:t>
            </w:r>
          </w:p>
        </w:tc>
        <w:tc>
          <w:tcPr>
            <w:tcW w:w="1607" w:type="pct"/>
            <w:tcBorders>
              <w:top w:val="nil"/>
              <w:left w:val="nil"/>
              <w:bottom w:val="single" w:sz="8" w:space="0" w:color="auto"/>
              <w:right w:val="single" w:sz="8" w:space="0" w:color="auto"/>
            </w:tcBorders>
            <w:shd w:val="clear" w:color="000000" w:fill="FFFFFF"/>
            <w:tcMar>
              <w:top w:w="21" w:type="dxa"/>
              <w:left w:w="21" w:type="dxa"/>
              <w:bottom w:w="0" w:type="dxa"/>
              <w:right w:w="21" w:type="dxa"/>
            </w:tcMar>
            <w:vAlign w:val="bottom"/>
            <w:hideMark/>
          </w:tcPr>
          <w:p w:rsidR="00705D37" w:rsidRDefault="00705D37" w:rsidP="00F36A31">
            <w:pPr>
              <w:spacing w:line="240" w:lineRule="auto"/>
              <w:rPr>
                <w:rFonts w:ascii="Calibri" w:hAnsi="Calibri" w:cs="Calibri"/>
                <w:sz w:val="20"/>
                <w:szCs w:val="20"/>
              </w:rPr>
            </w:pPr>
            <w:r>
              <w:rPr>
                <w:rFonts w:ascii="Calibri" w:hAnsi="Calibri" w:cs="Calibri"/>
                <w:sz w:val="20"/>
                <w:szCs w:val="20"/>
              </w:rPr>
              <w:t>GATGGAAATGAGGCAGGATGGC</w:t>
            </w:r>
          </w:p>
        </w:tc>
      </w:tr>
    </w:tbl>
    <w:p w:rsidR="0008082D" w:rsidRDefault="00705D37" w:rsidP="00800960">
      <w:r>
        <w:t xml:space="preserve"> </w:t>
      </w:r>
    </w:p>
    <w:p w:rsidR="00E56DF1" w:rsidRDefault="00E56DF1">
      <w:r>
        <w:br w:type="page"/>
      </w:r>
    </w:p>
    <w:p w:rsidR="008266E5" w:rsidRDefault="008266E5" w:rsidP="00E56DF1">
      <w:pPr>
        <w:pStyle w:val="Heading2"/>
      </w:pPr>
      <w:r>
        <w:lastRenderedPageBreak/>
        <w:br w:type="page"/>
      </w:r>
    </w:p>
    <w:p w:rsidR="008266E5" w:rsidRPr="00223431" w:rsidRDefault="008266E5" w:rsidP="008266E5">
      <w:pPr>
        <w:jc w:val="right"/>
        <w:rPr>
          <w:b/>
        </w:rPr>
      </w:pPr>
      <w:proofErr w:type="spellStart"/>
      <w:r w:rsidRPr="00223431">
        <w:rPr>
          <w:b/>
        </w:rPr>
        <w:lastRenderedPageBreak/>
        <w:t>Cheong_Supplementary</w:t>
      </w:r>
      <w:proofErr w:type="spellEnd"/>
      <w:r w:rsidRPr="00223431">
        <w:rPr>
          <w:b/>
        </w:rPr>
        <w:t xml:space="preserve"> </w:t>
      </w:r>
      <w:r w:rsidR="00AC731F">
        <w:rPr>
          <w:b/>
        </w:rPr>
        <w:t xml:space="preserve">Table </w:t>
      </w:r>
      <w:r w:rsidR="00393408">
        <w:rPr>
          <w:b/>
        </w:rPr>
        <w:t>10</w:t>
      </w:r>
    </w:p>
    <w:p w:rsidR="008266E5" w:rsidRPr="008266E5" w:rsidRDefault="008266E5" w:rsidP="00E56DF1">
      <w:pPr>
        <w:pStyle w:val="Heading2"/>
      </w:pPr>
      <w:r w:rsidRPr="008266E5">
        <w:t xml:space="preserve">Supplementary </w:t>
      </w:r>
      <w:r w:rsidR="00E56DF1">
        <w:t xml:space="preserve">Table </w:t>
      </w:r>
      <w:r w:rsidR="00393408">
        <w:t>10</w:t>
      </w:r>
      <w:r w:rsidRPr="008266E5">
        <w:t>: List of Identified Cynomolgus SNPs</w:t>
      </w:r>
    </w:p>
    <w:p w:rsidR="008266E5" w:rsidRDefault="008266E5" w:rsidP="008266E5">
      <w:pPr>
        <w:rPr>
          <w:b/>
        </w:rPr>
      </w:pPr>
      <w:r>
        <w:rPr>
          <w:b/>
        </w:rPr>
        <w:t xml:space="preserve">Reference: </w:t>
      </w:r>
      <w:r w:rsidRPr="008266E5">
        <w:rPr>
          <w:b/>
        </w:rPr>
        <w:t xml:space="preserve">Macaca_fascicularis_5.0 (accession GCF_000364345.1) </w:t>
      </w:r>
    </w:p>
    <w:p w:rsidR="00B13A1A" w:rsidRDefault="00C33A3A" w:rsidP="008266E5">
      <w:proofErr w:type="gramStart"/>
      <w:r>
        <w:t xml:space="preserve">Available through </w:t>
      </w:r>
      <w:r w:rsidR="0079129F">
        <w:t>D</w:t>
      </w:r>
      <w:r w:rsidR="00B13A1A" w:rsidRPr="00B13A1A">
        <w:t>atabase of Single Nucleotide Polymorphisms (</w:t>
      </w:r>
      <w:proofErr w:type="spellStart"/>
      <w:r w:rsidR="00B13A1A" w:rsidRPr="00B13A1A">
        <w:t>dbSNP</w:t>
      </w:r>
      <w:proofErr w:type="spellEnd"/>
      <w:r w:rsidR="00B13A1A" w:rsidRPr="00B13A1A">
        <w:t>).</w:t>
      </w:r>
      <w:proofErr w:type="gramEnd"/>
      <w:r w:rsidR="00B13A1A" w:rsidRPr="00B13A1A">
        <w:t xml:space="preserve"> Bethesda (MD): National Center for Biotechnology Information, National Library of Medicine.</w:t>
      </w:r>
    </w:p>
    <w:tbl>
      <w:tblPr>
        <w:tblW w:w="10365" w:type="dxa"/>
        <w:tblInd w:w="93" w:type="dxa"/>
        <w:tblLook w:val="04A0" w:firstRow="1" w:lastRow="0" w:firstColumn="1" w:lastColumn="0" w:noHBand="0" w:noVBand="1"/>
      </w:tblPr>
      <w:tblGrid>
        <w:gridCol w:w="1320"/>
        <w:gridCol w:w="1320"/>
        <w:gridCol w:w="1320"/>
        <w:gridCol w:w="1320"/>
        <w:gridCol w:w="1320"/>
        <w:gridCol w:w="1421"/>
        <w:gridCol w:w="2344"/>
      </w:tblGrid>
      <w:tr w:rsidR="00541F73" w:rsidRPr="00541F73" w:rsidTr="006470B6">
        <w:trPr>
          <w:trHeight w:val="315"/>
        </w:trPr>
        <w:tc>
          <w:tcPr>
            <w:tcW w:w="1320" w:type="dxa"/>
            <w:tcBorders>
              <w:top w:val="single" w:sz="8" w:space="0" w:color="auto"/>
              <w:left w:val="single" w:sz="8" w:space="0" w:color="auto"/>
              <w:bottom w:val="single" w:sz="8" w:space="0" w:color="auto"/>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b/>
                <w:bCs/>
              </w:rPr>
            </w:pPr>
            <w:proofErr w:type="spellStart"/>
            <w:r w:rsidRPr="00541F73">
              <w:rPr>
                <w:rFonts w:ascii="Calibri" w:eastAsia="Times New Roman" w:hAnsi="Calibri" w:cs="Times New Roman"/>
                <w:b/>
                <w:bCs/>
              </w:rPr>
              <w:t>Chr</w:t>
            </w:r>
            <w:proofErr w:type="spellEnd"/>
          </w:p>
        </w:tc>
        <w:tc>
          <w:tcPr>
            <w:tcW w:w="1320" w:type="dxa"/>
            <w:tcBorders>
              <w:top w:val="single" w:sz="8" w:space="0" w:color="auto"/>
              <w:left w:val="nil"/>
              <w:bottom w:val="single" w:sz="8" w:space="0" w:color="auto"/>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b/>
                <w:bCs/>
              </w:rPr>
            </w:pPr>
            <w:r w:rsidRPr="00541F73">
              <w:rPr>
                <w:rFonts w:ascii="Calibri" w:eastAsia="Times New Roman" w:hAnsi="Calibri" w:cs="Times New Roman"/>
                <w:b/>
                <w:bCs/>
              </w:rPr>
              <w:t>Position</w:t>
            </w:r>
          </w:p>
        </w:tc>
        <w:tc>
          <w:tcPr>
            <w:tcW w:w="1320" w:type="dxa"/>
            <w:tcBorders>
              <w:top w:val="single" w:sz="8" w:space="0" w:color="auto"/>
              <w:left w:val="nil"/>
              <w:bottom w:val="single" w:sz="8" w:space="0" w:color="auto"/>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b/>
                <w:bCs/>
              </w:rPr>
            </w:pPr>
            <w:r w:rsidRPr="00541F73">
              <w:rPr>
                <w:rFonts w:ascii="Calibri" w:eastAsia="Times New Roman" w:hAnsi="Calibri" w:cs="Times New Roman"/>
                <w:b/>
                <w:bCs/>
              </w:rPr>
              <w:t>Ref Allele</w:t>
            </w:r>
          </w:p>
        </w:tc>
        <w:tc>
          <w:tcPr>
            <w:tcW w:w="1320" w:type="dxa"/>
            <w:tcBorders>
              <w:top w:val="single" w:sz="8" w:space="0" w:color="auto"/>
              <w:left w:val="nil"/>
              <w:bottom w:val="single" w:sz="8" w:space="0" w:color="auto"/>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b/>
                <w:bCs/>
              </w:rPr>
            </w:pPr>
            <w:r w:rsidRPr="00541F73">
              <w:rPr>
                <w:rFonts w:ascii="Calibri" w:eastAsia="Times New Roman" w:hAnsi="Calibri" w:cs="Times New Roman"/>
                <w:b/>
                <w:bCs/>
              </w:rPr>
              <w:t>Alt Allele</w:t>
            </w:r>
          </w:p>
        </w:tc>
        <w:tc>
          <w:tcPr>
            <w:tcW w:w="1320" w:type="dxa"/>
            <w:tcBorders>
              <w:top w:val="single" w:sz="8" w:space="0" w:color="auto"/>
              <w:left w:val="nil"/>
              <w:bottom w:val="single" w:sz="8" w:space="0" w:color="auto"/>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b/>
                <w:bCs/>
              </w:rPr>
            </w:pPr>
            <w:r w:rsidRPr="00541F73">
              <w:rPr>
                <w:rFonts w:ascii="Calibri" w:eastAsia="Times New Roman" w:hAnsi="Calibri" w:cs="Times New Roman"/>
                <w:b/>
                <w:bCs/>
              </w:rPr>
              <w:t>Gene</w:t>
            </w:r>
          </w:p>
        </w:tc>
        <w:tc>
          <w:tcPr>
            <w:tcW w:w="1421" w:type="dxa"/>
            <w:tcBorders>
              <w:top w:val="single" w:sz="8" w:space="0" w:color="auto"/>
              <w:left w:val="nil"/>
              <w:bottom w:val="single" w:sz="8" w:space="0" w:color="auto"/>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b/>
                <w:bCs/>
              </w:rPr>
            </w:pPr>
            <w:r w:rsidRPr="00541F73">
              <w:rPr>
                <w:rFonts w:ascii="Calibri" w:eastAsia="Times New Roman" w:hAnsi="Calibri" w:cs="Times New Roman"/>
                <w:b/>
                <w:bCs/>
              </w:rPr>
              <w:t xml:space="preserve">Ref </w:t>
            </w:r>
            <w:proofErr w:type="spellStart"/>
            <w:r w:rsidRPr="00541F73">
              <w:rPr>
                <w:rFonts w:ascii="Calibri" w:eastAsia="Times New Roman" w:hAnsi="Calibri" w:cs="Times New Roman"/>
                <w:b/>
                <w:bCs/>
              </w:rPr>
              <w:t>Seq</w:t>
            </w:r>
            <w:proofErr w:type="spellEnd"/>
          </w:p>
        </w:tc>
        <w:tc>
          <w:tcPr>
            <w:tcW w:w="2344" w:type="dxa"/>
            <w:tcBorders>
              <w:top w:val="single" w:sz="8" w:space="0" w:color="auto"/>
              <w:left w:val="nil"/>
              <w:bottom w:val="single" w:sz="8" w:space="0" w:color="auto"/>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b/>
                <w:bCs/>
              </w:rPr>
            </w:pPr>
            <w:proofErr w:type="spellStart"/>
            <w:r w:rsidRPr="00541F73">
              <w:rPr>
                <w:rFonts w:ascii="Calibri" w:eastAsia="Times New Roman" w:hAnsi="Calibri" w:cs="Times New Roman"/>
                <w:b/>
                <w:bCs/>
              </w:rPr>
              <w:t>ssID</w:t>
            </w:r>
            <w:proofErr w:type="spellEnd"/>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10790382</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AIRN</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ss1414417769</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10790432</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AIRN</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ss1414417770</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10790468</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AIRN</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ss1414417771</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10790661</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AIRN</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ss1414417772</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10790670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AIRN</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ss1414417773</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10693272</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IGF2R</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ss1414417764</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10693328</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IGF2R</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ss1414417765</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10693411</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IGF2R</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ss1414417766</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10693539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IGF2R</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ss1414417767</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10693567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IGF2R</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ss1414417768</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48472026</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PLAGL1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ss1414417874</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48472205</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PLAGL1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ss1414417875</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48472206</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PLAGL1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ss1414417876</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48472207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PLAGL1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ss1414417877</w:t>
            </w:r>
          </w:p>
        </w:tc>
      </w:tr>
      <w:tr w:rsidR="00B90AD2" w:rsidRPr="00541F73" w:rsidTr="006470B6">
        <w:trPr>
          <w:trHeight w:val="300"/>
        </w:trPr>
        <w:tc>
          <w:tcPr>
            <w:tcW w:w="1320" w:type="dxa"/>
            <w:tcBorders>
              <w:top w:val="nil"/>
              <w:left w:val="single" w:sz="8" w:space="0" w:color="auto"/>
              <w:bottom w:val="nil"/>
              <w:right w:val="nil"/>
            </w:tcBorders>
            <w:shd w:val="clear" w:color="auto" w:fill="auto"/>
            <w:noWrap/>
            <w:vAlign w:val="center"/>
          </w:tcPr>
          <w:p w:rsidR="00B90AD2" w:rsidRPr="00912D09" w:rsidRDefault="00B90AD2" w:rsidP="00C903A7">
            <w:pPr>
              <w:spacing w:after="0" w:line="240" w:lineRule="auto"/>
              <w:jc w:val="center"/>
              <w:rPr>
                <w:rFonts w:ascii="Calibri" w:eastAsia="Times New Roman" w:hAnsi="Calibri" w:cs="Times New Roman"/>
              </w:rPr>
            </w:pPr>
            <w:r w:rsidRPr="00912D09">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tcPr>
          <w:p w:rsidR="00B90AD2" w:rsidRPr="00912D09" w:rsidRDefault="00B90AD2" w:rsidP="00C903A7">
            <w:pPr>
              <w:spacing w:after="0" w:line="240" w:lineRule="auto"/>
              <w:jc w:val="center"/>
              <w:rPr>
                <w:rFonts w:ascii="Calibri" w:eastAsia="Times New Roman" w:hAnsi="Calibri" w:cs="Times New Roman"/>
              </w:rPr>
            </w:pPr>
            <w:r w:rsidRPr="00912D09">
              <w:rPr>
                <w:rFonts w:ascii="Calibri" w:eastAsia="Times New Roman" w:hAnsi="Calibri" w:cs="Times New Roman"/>
              </w:rPr>
              <w:t>48472212</w:t>
            </w:r>
          </w:p>
        </w:tc>
        <w:tc>
          <w:tcPr>
            <w:tcW w:w="1320" w:type="dxa"/>
            <w:tcBorders>
              <w:top w:val="nil"/>
              <w:left w:val="nil"/>
              <w:bottom w:val="nil"/>
              <w:right w:val="nil"/>
            </w:tcBorders>
            <w:shd w:val="clear" w:color="auto" w:fill="auto"/>
            <w:noWrap/>
            <w:vAlign w:val="center"/>
          </w:tcPr>
          <w:p w:rsidR="00B90AD2" w:rsidRPr="00912D09" w:rsidRDefault="00B90AD2" w:rsidP="00C903A7">
            <w:pPr>
              <w:spacing w:after="0" w:line="240" w:lineRule="auto"/>
              <w:jc w:val="center"/>
              <w:rPr>
                <w:rFonts w:ascii="Calibri" w:eastAsia="Times New Roman" w:hAnsi="Calibri" w:cs="Times New Roman"/>
              </w:rPr>
            </w:pPr>
            <w:r w:rsidRPr="00912D09">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tcPr>
          <w:p w:rsidR="00B90AD2" w:rsidRPr="00912D09" w:rsidRDefault="00B90AD2" w:rsidP="00C903A7">
            <w:pPr>
              <w:spacing w:after="0" w:line="240" w:lineRule="auto"/>
              <w:jc w:val="center"/>
              <w:rPr>
                <w:rFonts w:ascii="Calibri" w:eastAsia="Times New Roman" w:hAnsi="Calibri" w:cs="Times New Roman"/>
              </w:rPr>
            </w:pPr>
            <w:r w:rsidRPr="00912D09">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tcPr>
          <w:p w:rsidR="00B90AD2" w:rsidRPr="00912D09" w:rsidRDefault="00B90AD2" w:rsidP="00C903A7">
            <w:pPr>
              <w:spacing w:after="0" w:line="240" w:lineRule="auto"/>
              <w:jc w:val="center"/>
              <w:rPr>
                <w:rFonts w:ascii="Calibri" w:eastAsia="Times New Roman" w:hAnsi="Calibri" w:cs="Times New Roman"/>
              </w:rPr>
            </w:pPr>
            <w:r>
              <w:rPr>
                <w:rFonts w:ascii="Calibri" w:eastAsia="Times New Roman" w:hAnsi="Calibri" w:cs="Times New Roman"/>
              </w:rPr>
              <w:t>PLAGL1</w:t>
            </w:r>
          </w:p>
        </w:tc>
        <w:tc>
          <w:tcPr>
            <w:tcW w:w="1421" w:type="dxa"/>
            <w:tcBorders>
              <w:top w:val="nil"/>
              <w:left w:val="nil"/>
              <w:bottom w:val="nil"/>
              <w:right w:val="nil"/>
            </w:tcBorders>
            <w:shd w:val="clear" w:color="auto" w:fill="auto"/>
            <w:noWrap/>
            <w:vAlign w:val="center"/>
          </w:tcPr>
          <w:p w:rsidR="00B90AD2" w:rsidRPr="00912D09" w:rsidRDefault="00B90AD2" w:rsidP="00C903A7">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tcPr>
          <w:p w:rsidR="00B90AD2" w:rsidRPr="00912D09" w:rsidRDefault="00B90AD2" w:rsidP="00C903A7">
            <w:pPr>
              <w:spacing w:after="0" w:line="240" w:lineRule="auto"/>
              <w:jc w:val="center"/>
              <w:rPr>
                <w:rFonts w:ascii="Calibri" w:eastAsia="Times New Roman" w:hAnsi="Calibri" w:cs="Times New Roman"/>
              </w:rPr>
            </w:pPr>
            <w:r>
              <w:rPr>
                <w:rFonts w:ascii="Calibri" w:eastAsia="Times New Roman" w:hAnsi="Calibri" w:cs="Times New Roman"/>
              </w:rPr>
              <w:t>ss</w:t>
            </w:r>
            <w:r w:rsidRPr="00B90AD2">
              <w:rPr>
                <w:rFonts w:ascii="Calibri" w:eastAsia="Times New Roman" w:hAnsi="Calibri" w:cs="Times New Roman"/>
              </w:rPr>
              <w:t>1536213772</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48472638</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PLAGL1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ss1414417878</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10636594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SLC22A1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ss1414417759</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10636597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SLC22A1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ss1414417760</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10636616</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SLC22A1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ss1414417761</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10636707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SLC22A1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ss1414417762</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10640420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SLC22A1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ss1414417763</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10581675</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SLC22A2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ss1414417757</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10581700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SLC22A2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ss1414417758</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10354358</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SLC22A3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ss1414417755</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10369845</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SLC22A3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ss1414417756</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lastRenderedPageBreak/>
              <w:t>5</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87839324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NAP1L5</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NC_022276.1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ss1414417774</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87839372</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NAP1L5</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NC_022276.1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ss1414417775</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87839408</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NAP1L5</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NC_022276.1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ss1414417776</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87839627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NAP1L5</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NC_022276.1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ss1414417777</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3658170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ATP10A</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NC_022278.1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ss1414417793</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3658171</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ATP10A</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NC_022278.1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ss1414417794</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3658205</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ATP10A</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NC_022278.1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ss1414417795</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166786348</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DIO3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NC_022284.1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ss1414417798</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166786627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DIO3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NC_022284.1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ss1414417799</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166786641</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DIO3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NC_022284.1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ss1414417800</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166786710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DIO3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NC_022284.1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ss1414417801</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166786786</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DIO3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NC_022284.1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ss1414417802</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165945992</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DLK1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NC_022284.1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ss1414417796</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166028190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DLK1 CG6</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NC_022284.1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ss1414417879</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1950762</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MAGEL2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NC_022278.1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ss1414417780</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1950801</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MAGEL2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NC_022278.1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ss1414417781</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1950829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MAGEL2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NC_022278.1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ss1414417782</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166078426</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MEG3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NC_022284.1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ss1414417797</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1871919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MKRN3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NC_022278.1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ss1414417778</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1872057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MKRN3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NC_022278.1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ss1414417779</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1992100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NDN</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NC_022278.1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ss1414417783</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1992475</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NDN</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NC_022278.1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ss1414417784</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1992559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NDN</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NC_022278.1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ss1414417785</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1992574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NDN</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NC_022278.1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ss1414417786</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2956185</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SNRPN</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NC_022278.1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ss1414417787</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2956265</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SNRPN</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NC_022278.1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ss1414417788</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2957175</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SNRPN</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NC_022278.1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ss1414417789</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2957248</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SNRPN</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NC_022278.1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ss1414417790</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3373292</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UBE3A</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NC_022278.1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ss1414417791</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3373403</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UBE3A</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NC_022278.1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ss1414417792</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119124377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INPP5F</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ss1414417805</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119124674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INPP5F</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ss1414417807</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119124728</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INPP5F</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ss1414417809</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lastRenderedPageBreak/>
              <w:t>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119124944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INPP5F</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ss1414417811</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119119772</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INPP5F-v2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ss1414417803</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119119790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INPP5F-v2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ss1414417804</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119124599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INPP5F-v2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ss1414417806</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119124674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INPP5F-v2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ss1414417807</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119124728</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INPP5F-v2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ss1414417809</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75987131</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GDAP1L1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NC_022281.1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ss1414417827</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75987192</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GDAP1L1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NC_022281.1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ss1414417828</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75987409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GDAP1L1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NC_022281.1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ss1414417829</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75227729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L3MBTL1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NC_022281.1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ss1414417812</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75227742</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L3MBTL1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NC_022281.1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ss1414417813</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75227850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L3MBTL1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NC_022281.1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ss1414417814</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75227989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L3MBTL1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NC_022281.1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ss1414417815</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75228152</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L3MBTL1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NC_022281.1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ss1414417816</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75228455</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L3MBTL1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NC_022281.1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ss1414417817</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75228514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L3MBTL1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NC_022281.1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ss1414417818</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75228522</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L3MBTL1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NC_022281.1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ss1414417819</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75271725</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SGK2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NC_022281.1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ss1414417820</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75271925</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SGK2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NC_022281.1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ss1414417821</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75271927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SGK2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NC_022281.1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ss1414417822</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75271947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SGK2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NC_022281.1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ss1414417823</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75272039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SGK2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NC_022281.1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ss1414417824</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75272073</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SGK2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NC_022281.1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ss1414417825</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75272085</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SGK2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NC_022281.1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ss1414417826</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13</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47924764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COMMD1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NC_022284.1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ss1414417830</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13</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47924765</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COMMD1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NC_022284.1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ss1414417831</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13</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47924814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COMMD1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NC_022284.1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ss1414417832</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2847097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CDKN1C</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ss1414417844</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2847308</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CDKN1C</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ss1414417845</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2847352</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CDKN1C</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ss1414417846</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1965708</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H19</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ss1414417833</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1966174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H19</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ss1414417834</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1972491</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H19 DMR</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ss1414417880</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lastRenderedPageBreak/>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1972492</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H19 DMR</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ss1414417881</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1972926</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H19 DMR</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ss1414417882</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2089839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IGF2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ss1414417835</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2111382</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INS</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ss1414417836</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2111387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INS</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ss1414417837</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2808350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KCNQ1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ss1414417838</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2808454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KCNQ1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ss1414417839</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2808540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KCNQ1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ss1414417840</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2808560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KCNQ1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ss1414417841</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2808587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KCNQ1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ss1414417842</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2808596</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KCNQ1</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ss1414417843</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2888638</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SLC22A18</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ss1414417847</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2888699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SLC22A18</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ss1414417848</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2888770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SLC22A18</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NC_022285.1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ss1414417849</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57532401</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PEG3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ss1414417853</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57532464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PEG3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ss1414417854</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57532530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PEG3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ss1414417855</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57532533</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PEG3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ss1414417856</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57532629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PEG3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ss1414417857</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57532650</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PEG3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ss1414417858</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57532692</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PEG3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ss1414417859</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57532791</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PEG3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ss1414417860</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57805125</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USP29</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ss1414417861</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57805202</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USP29</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ss1414417862</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57805218</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USP29</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ss1414417863</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57805273</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USP29</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ss1414417864</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57805487</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USP29</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ss1414417865</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57482406</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ZIM2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ss1414417850</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57482689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ZIM2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ss1414417851</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57482881</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ZIM2</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ss1414417852</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57811184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ZIM3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ss1414417866</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57811206</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T</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ZIM3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ss1414417867</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57811463</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ZIM3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ss1414417868</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lastRenderedPageBreak/>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57811504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ZIM3</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ss1414417869</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57873671</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ZNF264</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ss1414417870</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57873684</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C</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ZNF264</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ss1414417871</w:t>
            </w:r>
          </w:p>
        </w:tc>
      </w:tr>
      <w:tr w:rsidR="00541F73" w:rsidRPr="00541F73" w:rsidTr="006470B6">
        <w:trPr>
          <w:trHeight w:val="300"/>
        </w:trPr>
        <w:tc>
          <w:tcPr>
            <w:tcW w:w="1320" w:type="dxa"/>
            <w:tcBorders>
              <w:top w:val="nil"/>
              <w:left w:val="single" w:sz="8" w:space="0" w:color="auto"/>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57874183</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ZNF264</w:t>
            </w:r>
          </w:p>
        </w:tc>
        <w:tc>
          <w:tcPr>
            <w:tcW w:w="1421" w:type="dxa"/>
            <w:tcBorders>
              <w:top w:val="nil"/>
              <w:left w:val="nil"/>
              <w:bottom w:val="nil"/>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nil"/>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ss1414417872</w:t>
            </w:r>
          </w:p>
        </w:tc>
      </w:tr>
      <w:tr w:rsidR="00541F73" w:rsidRPr="00541F73" w:rsidTr="006470B6">
        <w:trPr>
          <w:trHeight w:val="315"/>
        </w:trPr>
        <w:tc>
          <w:tcPr>
            <w:tcW w:w="1320" w:type="dxa"/>
            <w:tcBorders>
              <w:top w:val="nil"/>
              <w:left w:val="single" w:sz="8" w:space="0" w:color="auto"/>
              <w:bottom w:val="single" w:sz="8" w:space="0" w:color="auto"/>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19</w:t>
            </w:r>
          </w:p>
        </w:tc>
        <w:tc>
          <w:tcPr>
            <w:tcW w:w="1320" w:type="dxa"/>
            <w:tcBorders>
              <w:top w:val="nil"/>
              <w:left w:val="nil"/>
              <w:bottom w:val="single" w:sz="8" w:space="0" w:color="auto"/>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57874189</w:t>
            </w:r>
          </w:p>
        </w:tc>
        <w:tc>
          <w:tcPr>
            <w:tcW w:w="1320" w:type="dxa"/>
            <w:tcBorders>
              <w:top w:val="nil"/>
              <w:left w:val="nil"/>
              <w:bottom w:val="single" w:sz="8" w:space="0" w:color="auto"/>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G</w:t>
            </w:r>
          </w:p>
        </w:tc>
        <w:tc>
          <w:tcPr>
            <w:tcW w:w="1320" w:type="dxa"/>
            <w:tcBorders>
              <w:top w:val="nil"/>
              <w:left w:val="nil"/>
              <w:bottom w:val="single" w:sz="8" w:space="0" w:color="auto"/>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A</w:t>
            </w:r>
          </w:p>
        </w:tc>
        <w:tc>
          <w:tcPr>
            <w:tcW w:w="1320" w:type="dxa"/>
            <w:tcBorders>
              <w:top w:val="nil"/>
              <w:left w:val="nil"/>
              <w:bottom w:val="single" w:sz="8" w:space="0" w:color="auto"/>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ZNF264</w:t>
            </w:r>
          </w:p>
        </w:tc>
        <w:tc>
          <w:tcPr>
            <w:tcW w:w="1421" w:type="dxa"/>
            <w:tcBorders>
              <w:top w:val="nil"/>
              <w:left w:val="nil"/>
              <w:bottom w:val="single" w:sz="8" w:space="0" w:color="auto"/>
              <w:right w:val="nil"/>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color w:val="000000"/>
              </w:rPr>
            </w:pPr>
            <w:r w:rsidRPr="00541F73">
              <w:rPr>
                <w:rFonts w:ascii="Calibri" w:eastAsia="Times New Roman" w:hAnsi="Calibri" w:cs="Times New Roman"/>
                <w:color w:val="000000"/>
              </w:rPr>
              <w:t>NC_022290.1</w:t>
            </w:r>
          </w:p>
        </w:tc>
        <w:tc>
          <w:tcPr>
            <w:tcW w:w="2344" w:type="dxa"/>
            <w:tcBorders>
              <w:top w:val="nil"/>
              <w:left w:val="nil"/>
              <w:bottom w:val="single" w:sz="8" w:space="0" w:color="auto"/>
              <w:right w:val="single" w:sz="8" w:space="0" w:color="auto"/>
            </w:tcBorders>
            <w:shd w:val="clear" w:color="auto" w:fill="auto"/>
            <w:noWrap/>
            <w:vAlign w:val="center"/>
            <w:hideMark/>
          </w:tcPr>
          <w:p w:rsidR="00541F73" w:rsidRPr="00541F73" w:rsidRDefault="00541F73" w:rsidP="006470B6">
            <w:pPr>
              <w:spacing w:after="0" w:line="240" w:lineRule="auto"/>
              <w:jc w:val="center"/>
              <w:rPr>
                <w:rFonts w:ascii="Calibri" w:eastAsia="Times New Roman" w:hAnsi="Calibri" w:cs="Times New Roman"/>
              </w:rPr>
            </w:pPr>
            <w:r w:rsidRPr="00541F73">
              <w:rPr>
                <w:rFonts w:ascii="Calibri" w:eastAsia="Times New Roman" w:hAnsi="Calibri" w:cs="Times New Roman"/>
              </w:rPr>
              <w:t>ss1414417873</w:t>
            </w:r>
          </w:p>
        </w:tc>
      </w:tr>
    </w:tbl>
    <w:p w:rsidR="008266E5" w:rsidRDefault="008266E5" w:rsidP="008266E5">
      <w:r>
        <w:br w:type="page"/>
      </w:r>
    </w:p>
    <w:p w:rsidR="00526954" w:rsidRPr="00526954" w:rsidRDefault="00526954" w:rsidP="00D91496">
      <w:pPr>
        <w:pStyle w:val="EndNoteBibliography"/>
        <w:spacing w:after="0"/>
        <w:ind w:left="720" w:hanging="720"/>
        <w:rPr>
          <w:b/>
          <w:sz w:val="28"/>
        </w:rPr>
      </w:pPr>
      <w:r w:rsidRPr="00526954">
        <w:rPr>
          <w:b/>
          <w:sz w:val="28"/>
        </w:rPr>
        <w:lastRenderedPageBreak/>
        <w:t>REFERENCES</w:t>
      </w:r>
    </w:p>
    <w:p w:rsidR="00526954" w:rsidRDefault="00526954" w:rsidP="00D91496">
      <w:pPr>
        <w:pStyle w:val="EndNoteBibliography"/>
        <w:spacing w:after="0"/>
        <w:ind w:left="720" w:hanging="720"/>
      </w:pPr>
    </w:p>
    <w:p w:rsidR="004A17E5" w:rsidRPr="004A17E5" w:rsidRDefault="0008082D" w:rsidP="004A17E5">
      <w:pPr>
        <w:pStyle w:val="EndNoteBibliography"/>
        <w:spacing w:after="0"/>
        <w:ind w:left="720" w:hanging="720"/>
      </w:pPr>
      <w:r>
        <w:fldChar w:fldCharType="begin"/>
      </w:r>
      <w:r>
        <w:instrText xml:space="preserve"> ADDIN EN.REFLIST </w:instrText>
      </w:r>
      <w:r>
        <w:fldChar w:fldCharType="separate"/>
      </w:r>
      <w:r w:rsidR="004A17E5" w:rsidRPr="004A17E5">
        <w:t xml:space="preserve">Aziz A, Baxter EJ, Edwards C, Cheong CY, Ito M, Bench A, Kelley R, Silber Y, Beer PA, Chng K et al. 2013. Cooperativity of imprinted genes inactivated by acquired chromosome 20q deletions. </w:t>
      </w:r>
      <w:r w:rsidR="004A17E5" w:rsidRPr="004A17E5">
        <w:rPr>
          <w:i/>
        </w:rPr>
        <w:t>The Journal of clinical investigation</w:t>
      </w:r>
      <w:r w:rsidR="004A17E5" w:rsidRPr="004A17E5">
        <w:t xml:space="preserve"> </w:t>
      </w:r>
      <w:r w:rsidR="004A17E5" w:rsidRPr="004A17E5">
        <w:rPr>
          <w:b/>
        </w:rPr>
        <w:t>123</w:t>
      </w:r>
      <w:r w:rsidR="004A17E5" w:rsidRPr="004A17E5">
        <w:t>(5): 2169-2182.</w:t>
      </w:r>
    </w:p>
    <w:p w:rsidR="004A17E5" w:rsidRPr="004A17E5" w:rsidRDefault="004A17E5" w:rsidP="004A17E5">
      <w:pPr>
        <w:pStyle w:val="EndNoteBibliography"/>
        <w:spacing w:after="0"/>
        <w:ind w:left="720" w:hanging="720"/>
      </w:pPr>
      <w:r w:rsidRPr="004A17E5">
        <w:t xml:space="preserve">Borghol N, Lornage J, Blachere T, Sophie Garret A, Lefevre A. 2006. Epigenetic status of the H19 locus in human oocytes following in vitro maturation. </w:t>
      </w:r>
      <w:r w:rsidRPr="004A17E5">
        <w:rPr>
          <w:i/>
        </w:rPr>
        <w:t>Genomics</w:t>
      </w:r>
      <w:r w:rsidRPr="004A17E5">
        <w:t xml:space="preserve"> </w:t>
      </w:r>
      <w:r w:rsidRPr="004A17E5">
        <w:rPr>
          <w:b/>
        </w:rPr>
        <w:t>87</w:t>
      </w:r>
      <w:r w:rsidRPr="004A17E5">
        <w:t>(3): 417-426.</w:t>
      </w:r>
    </w:p>
    <w:p w:rsidR="004A17E5" w:rsidRPr="004A17E5" w:rsidRDefault="004A17E5" w:rsidP="004A17E5">
      <w:pPr>
        <w:pStyle w:val="EndNoteBibliography"/>
        <w:spacing w:after="0"/>
        <w:ind w:left="720" w:hanging="720"/>
      </w:pPr>
      <w:r w:rsidRPr="004A17E5">
        <w:t xml:space="preserve">El-Maarri O, Buiting K, Peery EG, Kroisel PM, Balaban B, Wagner K, Urman B, Heyd J, Lich C, Brannan CI et al. 2001. Maternal methylation imprints on human chromosome 15 are established during or after fertilization. </w:t>
      </w:r>
      <w:r w:rsidRPr="004A17E5">
        <w:rPr>
          <w:i/>
        </w:rPr>
        <w:t>Nat Genet</w:t>
      </w:r>
      <w:r w:rsidRPr="004A17E5">
        <w:t xml:space="preserve"> </w:t>
      </w:r>
      <w:r w:rsidRPr="004A17E5">
        <w:rPr>
          <w:b/>
        </w:rPr>
        <w:t>27</w:t>
      </w:r>
      <w:r w:rsidRPr="004A17E5">
        <w:t>(3): 341-344.</w:t>
      </w:r>
    </w:p>
    <w:p w:rsidR="004A17E5" w:rsidRPr="004A17E5" w:rsidRDefault="004A17E5" w:rsidP="004A17E5">
      <w:pPr>
        <w:pStyle w:val="EndNoteBibliography"/>
        <w:spacing w:after="0"/>
        <w:ind w:left="720" w:hanging="720"/>
      </w:pPr>
      <w:r w:rsidRPr="004A17E5">
        <w:t xml:space="preserve">Engemann S, Strodicke M, Paulsen M, Franck O, Reinhardt R, Lane N, Reik W, Walter J. 2000. Sequence and functional comparison in the Beckwith-Wiedemann region: implications for a novel imprinting centre and extended imprinting. </w:t>
      </w:r>
      <w:r w:rsidRPr="004A17E5">
        <w:rPr>
          <w:i/>
        </w:rPr>
        <w:t>Hum Mol Genet</w:t>
      </w:r>
      <w:r w:rsidRPr="004A17E5">
        <w:t xml:space="preserve"> </w:t>
      </w:r>
      <w:r w:rsidRPr="004A17E5">
        <w:rPr>
          <w:b/>
        </w:rPr>
        <w:t>9</w:t>
      </w:r>
      <w:r w:rsidRPr="004A17E5">
        <w:t>(18): 2691-2706.</w:t>
      </w:r>
    </w:p>
    <w:p w:rsidR="004A17E5" w:rsidRPr="004A17E5" w:rsidRDefault="004A17E5" w:rsidP="004A17E5">
      <w:pPr>
        <w:pStyle w:val="EndNoteBibliography"/>
        <w:spacing w:after="0"/>
        <w:ind w:left="720" w:hanging="720"/>
      </w:pPr>
      <w:r w:rsidRPr="004A17E5">
        <w:t xml:space="preserve">Geuns E, De Rycke M, Van Steirteghem A, Liebaers I. 2003. Methylation imprints of the imprint control region of the SNRPN-gene in human gametes and preimplantation embryos. </w:t>
      </w:r>
      <w:r w:rsidRPr="004A17E5">
        <w:rPr>
          <w:i/>
        </w:rPr>
        <w:t>Hum Mol Genet</w:t>
      </w:r>
      <w:r w:rsidRPr="004A17E5">
        <w:t xml:space="preserve"> </w:t>
      </w:r>
      <w:r w:rsidRPr="004A17E5">
        <w:rPr>
          <w:b/>
        </w:rPr>
        <w:t>12</w:t>
      </w:r>
      <w:r w:rsidRPr="004A17E5">
        <w:t>(22): 2873-2879.</w:t>
      </w:r>
    </w:p>
    <w:p w:rsidR="004A17E5" w:rsidRPr="004A17E5" w:rsidRDefault="004A17E5" w:rsidP="004A17E5">
      <w:pPr>
        <w:pStyle w:val="EndNoteBibliography"/>
        <w:spacing w:after="0"/>
        <w:ind w:left="720" w:hanging="720"/>
      </w:pPr>
      <w:r w:rsidRPr="004A17E5">
        <w:t xml:space="preserve">Geuns E, De Temmerman N, Hilven P, Van Steirteghem A, Liebaers I, De Rycke M. 2007a. Methylation analysis of the intergenic differentially methylated region of DLK1-GTL2 in human. </w:t>
      </w:r>
      <w:r w:rsidRPr="004A17E5">
        <w:rPr>
          <w:i/>
        </w:rPr>
        <w:t>Eur J Hum Genet</w:t>
      </w:r>
      <w:r w:rsidRPr="004A17E5">
        <w:t xml:space="preserve"> </w:t>
      </w:r>
      <w:r w:rsidRPr="004A17E5">
        <w:rPr>
          <w:b/>
        </w:rPr>
        <w:t>15</w:t>
      </w:r>
      <w:r w:rsidRPr="004A17E5">
        <w:t>(3): 352-361.</w:t>
      </w:r>
    </w:p>
    <w:p w:rsidR="004A17E5" w:rsidRPr="004A17E5" w:rsidRDefault="004A17E5" w:rsidP="004A17E5">
      <w:pPr>
        <w:pStyle w:val="EndNoteBibliography"/>
        <w:spacing w:after="0"/>
        <w:ind w:left="720" w:hanging="720"/>
      </w:pPr>
      <w:r w:rsidRPr="004A17E5">
        <w:t xml:space="preserve">Geuns E, Hilven P, Van Steirteghem A, Liebaers I, De Rycke M. 2007b. Methylation analysis of KvDMR1 in human oocytes. </w:t>
      </w:r>
      <w:r w:rsidRPr="004A17E5">
        <w:rPr>
          <w:i/>
        </w:rPr>
        <w:t>J Med Genet</w:t>
      </w:r>
      <w:r w:rsidRPr="004A17E5">
        <w:t xml:space="preserve"> </w:t>
      </w:r>
      <w:r w:rsidRPr="004A17E5">
        <w:rPr>
          <w:b/>
        </w:rPr>
        <w:t>44</w:t>
      </w:r>
      <w:r w:rsidRPr="004A17E5">
        <w:t>(2): 144-147.</w:t>
      </w:r>
    </w:p>
    <w:p w:rsidR="004A17E5" w:rsidRPr="004A17E5" w:rsidRDefault="004A17E5" w:rsidP="004A17E5">
      <w:pPr>
        <w:pStyle w:val="EndNoteBibliography"/>
        <w:spacing w:after="0"/>
        <w:ind w:left="720" w:hanging="720"/>
      </w:pPr>
      <w:r w:rsidRPr="004A17E5">
        <w:t xml:space="preserve">Hiura H, Komiyama J, Shirai M, Obata Y, Ogawa H, Kono T. 2007. DNA methylation imprints on the IG-DMR of the Dlk1-Gtl2 domain in mouse male germline. </w:t>
      </w:r>
      <w:r w:rsidRPr="004A17E5">
        <w:rPr>
          <w:i/>
        </w:rPr>
        <w:t>FEBS Lett</w:t>
      </w:r>
      <w:r w:rsidRPr="004A17E5">
        <w:t xml:space="preserve"> </w:t>
      </w:r>
      <w:r w:rsidRPr="004A17E5">
        <w:rPr>
          <w:b/>
        </w:rPr>
        <w:t>581</w:t>
      </w:r>
      <w:r w:rsidRPr="004A17E5">
        <w:t>(7): 1255-1260.</w:t>
      </w:r>
    </w:p>
    <w:p w:rsidR="004A17E5" w:rsidRPr="004A17E5" w:rsidRDefault="004A17E5" w:rsidP="004A17E5">
      <w:pPr>
        <w:pStyle w:val="EndNoteBibliography"/>
        <w:spacing w:after="0"/>
        <w:ind w:left="720" w:hanging="720"/>
      </w:pPr>
      <w:r w:rsidRPr="004A17E5">
        <w:t xml:space="preserve">Kerjean A, Dupont JM, Vasseur C, Le Tessier D, Cuisset L, Paldi A, Jouannet P, Jeanpierre M. 2000. Establishment of the paternal methylation imprint of the human H19 and MEST/PEG1 genes during spermatogenesis. </w:t>
      </w:r>
      <w:r w:rsidRPr="004A17E5">
        <w:rPr>
          <w:i/>
        </w:rPr>
        <w:t>Hum Mol Genet</w:t>
      </w:r>
      <w:r w:rsidRPr="004A17E5">
        <w:t xml:space="preserve"> </w:t>
      </w:r>
      <w:r w:rsidRPr="004A17E5">
        <w:rPr>
          <w:b/>
        </w:rPr>
        <w:t>9</w:t>
      </w:r>
      <w:r w:rsidRPr="004A17E5">
        <w:t>(14): 2183-2187.</w:t>
      </w:r>
    </w:p>
    <w:p w:rsidR="004A17E5" w:rsidRPr="004A17E5" w:rsidRDefault="004A17E5" w:rsidP="004A17E5">
      <w:pPr>
        <w:pStyle w:val="EndNoteBibliography"/>
        <w:spacing w:after="0"/>
        <w:ind w:left="720" w:hanging="720"/>
      </w:pPr>
      <w:r w:rsidRPr="004A17E5">
        <w:t xml:space="preserve">Lucifero D, Mertineit C, Clarke HJ, Bestor TH, Trasler JM. 2002. Methylation dynamics of imprinted genes in mouse germ cells. </w:t>
      </w:r>
      <w:r w:rsidRPr="004A17E5">
        <w:rPr>
          <w:i/>
        </w:rPr>
        <w:t>Genomics</w:t>
      </w:r>
      <w:r w:rsidRPr="004A17E5">
        <w:t xml:space="preserve"> </w:t>
      </w:r>
      <w:r w:rsidRPr="004A17E5">
        <w:rPr>
          <w:b/>
        </w:rPr>
        <w:t>79</w:t>
      </w:r>
      <w:r w:rsidRPr="004A17E5">
        <w:t>(4): 530-538.</w:t>
      </w:r>
    </w:p>
    <w:p w:rsidR="004A17E5" w:rsidRPr="004A17E5" w:rsidRDefault="004A17E5" w:rsidP="004A17E5">
      <w:pPr>
        <w:pStyle w:val="EndNoteBibliography"/>
        <w:spacing w:after="0"/>
        <w:ind w:left="720" w:hanging="720"/>
      </w:pPr>
      <w:r w:rsidRPr="004A17E5">
        <w:t xml:space="preserve">Mitalipov S, Clepper L, Sritanaudomchai H, Fujimoto A, Wolf D. 2007. Methylation status of imprinting centers for H19/IGF2 and SNURF/SNRPN in primate embryonic stem cells. </w:t>
      </w:r>
      <w:r w:rsidRPr="004A17E5">
        <w:rPr>
          <w:i/>
        </w:rPr>
        <w:t>Stem Cells</w:t>
      </w:r>
      <w:r w:rsidRPr="004A17E5">
        <w:t xml:space="preserve"> </w:t>
      </w:r>
      <w:r w:rsidRPr="004A17E5">
        <w:rPr>
          <w:b/>
        </w:rPr>
        <w:t>25</w:t>
      </w:r>
      <w:r w:rsidRPr="004A17E5">
        <w:t>(3): 581-588.</w:t>
      </w:r>
    </w:p>
    <w:p w:rsidR="004A17E5" w:rsidRPr="004A17E5" w:rsidRDefault="004A17E5" w:rsidP="004A17E5">
      <w:pPr>
        <w:pStyle w:val="EndNoteBibliography"/>
        <w:spacing w:after="0"/>
        <w:ind w:left="720" w:hanging="720"/>
      </w:pPr>
      <w:r w:rsidRPr="004A17E5">
        <w:t xml:space="preserve">Smith RJ, Arnaud P, Konfortova G, Dean WL, Beechey CV, Kelsey G. 2002. The mouse Zac1 locus: basis for imprinting and comparison with human ZAC. </w:t>
      </w:r>
      <w:r w:rsidRPr="004A17E5">
        <w:rPr>
          <w:i/>
        </w:rPr>
        <w:t>Gene</w:t>
      </w:r>
      <w:r w:rsidRPr="004A17E5">
        <w:t xml:space="preserve"> </w:t>
      </w:r>
      <w:r w:rsidRPr="004A17E5">
        <w:rPr>
          <w:b/>
        </w:rPr>
        <w:t>292</w:t>
      </w:r>
      <w:r w:rsidRPr="004A17E5">
        <w:t>(1-2): 101-112.</w:t>
      </w:r>
    </w:p>
    <w:p w:rsidR="004A17E5" w:rsidRPr="004A17E5" w:rsidRDefault="004A17E5" w:rsidP="004A17E5">
      <w:pPr>
        <w:pStyle w:val="EndNoteBibliography"/>
        <w:spacing w:after="0"/>
        <w:ind w:left="720" w:hanging="720"/>
      </w:pPr>
      <w:r w:rsidRPr="004A17E5">
        <w:t xml:space="preserve">Tremblay KD, Saam JR, Ingram RS, Tilghman SM, Bartolomei MS. 1995. A paternal-specific methylation imprint marks the alleles of the mouse H19 gene. </w:t>
      </w:r>
      <w:r w:rsidRPr="004A17E5">
        <w:rPr>
          <w:i/>
        </w:rPr>
        <w:t>Nat Genet</w:t>
      </w:r>
      <w:r w:rsidRPr="004A17E5">
        <w:t xml:space="preserve"> </w:t>
      </w:r>
      <w:r w:rsidRPr="004A17E5">
        <w:rPr>
          <w:b/>
        </w:rPr>
        <w:t>9</w:t>
      </w:r>
      <w:r w:rsidRPr="004A17E5">
        <w:t>(4): 407-413.</w:t>
      </w:r>
    </w:p>
    <w:p w:rsidR="004A17E5" w:rsidRPr="004A17E5" w:rsidRDefault="004A17E5" w:rsidP="004A17E5">
      <w:pPr>
        <w:pStyle w:val="EndNoteBibliography"/>
        <w:ind w:left="720" w:hanging="720"/>
      </w:pPr>
      <w:r w:rsidRPr="004A17E5">
        <w:t xml:space="preserve">Wood AJ, Bourc'his D, Bestor TH, Oakey RJ. 2007. Allele-specific demethylation at an imprinted mammalian promoter. </w:t>
      </w:r>
      <w:r w:rsidRPr="004A17E5">
        <w:rPr>
          <w:i/>
        </w:rPr>
        <w:t>Nucleic Acids Res</w:t>
      </w:r>
      <w:r w:rsidRPr="004A17E5">
        <w:t xml:space="preserve"> </w:t>
      </w:r>
      <w:r w:rsidRPr="004A17E5">
        <w:rPr>
          <w:b/>
        </w:rPr>
        <w:t>35</w:t>
      </w:r>
      <w:r w:rsidRPr="004A17E5">
        <w:t>(20): 7031-7039.</w:t>
      </w:r>
    </w:p>
    <w:p w:rsidR="00DD2610" w:rsidRDefault="0008082D" w:rsidP="00800960">
      <w:r>
        <w:fldChar w:fldCharType="end"/>
      </w:r>
    </w:p>
    <w:sectPr w:rsidR="00DD2610" w:rsidSect="00FA68A5">
      <w:footerReference w:type="default" r:id="rId14"/>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301" w:rsidRDefault="00392301" w:rsidP="00EE13B9">
      <w:pPr>
        <w:spacing w:after="0" w:line="240" w:lineRule="auto"/>
      </w:pPr>
      <w:r>
        <w:separator/>
      </w:r>
    </w:p>
  </w:endnote>
  <w:endnote w:type="continuationSeparator" w:id="0">
    <w:p w:rsidR="00392301" w:rsidRDefault="00392301" w:rsidP="00EE1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3A7" w:rsidRPr="001F6977" w:rsidRDefault="00C903A7" w:rsidP="00EE13B9">
    <w:pPr>
      <w:pStyle w:val="Footer"/>
    </w:pPr>
    <w:r>
      <w:t>Cheong CY et al</w:t>
    </w:r>
    <w:r>
      <w:ptab w:relativeTo="margin" w:alignment="center" w:leader="none"/>
    </w:r>
    <w:r>
      <w:t>Post-Fertilization Gain of Maternal Imprints</w:t>
    </w:r>
    <w:r>
      <w:ptab w:relativeTo="margin" w:alignment="right" w:leader="none"/>
    </w:r>
    <w:r>
      <w:t xml:space="preserve"> Page </w:t>
    </w:r>
    <w:r>
      <w:fldChar w:fldCharType="begin"/>
    </w:r>
    <w:r>
      <w:instrText xml:space="preserve"> PAGE   \* MERGEFORMAT </w:instrText>
    </w:r>
    <w:r>
      <w:fldChar w:fldCharType="separate"/>
    </w:r>
    <w:r w:rsidR="00E73949">
      <w:rPr>
        <w:noProof/>
      </w:rPr>
      <w:t>1</w:t>
    </w:r>
    <w:r>
      <w:rPr>
        <w:noProof/>
      </w:rPr>
      <w:fldChar w:fldCharType="end"/>
    </w:r>
  </w:p>
  <w:p w:rsidR="00C903A7" w:rsidRDefault="00C903A7">
    <w:pPr>
      <w:pStyle w:val="Footer"/>
    </w:pPr>
    <w:r>
      <w:ptab w:relativeTo="margin" w:alignment="center" w:leader="none"/>
    </w:r>
    <w:r>
      <w:t>Supplementary Material</w:t>
    </w: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3A7" w:rsidRPr="001F6977" w:rsidRDefault="00C903A7" w:rsidP="00EE13B9">
    <w:pPr>
      <w:pStyle w:val="Footer"/>
    </w:pPr>
    <w:r>
      <w:t>Cheong CY et al</w:t>
    </w:r>
    <w:r>
      <w:ptab w:relativeTo="margin" w:alignment="center" w:leader="none"/>
    </w:r>
    <w:r>
      <w:t>Post-Fertilization Gain of Maternal Imprints</w:t>
    </w:r>
    <w:r>
      <w:ptab w:relativeTo="margin" w:alignment="right" w:leader="none"/>
    </w:r>
    <w:r>
      <w:t xml:space="preserve"> Page </w:t>
    </w:r>
    <w:r>
      <w:fldChar w:fldCharType="begin"/>
    </w:r>
    <w:r>
      <w:instrText xml:space="preserve"> PAGE   \* MERGEFORMAT </w:instrText>
    </w:r>
    <w:r>
      <w:fldChar w:fldCharType="separate"/>
    </w:r>
    <w:r w:rsidR="00E73949">
      <w:rPr>
        <w:noProof/>
      </w:rPr>
      <w:t>29</w:t>
    </w:r>
    <w:r>
      <w:rPr>
        <w:noProof/>
      </w:rPr>
      <w:fldChar w:fldCharType="end"/>
    </w:r>
  </w:p>
  <w:p w:rsidR="00C903A7" w:rsidRDefault="00C903A7">
    <w:pPr>
      <w:pStyle w:val="Footer"/>
    </w:pPr>
    <w:r>
      <w:ptab w:relativeTo="margin" w:alignment="center" w:leader="none"/>
    </w:r>
    <w:r>
      <w:t>Supplementary Material</w:t>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301" w:rsidRDefault="00392301" w:rsidP="00EE13B9">
      <w:pPr>
        <w:spacing w:after="0" w:line="240" w:lineRule="auto"/>
      </w:pPr>
      <w:r>
        <w:separator/>
      </w:r>
    </w:p>
  </w:footnote>
  <w:footnote w:type="continuationSeparator" w:id="0">
    <w:p w:rsidR="00392301" w:rsidRDefault="00392301" w:rsidP="00EE13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Genome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aawp5r1rtt5nespdwpr2t65w0wz2twewsw&quot;&gt;Genomic Imprinting&lt;record-ids&gt;&lt;item&gt;18&lt;/item&gt;&lt;item&gt;49&lt;/item&gt;&lt;item&gt;58&lt;/item&gt;&lt;item&gt;77&lt;/item&gt;&lt;item&gt;78&lt;/item&gt;&lt;item&gt;80&lt;/item&gt;&lt;item&gt;91&lt;/item&gt;&lt;item&gt;99&lt;/item&gt;&lt;item&gt;217&lt;/item&gt;&lt;item&gt;226&lt;/item&gt;&lt;item&gt;227&lt;/item&gt;&lt;item&gt;228&lt;/item&gt;&lt;item&gt;249&lt;/item&gt;&lt;item&gt;259&lt;/item&gt;&lt;/record-ids&gt;&lt;/item&gt;&lt;/Libraries&gt;"/>
  </w:docVars>
  <w:rsids>
    <w:rsidRoot w:val="003E339E"/>
    <w:rsid w:val="0005762C"/>
    <w:rsid w:val="00064F7D"/>
    <w:rsid w:val="00066910"/>
    <w:rsid w:val="00075628"/>
    <w:rsid w:val="00076605"/>
    <w:rsid w:val="0008082D"/>
    <w:rsid w:val="000866C8"/>
    <w:rsid w:val="000B1334"/>
    <w:rsid w:val="000C4886"/>
    <w:rsid w:val="000E4A6C"/>
    <w:rsid w:val="000F6C2E"/>
    <w:rsid w:val="001119E2"/>
    <w:rsid w:val="001A17FF"/>
    <w:rsid w:val="001C2CF5"/>
    <w:rsid w:val="001D2C20"/>
    <w:rsid w:val="001F763D"/>
    <w:rsid w:val="001F7D11"/>
    <w:rsid w:val="00203F40"/>
    <w:rsid w:val="00211891"/>
    <w:rsid w:val="002167E9"/>
    <w:rsid w:val="00223431"/>
    <w:rsid w:val="002425F1"/>
    <w:rsid w:val="002652B8"/>
    <w:rsid w:val="00297EB3"/>
    <w:rsid w:val="002A13A0"/>
    <w:rsid w:val="002B0937"/>
    <w:rsid w:val="002E798A"/>
    <w:rsid w:val="002F2859"/>
    <w:rsid w:val="002F3F3C"/>
    <w:rsid w:val="00305FAB"/>
    <w:rsid w:val="00310B3F"/>
    <w:rsid w:val="00326508"/>
    <w:rsid w:val="00334062"/>
    <w:rsid w:val="00342C5F"/>
    <w:rsid w:val="00361634"/>
    <w:rsid w:val="00373D5E"/>
    <w:rsid w:val="003759B6"/>
    <w:rsid w:val="00383291"/>
    <w:rsid w:val="00392301"/>
    <w:rsid w:val="00393408"/>
    <w:rsid w:val="003B0CC5"/>
    <w:rsid w:val="003B11E9"/>
    <w:rsid w:val="003B643B"/>
    <w:rsid w:val="003E339E"/>
    <w:rsid w:val="003E3A3D"/>
    <w:rsid w:val="004200B1"/>
    <w:rsid w:val="00423BF0"/>
    <w:rsid w:val="00427827"/>
    <w:rsid w:val="00437FE4"/>
    <w:rsid w:val="00454D0C"/>
    <w:rsid w:val="00487581"/>
    <w:rsid w:val="004A17E5"/>
    <w:rsid w:val="004A4F91"/>
    <w:rsid w:val="004A5876"/>
    <w:rsid w:val="004B2C73"/>
    <w:rsid w:val="004B7906"/>
    <w:rsid w:val="00526954"/>
    <w:rsid w:val="00531232"/>
    <w:rsid w:val="00540726"/>
    <w:rsid w:val="00541F73"/>
    <w:rsid w:val="005628C6"/>
    <w:rsid w:val="00583B6B"/>
    <w:rsid w:val="005D3074"/>
    <w:rsid w:val="005E6242"/>
    <w:rsid w:val="005F0BDD"/>
    <w:rsid w:val="005F2528"/>
    <w:rsid w:val="005F4EB0"/>
    <w:rsid w:val="00615DCC"/>
    <w:rsid w:val="00632327"/>
    <w:rsid w:val="0063662B"/>
    <w:rsid w:val="00637F61"/>
    <w:rsid w:val="006470B6"/>
    <w:rsid w:val="00657E2C"/>
    <w:rsid w:val="006614FB"/>
    <w:rsid w:val="006A3837"/>
    <w:rsid w:val="006B2647"/>
    <w:rsid w:val="006B4DB8"/>
    <w:rsid w:val="006F6A03"/>
    <w:rsid w:val="00705774"/>
    <w:rsid w:val="00705D37"/>
    <w:rsid w:val="00712CAC"/>
    <w:rsid w:val="0073003B"/>
    <w:rsid w:val="0073366A"/>
    <w:rsid w:val="007371C0"/>
    <w:rsid w:val="00740E5F"/>
    <w:rsid w:val="00743395"/>
    <w:rsid w:val="00766C44"/>
    <w:rsid w:val="00775B97"/>
    <w:rsid w:val="007769DD"/>
    <w:rsid w:val="00784180"/>
    <w:rsid w:val="00787CB9"/>
    <w:rsid w:val="0079129F"/>
    <w:rsid w:val="007B2336"/>
    <w:rsid w:val="007B4AB0"/>
    <w:rsid w:val="007C6D28"/>
    <w:rsid w:val="007D2309"/>
    <w:rsid w:val="007E33C9"/>
    <w:rsid w:val="007E426A"/>
    <w:rsid w:val="007E63AD"/>
    <w:rsid w:val="007F4200"/>
    <w:rsid w:val="007F6355"/>
    <w:rsid w:val="00800960"/>
    <w:rsid w:val="00807C0C"/>
    <w:rsid w:val="008266E5"/>
    <w:rsid w:val="00837DF7"/>
    <w:rsid w:val="008417B1"/>
    <w:rsid w:val="00842E82"/>
    <w:rsid w:val="008555E4"/>
    <w:rsid w:val="00865FD3"/>
    <w:rsid w:val="00876FA1"/>
    <w:rsid w:val="008955B5"/>
    <w:rsid w:val="00896195"/>
    <w:rsid w:val="008B43B0"/>
    <w:rsid w:val="008D49B6"/>
    <w:rsid w:val="00905C35"/>
    <w:rsid w:val="00912D09"/>
    <w:rsid w:val="009143DC"/>
    <w:rsid w:val="0093203D"/>
    <w:rsid w:val="00967524"/>
    <w:rsid w:val="0098433F"/>
    <w:rsid w:val="009927CD"/>
    <w:rsid w:val="009A3344"/>
    <w:rsid w:val="009A74EC"/>
    <w:rsid w:val="009D129E"/>
    <w:rsid w:val="009D40D5"/>
    <w:rsid w:val="009F4BB2"/>
    <w:rsid w:val="009F6D4E"/>
    <w:rsid w:val="00A06048"/>
    <w:rsid w:val="00A10FC4"/>
    <w:rsid w:val="00A115EA"/>
    <w:rsid w:val="00A13BE5"/>
    <w:rsid w:val="00A45C4B"/>
    <w:rsid w:val="00A548E9"/>
    <w:rsid w:val="00A8776B"/>
    <w:rsid w:val="00AC731F"/>
    <w:rsid w:val="00AD4F03"/>
    <w:rsid w:val="00AD53EB"/>
    <w:rsid w:val="00AE3A65"/>
    <w:rsid w:val="00AE40AA"/>
    <w:rsid w:val="00AF036B"/>
    <w:rsid w:val="00AF4E34"/>
    <w:rsid w:val="00B13A1A"/>
    <w:rsid w:val="00B23058"/>
    <w:rsid w:val="00B308D8"/>
    <w:rsid w:val="00B44340"/>
    <w:rsid w:val="00B501B0"/>
    <w:rsid w:val="00B54F24"/>
    <w:rsid w:val="00B678AB"/>
    <w:rsid w:val="00B744BE"/>
    <w:rsid w:val="00B74ADC"/>
    <w:rsid w:val="00B90AD2"/>
    <w:rsid w:val="00BA1337"/>
    <w:rsid w:val="00BA2D32"/>
    <w:rsid w:val="00BA5A3F"/>
    <w:rsid w:val="00BD44BB"/>
    <w:rsid w:val="00BE7275"/>
    <w:rsid w:val="00BF19C9"/>
    <w:rsid w:val="00C076EF"/>
    <w:rsid w:val="00C33A3A"/>
    <w:rsid w:val="00C37BF1"/>
    <w:rsid w:val="00C40FC2"/>
    <w:rsid w:val="00C57783"/>
    <w:rsid w:val="00C636FE"/>
    <w:rsid w:val="00C83DE0"/>
    <w:rsid w:val="00C85B9E"/>
    <w:rsid w:val="00C903A7"/>
    <w:rsid w:val="00C93677"/>
    <w:rsid w:val="00CA694E"/>
    <w:rsid w:val="00CD7E79"/>
    <w:rsid w:val="00CF75AF"/>
    <w:rsid w:val="00D077BB"/>
    <w:rsid w:val="00D079BC"/>
    <w:rsid w:val="00D14208"/>
    <w:rsid w:val="00D41B88"/>
    <w:rsid w:val="00D53149"/>
    <w:rsid w:val="00D91496"/>
    <w:rsid w:val="00DA2BD8"/>
    <w:rsid w:val="00DA4FE0"/>
    <w:rsid w:val="00DC215A"/>
    <w:rsid w:val="00DD2610"/>
    <w:rsid w:val="00DE0096"/>
    <w:rsid w:val="00E232EB"/>
    <w:rsid w:val="00E2429D"/>
    <w:rsid w:val="00E338F1"/>
    <w:rsid w:val="00E460B6"/>
    <w:rsid w:val="00E544C9"/>
    <w:rsid w:val="00E56DF1"/>
    <w:rsid w:val="00E6598B"/>
    <w:rsid w:val="00E65D9F"/>
    <w:rsid w:val="00E67781"/>
    <w:rsid w:val="00E70D73"/>
    <w:rsid w:val="00E73949"/>
    <w:rsid w:val="00E92A51"/>
    <w:rsid w:val="00E9679B"/>
    <w:rsid w:val="00EB2301"/>
    <w:rsid w:val="00EB7CD5"/>
    <w:rsid w:val="00EC7665"/>
    <w:rsid w:val="00ED0965"/>
    <w:rsid w:val="00EE13B9"/>
    <w:rsid w:val="00EF6ABC"/>
    <w:rsid w:val="00F001D7"/>
    <w:rsid w:val="00F00AB6"/>
    <w:rsid w:val="00F00AC8"/>
    <w:rsid w:val="00F1351A"/>
    <w:rsid w:val="00F36A31"/>
    <w:rsid w:val="00F86E2E"/>
    <w:rsid w:val="00F874CB"/>
    <w:rsid w:val="00FA1A98"/>
    <w:rsid w:val="00FA2CDA"/>
    <w:rsid w:val="00FA66DA"/>
    <w:rsid w:val="00FA68A5"/>
    <w:rsid w:val="00FB7075"/>
    <w:rsid w:val="00FC520D"/>
    <w:rsid w:val="00FE220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2C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65D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33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3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39E"/>
    <w:rPr>
      <w:rFonts w:ascii="Tahoma" w:hAnsi="Tahoma" w:cs="Tahoma"/>
      <w:sz w:val="16"/>
      <w:szCs w:val="16"/>
    </w:rPr>
  </w:style>
  <w:style w:type="character" w:customStyle="1" w:styleId="Heading1Char">
    <w:name w:val="Heading 1 Char"/>
    <w:basedOn w:val="DefaultParagraphFont"/>
    <w:link w:val="Heading1"/>
    <w:uiPriority w:val="9"/>
    <w:rsid w:val="00342C5F"/>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342C5F"/>
    <w:pPr>
      <w:spacing w:line="240" w:lineRule="auto"/>
    </w:pPr>
    <w:rPr>
      <w:b/>
      <w:bCs/>
      <w:color w:val="4F81BD" w:themeColor="accent1"/>
      <w:sz w:val="18"/>
      <w:szCs w:val="18"/>
    </w:rPr>
  </w:style>
  <w:style w:type="paragraph" w:styleId="NoSpacing">
    <w:name w:val="No Spacing"/>
    <w:uiPriority w:val="1"/>
    <w:qFormat/>
    <w:rsid w:val="00E70D73"/>
    <w:pPr>
      <w:spacing w:after="0" w:line="240" w:lineRule="auto"/>
    </w:pPr>
  </w:style>
  <w:style w:type="character" w:customStyle="1" w:styleId="Heading2Char">
    <w:name w:val="Heading 2 Char"/>
    <w:basedOn w:val="DefaultParagraphFont"/>
    <w:link w:val="Heading2"/>
    <w:uiPriority w:val="9"/>
    <w:rsid w:val="00E65D9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705D37"/>
    <w:rPr>
      <w:color w:val="0000FF"/>
      <w:u w:val="single"/>
    </w:rPr>
  </w:style>
  <w:style w:type="character" w:styleId="FollowedHyperlink">
    <w:name w:val="FollowedHyperlink"/>
    <w:basedOn w:val="DefaultParagraphFont"/>
    <w:uiPriority w:val="99"/>
    <w:semiHidden/>
    <w:unhideWhenUsed/>
    <w:rsid w:val="00705D37"/>
    <w:rPr>
      <w:color w:val="800080"/>
      <w:u w:val="single"/>
    </w:rPr>
  </w:style>
  <w:style w:type="paragraph" w:customStyle="1" w:styleId="xl65">
    <w:name w:val="xl65"/>
    <w:basedOn w:val="Normal"/>
    <w:rsid w:val="00705D37"/>
    <w:pPr>
      <w:spacing w:before="100" w:beforeAutospacing="1" w:after="100" w:afterAutospacing="1" w:line="240" w:lineRule="auto"/>
    </w:pPr>
    <w:rPr>
      <w:rFonts w:ascii="Calibri" w:eastAsia="Times New Roman" w:hAnsi="Calibri" w:cs="Calibri"/>
      <w:sz w:val="24"/>
      <w:szCs w:val="24"/>
    </w:rPr>
  </w:style>
  <w:style w:type="paragraph" w:customStyle="1" w:styleId="xl66">
    <w:name w:val="xl66"/>
    <w:basedOn w:val="Normal"/>
    <w:rsid w:val="00705D37"/>
    <w:pPr>
      <w:spacing w:before="100" w:beforeAutospacing="1" w:after="100" w:afterAutospacing="1" w:line="240" w:lineRule="auto"/>
    </w:pPr>
    <w:rPr>
      <w:rFonts w:ascii="Calibri" w:eastAsia="Times New Roman" w:hAnsi="Calibri" w:cs="Calibri"/>
      <w:color w:val="FF0000"/>
      <w:sz w:val="24"/>
      <w:szCs w:val="24"/>
    </w:rPr>
  </w:style>
  <w:style w:type="paragraph" w:customStyle="1" w:styleId="xl67">
    <w:name w:val="xl67"/>
    <w:basedOn w:val="Normal"/>
    <w:rsid w:val="00705D37"/>
    <w:pP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68">
    <w:name w:val="xl68"/>
    <w:basedOn w:val="Normal"/>
    <w:rsid w:val="00705D37"/>
    <w:pPr>
      <w:spacing w:before="100" w:beforeAutospacing="1" w:after="100" w:afterAutospacing="1" w:line="240" w:lineRule="auto"/>
    </w:pPr>
    <w:rPr>
      <w:rFonts w:ascii="Calibri" w:eastAsia="Times New Roman" w:hAnsi="Calibri" w:cs="Calibri"/>
      <w:b/>
      <w:bCs/>
      <w:sz w:val="24"/>
      <w:szCs w:val="24"/>
    </w:rPr>
  </w:style>
  <w:style w:type="paragraph" w:customStyle="1" w:styleId="xl69">
    <w:name w:val="xl69"/>
    <w:basedOn w:val="Normal"/>
    <w:rsid w:val="00705D37"/>
    <w:pPr>
      <w:pBdr>
        <w:top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70">
    <w:name w:val="xl70"/>
    <w:basedOn w:val="Normal"/>
    <w:rsid w:val="00705D37"/>
    <w:pP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71">
    <w:name w:val="xl71"/>
    <w:basedOn w:val="Normal"/>
    <w:rsid w:val="00705D37"/>
    <w:pPr>
      <w:shd w:val="clear" w:color="000000" w:fill="E5E0EC"/>
      <w:spacing w:before="100" w:beforeAutospacing="1" w:after="100" w:afterAutospacing="1" w:line="240" w:lineRule="auto"/>
    </w:pPr>
    <w:rPr>
      <w:rFonts w:ascii="Calibri" w:eastAsia="Times New Roman" w:hAnsi="Calibri" w:cs="Calibri"/>
      <w:b/>
      <w:bCs/>
      <w:sz w:val="24"/>
      <w:szCs w:val="24"/>
    </w:rPr>
  </w:style>
  <w:style w:type="paragraph" w:customStyle="1" w:styleId="xl72">
    <w:name w:val="xl72"/>
    <w:basedOn w:val="Normal"/>
    <w:rsid w:val="00705D37"/>
    <w:pPr>
      <w:shd w:val="clear" w:color="000000" w:fill="E5E0EC"/>
      <w:spacing w:before="100" w:beforeAutospacing="1" w:after="100" w:afterAutospacing="1" w:line="240" w:lineRule="auto"/>
    </w:pPr>
    <w:rPr>
      <w:rFonts w:ascii="Calibri" w:eastAsia="Times New Roman" w:hAnsi="Calibri" w:cs="Calibri"/>
      <w:b/>
      <w:bCs/>
      <w:sz w:val="24"/>
      <w:szCs w:val="24"/>
    </w:rPr>
  </w:style>
  <w:style w:type="paragraph" w:customStyle="1" w:styleId="xl73">
    <w:name w:val="xl73"/>
    <w:basedOn w:val="Normal"/>
    <w:rsid w:val="00705D37"/>
    <w:pP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74">
    <w:name w:val="xl74"/>
    <w:basedOn w:val="Normal"/>
    <w:rsid w:val="00705D37"/>
    <w:pP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75">
    <w:name w:val="xl75"/>
    <w:basedOn w:val="Normal"/>
    <w:rsid w:val="00705D37"/>
    <w:pPr>
      <w:pBdr>
        <w:top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76">
    <w:name w:val="xl76"/>
    <w:basedOn w:val="Normal"/>
    <w:rsid w:val="00705D37"/>
    <w:pPr>
      <w:pBdr>
        <w:top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77">
    <w:name w:val="xl77"/>
    <w:basedOn w:val="Normal"/>
    <w:rsid w:val="00705D37"/>
    <w:pPr>
      <w:pBdr>
        <w:bottom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78">
    <w:name w:val="xl78"/>
    <w:basedOn w:val="Normal"/>
    <w:rsid w:val="00705D37"/>
    <w:pPr>
      <w:pBdr>
        <w:bottom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79">
    <w:name w:val="xl79"/>
    <w:basedOn w:val="Normal"/>
    <w:rsid w:val="00705D37"/>
    <w:pPr>
      <w:pBdr>
        <w:bottom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0">
    <w:name w:val="xl80"/>
    <w:basedOn w:val="Normal"/>
    <w:rsid w:val="00705D37"/>
    <w:pPr>
      <w:pBdr>
        <w:top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1">
    <w:name w:val="xl81"/>
    <w:basedOn w:val="Normal"/>
    <w:rsid w:val="00705D37"/>
    <w:pP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2">
    <w:name w:val="xl82"/>
    <w:basedOn w:val="Normal"/>
    <w:rsid w:val="00705D37"/>
    <w:pPr>
      <w:pBdr>
        <w:bottom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3">
    <w:name w:val="xl83"/>
    <w:basedOn w:val="Normal"/>
    <w:rsid w:val="00705D37"/>
    <w:pPr>
      <w:pBdr>
        <w:right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4">
    <w:name w:val="xl84"/>
    <w:basedOn w:val="Normal"/>
    <w:rsid w:val="00705D37"/>
    <w:pPr>
      <w:pBdr>
        <w:left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5">
    <w:name w:val="xl85"/>
    <w:basedOn w:val="Normal"/>
    <w:rsid w:val="00705D37"/>
    <w:pPr>
      <w:pBdr>
        <w:top w:val="single" w:sz="8" w:space="0" w:color="auto"/>
        <w:lef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6">
    <w:name w:val="xl86"/>
    <w:basedOn w:val="Normal"/>
    <w:rsid w:val="00705D37"/>
    <w:pPr>
      <w:pBdr>
        <w:top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7">
    <w:name w:val="xl87"/>
    <w:basedOn w:val="Normal"/>
    <w:rsid w:val="00705D37"/>
    <w:pPr>
      <w:pBdr>
        <w:top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8">
    <w:name w:val="xl88"/>
    <w:basedOn w:val="Normal"/>
    <w:rsid w:val="00705D37"/>
    <w:pPr>
      <w:pBdr>
        <w:top w:val="single" w:sz="8" w:space="0" w:color="auto"/>
        <w:righ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9">
    <w:name w:val="xl89"/>
    <w:basedOn w:val="Normal"/>
    <w:rsid w:val="00705D37"/>
    <w:pPr>
      <w:pBdr>
        <w:left w:val="single" w:sz="8" w:space="0" w:color="auto"/>
        <w:bottom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0">
    <w:name w:val="xl90"/>
    <w:basedOn w:val="Normal"/>
    <w:rsid w:val="00705D37"/>
    <w:pPr>
      <w:pBdr>
        <w:bottom w:val="single" w:sz="4" w:space="0" w:color="auto"/>
        <w:righ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1">
    <w:name w:val="xl91"/>
    <w:basedOn w:val="Normal"/>
    <w:rsid w:val="00705D37"/>
    <w:pPr>
      <w:pBdr>
        <w:top w:val="single" w:sz="4" w:space="0" w:color="auto"/>
        <w:lef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2">
    <w:name w:val="xl92"/>
    <w:basedOn w:val="Normal"/>
    <w:rsid w:val="00705D37"/>
    <w:pPr>
      <w:pBdr>
        <w:top w:val="single" w:sz="4" w:space="0" w:color="auto"/>
        <w:righ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3">
    <w:name w:val="xl93"/>
    <w:basedOn w:val="Normal"/>
    <w:rsid w:val="00705D37"/>
    <w:pPr>
      <w:pBdr>
        <w:lef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4">
    <w:name w:val="xl94"/>
    <w:basedOn w:val="Normal"/>
    <w:rsid w:val="00705D37"/>
    <w:pPr>
      <w:pBdr>
        <w:righ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5">
    <w:name w:val="xl95"/>
    <w:basedOn w:val="Normal"/>
    <w:rsid w:val="00705D37"/>
    <w:pPr>
      <w:pBdr>
        <w:left w:val="single" w:sz="8" w:space="0" w:color="auto"/>
        <w:bottom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6">
    <w:name w:val="xl96"/>
    <w:basedOn w:val="Normal"/>
    <w:rsid w:val="00705D37"/>
    <w:pPr>
      <w:pBdr>
        <w:bottom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7">
    <w:name w:val="xl97"/>
    <w:basedOn w:val="Normal"/>
    <w:rsid w:val="00705D37"/>
    <w:pPr>
      <w:pBdr>
        <w:bottom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8">
    <w:name w:val="xl98"/>
    <w:basedOn w:val="Normal"/>
    <w:rsid w:val="00705D37"/>
    <w:pPr>
      <w:pBdr>
        <w:bottom w:val="single" w:sz="8" w:space="0" w:color="auto"/>
        <w:righ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9">
    <w:name w:val="xl99"/>
    <w:basedOn w:val="Normal"/>
    <w:rsid w:val="00705D37"/>
    <w:pPr>
      <w:pBdr>
        <w:top w:val="single" w:sz="8" w:space="0" w:color="auto"/>
        <w:lef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0">
    <w:name w:val="xl100"/>
    <w:basedOn w:val="Normal"/>
    <w:rsid w:val="00705D37"/>
    <w:pPr>
      <w:pBdr>
        <w:lef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1">
    <w:name w:val="xl101"/>
    <w:basedOn w:val="Normal"/>
    <w:rsid w:val="00705D37"/>
    <w:pPr>
      <w:pBdr>
        <w:top w:val="single" w:sz="4" w:space="0" w:color="auto"/>
        <w:lef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2">
    <w:name w:val="xl102"/>
    <w:basedOn w:val="Normal"/>
    <w:rsid w:val="00705D37"/>
    <w:pPr>
      <w:pBdr>
        <w:lef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3">
    <w:name w:val="xl103"/>
    <w:basedOn w:val="Normal"/>
    <w:rsid w:val="00705D37"/>
    <w:pPr>
      <w:pBdr>
        <w:left w:val="single" w:sz="8" w:space="0" w:color="auto"/>
        <w:bottom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4">
    <w:name w:val="xl104"/>
    <w:basedOn w:val="Normal"/>
    <w:rsid w:val="00705D37"/>
    <w:pPr>
      <w:pBdr>
        <w:left w:val="single" w:sz="8" w:space="0" w:color="auto"/>
        <w:bottom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5">
    <w:name w:val="xl105"/>
    <w:basedOn w:val="Normal"/>
    <w:rsid w:val="00705D37"/>
    <w:pPr>
      <w:pBdr>
        <w:bottom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6">
    <w:name w:val="xl106"/>
    <w:basedOn w:val="Normal"/>
    <w:rsid w:val="00705D37"/>
    <w:pPr>
      <w:pBdr>
        <w:top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7">
    <w:name w:val="xl107"/>
    <w:basedOn w:val="Normal"/>
    <w:rsid w:val="00705D37"/>
    <w:pPr>
      <w:pBdr>
        <w:bottom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8">
    <w:name w:val="xl108"/>
    <w:basedOn w:val="Normal"/>
    <w:rsid w:val="00705D37"/>
    <w:pPr>
      <w:pBdr>
        <w:top w:val="single" w:sz="8" w:space="0" w:color="auto"/>
        <w:righ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9">
    <w:name w:val="xl109"/>
    <w:basedOn w:val="Normal"/>
    <w:rsid w:val="00705D37"/>
    <w:pPr>
      <w:pBdr>
        <w:righ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10">
    <w:name w:val="xl110"/>
    <w:basedOn w:val="Normal"/>
    <w:rsid w:val="00705D37"/>
    <w:pPr>
      <w:pBdr>
        <w:left w:val="single" w:sz="8" w:space="0" w:color="auto"/>
        <w:bottom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11">
    <w:name w:val="xl111"/>
    <w:basedOn w:val="Normal"/>
    <w:rsid w:val="00705D37"/>
    <w:pPr>
      <w:pBdr>
        <w:left w:val="single" w:sz="8" w:space="0" w:color="auto"/>
        <w:bottom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12">
    <w:name w:val="xl112"/>
    <w:basedOn w:val="Normal"/>
    <w:rsid w:val="00705D37"/>
    <w:pPr>
      <w:pBdr>
        <w:righ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13">
    <w:name w:val="xl113"/>
    <w:basedOn w:val="Normal"/>
    <w:rsid w:val="00705D37"/>
    <w:pPr>
      <w:pBdr>
        <w:top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styleId="Header">
    <w:name w:val="header"/>
    <w:basedOn w:val="Normal"/>
    <w:link w:val="HeaderChar"/>
    <w:uiPriority w:val="99"/>
    <w:semiHidden/>
    <w:unhideWhenUsed/>
    <w:rsid w:val="00EE13B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E13B9"/>
  </w:style>
  <w:style w:type="paragraph" w:styleId="Footer">
    <w:name w:val="footer"/>
    <w:basedOn w:val="Normal"/>
    <w:link w:val="FooterChar"/>
    <w:uiPriority w:val="99"/>
    <w:unhideWhenUsed/>
    <w:rsid w:val="00EE13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3B9"/>
  </w:style>
  <w:style w:type="character" w:styleId="FootnoteReference">
    <w:name w:val="footnote reference"/>
    <w:basedOn w:val="DefaultParagraphFont"/>
    <w:uiPriority w:val="99"/>
    <w:semiHidden/>
    <w:unhideWhenUsed/>
    <w:rsid w:val="002167E9"/>
    <w:rPr>
      <w:vertAlign w:val="superscript"/>
    </w:rPr>
  </w:style>
  <w:style w:type="paragraph" w:styleId="ListParagraph">
    <w:name w:val="List Paragraph"/>
    <w:basedOn w:val="Normal"/>
    <w:uiPriority w:val="34"/>
    <w:qFormat/>
    <w:rsid w:val="001D2C20"/>
    <w:pPr>
      <w:ind w:left="720"/>
      <w:contextualSpacing/>
    </w:pPr>
  </w:style>
  <w:style w:type="paragraph" w:customStyle="1" w:styleId="EndNoteBibliographyTitle">
    <w:name w:val="EndNote Bibliography Title"/>
    <w:basedOn w:val="Normal"/>
    <w:link w:val="EndNoteBibliographyTitleChar"/>
    <w:rsid w:val="0008082D"/>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08082D"/>
    <w:rPr>
      <w:rFonts w:ascii="Calibri" w:hAnsi="Calibri"/>
      <w:noProof/>
    </w:rPr>
  </w:style>
  <w:style w:type="paragraph" w:customStyle="1" w:styleId="EndNoteBibliography">
    <w:name w:val="EndNote Bibliography"/>
    <w:basedOn w:val="Normal"/>
    <w:link w:val="EndNoteBibliographyChar"/>
    <w:rsid w:val="0008082D"/>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08082D"/>
    <w:rPr>
      <w:rFonts w:ascii="Calibri" w:hAnsi="Calibri"/>
      <w:noProof/>
    </w:rPr>
  </w:style>
  <w:style w:type="table" w:styleId="LightShading">
    <w:name w:val="Light Shading"/>
    <w:basedOn w:val="TableNormal"/>
    <w:uiPriority w:val="60"/>
    <w:rsid w:val="00FB707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uiPriority w:val="9"/>
    <w:rsid w:val="009A334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2C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65D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33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3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39E"/>
    <w:rPr>
      <w:rFonts w:ascii="Tahoma" w:hAnsi="Tahoma" w:cs="Tahoma"/>
      <w:sz w:val="16"/>
      <w:szCs w:val="16"/>
    </w:rPr>
  </w:style>
  <w:style w:type="character" w:customStyle="1" w:styleId="Heading1Char">
    <w:name w:val="Heading 1 Char"/>
    <w:basedOn w:val="DefaultParagraphFont"/>
    <w:link w:val="Heading1"/>
    <w:uiPriority w:val="9"/>
    <w:rsid w:val="00342C5F"/>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342C5F"/>
    <w:pPr>
      <w:spacing w:line="240" w:lineRule="auto"/>
    </w:pPr>
    <w:rPr>
      <w:b/>
      <w:bCs/>
      <w:color w:val="4F81BD" w:themeColor="accent1"/>
      <w:sz w:val="18"/>
      <w:szCs w:val="18"/>
    </w:rPr>
  </w:style>
  <w:style w:type="paragraph" w:styleId="NoSpacing">
    <w:name w:val="No Spacing"/>
    <w:uiPriority w:val="1"/>
    <w:qFormat/>
    <w:rsid w:val="00E70D73"/>
    <w:pPr>
      <w:spacing w:after="0" w:line="240" w:lineRule="auto"/>
    </w:pPr>
  </w:style>
  <w:style w:type="character" w:customStyle="1" w:styleId="Heading2Char">
    <w:name w:val="Heading 2 Char"/>
    <w:basedOn w:val="DefaultParagraphFont"/>
    <w:link w:val="Heading2"/>
    <w:uiPriority w:val="9"/>
    <w:rsid w:val="00E65D9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705D37"/>
    <w:rPr>
      <w:color w:val="0000FF"/>
      <w:u w:val="single"/>
    </w:rPr>
  </w:style>
  <w:style w:type="character" w:styleId="FollowedHyperlink">
    <w:name w:val="FollowedHyperlink"/>
    <w:basedOn w:val="DefaultParagraphFont"/>
    <w:uiPriority w:val="99"/>
    <w:semiHidden/>
    <w:unhideWhenUsed/>
    <w:rsid w:val="00705D37"/>
    <w:rPr>
      <w:color w:val="800080"/>
      <w:u w:val="single"/>
    </w:rPr>
  </w:style>
  <w:style w:type="paragraph" w:customStyle="1" w:styleId="xl65">
    <w:name w:val="xl65"/>
    <w:basedOn w:val="Normal"/>
    <w:rsid w:val="00705D37"/>
    <w:pPr>
      <w:spacing w:before="100" w:beforeAutospacing="1" w:after="100" w:afterAutospacing="1" w:line="240" w:lineRule="auto"/>
    </w:pPr>
    <w:rPr>
      <w:rFonts w:ascii="Calibri" w:eastAsia="Times New Roman" w:hAnsi="Calibri" w:cs="Calibri"/>
      <w:sz w:val="24"/>
      <w:szCs w:val="24"/>
    </w:rPr>
  </w:style>
  <w:style w:type="paragraph" w:customStyle="1" w:styleId="xl66">
    <w:name w:val="xl66"/>
    <w:basedOn w:val="Normal"/>
    <w:rsid w:val="00705D37"/>
    <w:pPr>
      <w:spacing w:before="100" w:beforeAutospacing="1" w:after="100" w:afterAutospacing="1" w:line="240" w:lineRule="auto"/>
    </w:pPr>
    <w:rPr>
      <w:rFonts w:ascii="Calibri" w:eastAsia="Times New Roman" w:hAnsi="Calibri" w:cs="Calibri"/>
      <w:color w:val="FF0000"/>
      <w:sz w:val="24"/>
      <w:szCs w:val="24"/>
    </w:rPr>
  </w:style>
  <w:style w:type="paragraph" w:customStyle="1" w:styleId="xl67">
    <w:name w:val="xl67"/>
    <w:basedOn w:val="Normal"/>
    <w:rsid w:val="00705D37"/>
    <w:pP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68">
    <w:name w:val="xl68"/>
    <w:basedOn w:val="Normal"/>
    <w:rsid w:val="00705D37"/>
    <w:pPr>
      <w:spacing w:before="100" w:beforeAutospacing="1" w:after="100" w:afterAutospacing="1" w:line="240" w:lineRule="auto"/>
    </w:pPr>
    <w:rPr>
      <w:rFonts w:ascii="Calibri" w:eastAsia="Times New Roman" w:hAnsi="Calibri" w:cs="Calibri"/>
      <w:b/>
      <w:bCs/>
      <w:sz w:val="24"/>
      <w:szCs w:val="24"/>
    </w:rPr>
  </w:style>
  <w:style w:type="paragraph" w:customStyle="1" w:styleId="xl69">
    <w:name w:val="xl69"/>
    <w:basedOn w:val="Normal"/>
    <w:rsid w:val="00705D37"/>
    <w:pPr>
      <w:pBdr>
        <w:top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70">
    <w:name w:val="xl70"/>
    <w:basedOn w:val="Normal"/>
    <w:rsid w:val="00705D37"/>
    <w:pP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71">
    <w:name w:val="xl71"/>
    <w:basedOn w:val="Normal"/>
    <w:rsid w:val="00705D37"/>
    <w:pPr>
      <w:shd w:val="clear" w:color="000000" w:fill="E5E0EC"/>
      <w:spacing w:before="100" w:beforeAutospacing="1" w:after="100" w:afterAutospacing="1" w:line="240" w:lineRule="auto"/>
    </w:pPr>
    <w:rPr>
      <w:rFonts w:ascii="Calibri" w:eastAsia="Times New Roman" w:hAnsi="Calibri" w:cs="Calibri"/>
      <w:b/>
      <w:bCs/>
      <w:sz w:val="24"/>
      <w:szCs w:val="24"/>
    </w:rPr>
  </w:style>
  <w:style w:type="paragraph" w:customStyle="1" w:styleId="xl72">
    <w:name w:val="xl72"/>
    <w:basedOn w:val="Normal"/>
    <w:rsid w:val="00705D37"/>
    <w:pPr>
      <w:shd w:val="clear" w:color="000000" w:fill="E5E0EC"/>
      <w:spacing w:before="100" w:beforeAutospacing="1" w:after="100" w:afterAutospacing="1" w:line="240" w:lineRule="auto"/>
    </w:pPr>
    <w:rPr>
      <w:rFonts w:ascii="Calibri" w:eastAsia="Times New Roman" w:hAnsi="Calibri" w:cs="Calibri"/>
      <w:b/>
      <w:bCs/>
      <w:sz w:val="24"/>
      <w:szCs w:val="24"/>
    </w:rPr>
  </w:style>
  <w:style w:type="paragraph" w:customStyle="1" w:styleId="xl73">
    <w:name w:val="xl73"/>
    <w:basedOn w:val="Normal"/>
    <w:rsid w:val="00705D37"/>
    <w:pP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74">
    <w:name w:val="xl74"/>
    <w:basedOn w:val="Normal"/>
    <w:rsid w:val="00705D37"/>
    <w:pP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75">
    <w:name w:val="xl75"/>
    <w:basedOn w:val="Normal"/>
    <w:rsid w:val="00705D37"/>
    <w:pPr>
      <w:pBdr>
        <w:top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76">
    <w:name w:val="xl76"/>
    <w:basedOn w:val="Normal"/>
    <w:rsid w:val="00705D37"/>
    <w:pPr>
      <w:pBdr>
        <w:top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77">
    <w:name w:val="xl77"/>
    <w:basedOn w:val="Normal"/>
    <w:rsid w:val="00705D37"/>
    <w:pPr>
      <w:pBdr>
        <w:bottom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78">
    <w:name w:val="xl78"/>
    <w:basedOn w:val="Normal"/>
    <w:rsid w:val="00705D37"/>
    <w:pPr>
      <w:pBdr>
        <w:bottom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79">
    <w:name w:val="xl79"/>
    <w:basedOn w:val="Normal"/>
    <w:rsid w:val="00705D37"/>
    <w:pPr>
      <w:pBdr>
        <w:bottom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0">
    <w:name w:val="xl80"/>
    <w:basedOn w:val="Normal"/>
    <w:rsid w:val="00705D37"/>
    <w:pPr>
      <w:pBdr>
        <w:top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1">
    <w:name w:val="xl81"/>
    <w:basedOn w:val="Normal"/>
    <w:rsid w:val="00705D37"/>
    <w:pP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2">
    <w:name w:val="xl82"/>
    <w:basedOn w:val="Normal"/>
    <w:rsid w:val="00705D37"/>
    <w:pPr>
      <w:pBdr>
        <w:bottom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3">
    <w:name w:val="xl83"/>
    <w:basedOn w:val="Normal"/>
    <w:rsid w:val="00705D37"/>
    <w:pPr>
      <w:pBdr>
        <w:right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4">
    <w:name w:val="xl84"/>
    <w:basedOn w:val="Normal"/>
    <w:rsid w:val="00705D37"/>
    <w:pPr>
      <w:pBdr>
        <w:left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5">
    <w:name w:val="xl85"/>
    <w:basedOn w:val="Normal"/>
    <w:rsid w:val="00705D37"/>
    <w:pPr>
      <w:pBdr>
        <w:top w:val="single" w:sz="8" w:space="0" w:color="auto"/>
        <w:lef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6">
    <w:name w:val="xl86"/>
    <w:basedOn w:val="Normal"/>
    <w:rsid w:val="00705D37"/>
    <w:pPr>
      <w:pBdr>
        <w:top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7">
    <w:name w:val="xl87"/>
    <w:basedOn w:val="Normal"/>
    <w:rsid w:val="00705D37"/>
    <w:pPr>
      <w:pBdr>
        <w:top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8">
    <w:name w:val="xl88"/>
    <w:basedOn w:val="Normal"/>
    <w:rsid w:val="00705D37"/>
    <w:pPr>
      <w:pBdr>
        <w:top w:val="single" w:sz="8" w:space="0" w:color="auto"/>
        <w:righ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89">
    <w:name w:val="xl89"/>
    <w:basedOn w:val="Normal"/>
    <w:rsid w:val="00705D37"/>
    <w:pPr>
      <w:pBdr>
        <w:left w:val="single" w:sz="8" w:space="0" w:color="auto"/>
        <w:bottom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0">
    <w:name w:val="xl90"/>
    <w:basedOn w:val="Normal"/>
    <w:rsid w:val="00705D37"/>
    <w:pPr>
      <w:pBdr>
        <w:bottom w:val="single" w:sz="4" w:space="0" w:color="auto"/>
        <w:righ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1">
    <w:name w:val="xl91"/>
    <w:basedOn w:val="Normal"/>
    <w:rsid w:val="00705D37"/>
    <w:pPr>
      <w:pBdr>
        <w:top w:val="single" w:sz="4" w:space="0" w:color="auto"/>
        <w:lef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2">
    <w:name w:val="xl92"/>
    <w:basedOn w:val="Normal"/>
    <w:rsid w:val="00705D37"/>
    <w:pPr>
      <w:pBdr>
        <w:top w:val="single" w:sz="4" w:space="0" w:color="auto"/>
        <w:righ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3">
    <w:name w:val="xl93"/>
    <w:basedOn w:val="Normal"/>
    <w:rsid w:val="00705D37"/>
    <w:pPr>
      <w:pBdr>
        <w:lef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4">
    <w:name w:val="xl94"/>
    <w:basedOn w:val="Normal"/>
    <w:rsid w:val="00705D37"/>
    <w:pPr>
      <w:pBdr>
        <w:righ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5">
    <w:name w:val="xl95"/>
    <w:basedOn w:val="Normal"/>
    <w:rsid w:val="00705D37"/>
    <w:pPr>
      <w:pBdr>
        <w:left w:val="single" w:sz="8" w:space="0" w:color="auto"/>
        <w:bottom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6">
    <w:name w:val="xl96"/>
    <w:basedOn w:val="Normal"/>
    <w:rsid w:val="00705D37"/>
    <w:pPr>
      <w:pBdr>
        <w:bottom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7">
    <w:name w:val="xl97"/>
    <w:basedOn w:val="Normal"/>
    <w:rsid w:val="00705D37"/>
    <w:pPr>
      <w:pBdr>
        <w:bottom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8">
    <w:name w:val="xl98"/>
    <w:basedOn w:val="Normal"/>
    <w:rsid w:val="00705D37"/>
    <w:pPr>
      <w:pBdr>
        <w:bottom w:val="single" w:sz="8" w:space="0" w:color="auto"/>
        <w:righ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99">
    <w:name w:val="xl99"/>
    <w:basedOn w:val="Normal"/>
    <w:rsid w:val="00705D37"/>
    <w:pPr>
      <w:pBdr>
        <w:top w:val="single" w:sz="8" w:space="0" w:color="auto"/>
        <w:lef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0">
    <w:name w:val="xl100"/>
    <w:basedOn w:val="Normal"/>
    <w:rsid w:val="00705D37"/>
    <w:pPr>
      <w:pBdr>
        <w:lef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1">
    <w:name w:val="xl101"/>
    <w:basedOn w:val="Normal"/>
    <w:rsid w:val="00705D37"/>
    <w:pPr>
      <w:pBdr>
        <w:top w:val="single" w:sz="4" w:space="0" w:color="auto"/>
        <w:lef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2">
    <w:name w:val="xl102"/>
    <w:basedOn w:val="Normal"/>
    <w:rsid w:val="00705D37"/>
    <w:pPr>
      <w:pBdr>
        <w:lef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3">
    <w:name w:val="xl103"/>
    <w:basedOn w:val="Normal"/>
    <w:rsid w:val="00705D37"/>
    <w:pPr>
      <w:pBdr>
        <w:left w:val="single" w:sz="8" w:space="0" w:color="auto"/>
        <w:bottom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4">
    <w:name w:val="xl104"/>
    <w:basedOn w:val="Normal"/>
    <w:rsid w:val="00705D37"/>
    <w:pPr>
      <w:pBdr>
        <w:left w:val="single" w:sz="8" w:space="0" w:color="auto"/>
        <w:bottom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5">
    <w:name w:val="xl105"/>
    <w:basedOn w:val="Normal"/>
    <w:rsid w:val="00705D37"/>
    <w:pPr>
      <w:pBdr>
        <w:bottom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6">
    <w:name w:val="xl106"/>
    <w:basedOn w:val="Normal"/>
    <w:rsid w:val="00705D37"/>
    <w:pPr>
      <w:pBdr>
        <w:top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7">
    <w:name w:val="xl107"/>
    <w:basedOn w:val="Normal"/>
    <w:rsid w:val="00705D37"/>
    <w:pPr>
      <w:pBdr>
        <w:bottom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8">
    <w:name w:val="xl108"/>
    <w:basedOn w:val="Normal"/>
    <w:rsid w:val="00705D37"/>
    <w:pPr>
      <w:pBdr>
        <w:top w:val="single" w:sz="8" w:space="0" w:color="auto"/>
        <w:righ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09">
    <w:name w:val="xl109"/>
    <w:basedOn w:val="Normal"/>
    <w:rsid w:val="00705D37"/>
    <w:pPr>
      <w:pBdr>
        <w:righ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10">
    <w:name w:val="xl110"/>
    <w:basedOn w:val="Normal"/>
    <w:rsid w:val="00705D37"/>
    <w:pPr>
      <w:pBdr>
        <w:left w:val="single" w:sz="8" w:space="0" w:color="auto"/>
        <w:bottom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11">
    <w:name w:val="xl111"/>
    <w:basedOn w:val="Normal"/>
    <w:rsid w:val="00705D37"/>
    <w:pPr>
      <w:pBdr>
        <w:left w:val="single" w:sz="8" w:space="0" w:color="auto"/>
        <w:bottom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12">
    <w:name w:val="xl112"/>
    <w:basedOn w:val="Normal"/>
    <w:rsid w:val="00705D37"/>
    <w:pPr>
      <w:pBdr>
        <w:right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113">
    <w:name w:val="xl113"/>
    <w:basedOn w:val="Normal"/>
    <w:rsid w:val="00705D37"/>
    <w:pPr>
      <w:pBdr>
        <w:top w:val="single" w:sz="8"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styleId="Header">
    <w:name w:val="header"/>
    <w:basedOn w:val="Normal"/>
    <w:link w:val="HeaderChar"/>
    <w:uiPriority w:val="99"/>
    <w:semiHidden/>
    <w:unhideWhenUsed/>
    <w:rsid w:val="00EE13B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E13B9"/>
  </w:style>
  <w:style w:type="paragraph" w:styleId="Footer">
    <w:name w:val="footer"/>
    <w:basedOn w:val="Normal"/>
    <w:link w:val="FooterChar"/>
    <w:uiPriority w:val="99"/>
    <w:unhideWhenUsed/>
    <w:rsid w:val="00EE13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3B9"/>
  </w:style>
  <w:style w:type="character" w:styleId="FootnoteReference">
    <w:name w:val="footnote reference"/>
    <w:basedOn w:val="DefaultParagraphFont"/>
    <w:uiPriority w:val="99"/>
    <w:semiHidden/>
    <w:unhideWhenUsed/>
    <w:rsid w:val="002167E9"/>
    <w:rPr>
      <w:vertAlign w:val="superscript"/>
    </w:rPr>
  </w:style>
  <w:style w:type="paragraph" w:styleId="ListParagraph">
    <w:name w:val="List Paragraph"/>
    <w:basedOn w:val="Normal"/>
    <w:uiPriority w:val="34"/>
    <w:qFormat/>
    <w:rsid w:val="001D2C20"/>
    <w:pPr>
      <w:ind w:left="720"/>
      <w:contextualSpacing/>
    </w:pPr>
  </w:style>
  <w:style w:type="paragraph" w:customStyle="1" w:styleId="EndNoteBibliographyTitle">
    <w:name w:val="EndNote Bibliography Title"/>
    <w:basedOn w:val="Normal"/>
    <w:link w:val="EndNoteBibliographyTitleChar"/>
    <w:rsid w:val="0008082D"/>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08082D"/>
    <w:rPr>
      <w:rFonts w:ascii="Calibri" w:hAnsi="Calibri"/>
      <w:noProof/>
    </w:rPr>
  </w:style>
  <w:style w:type="paragraph" w:customStyle="1" w:styleId="EndNoteBibliography">
    <w:name w:val="EndNote Bibliography"/>
    <w:basedOn w:val="Normal"/>
    <w:link w:val="EndNoteBibliographyChar"/>
    <w:rsid w:val="0008082D"/>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08082D"/>
    <w:rPr>
      <w:rFonts w:ascii="Calibri" w:hAnsi="Calibri"/>
      <w:noProof/>
    </w:rPr>
  </w:style>
  <w:style w:type="table" w:styleId="LightShading">
    <w:name w:val="Light Shading"/>
    <w:basedOn w:val="TableNormal"/>
    <w:uiPriority w:val="60"/>
    <w:rsid w:val="00FB707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uiPriority w:val="9"/>
    <w:rsid w:val="009A3344"/>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850182">
      <w:bodyDiv w:val="1"/>
      <w:marLeft w:val="0"/>
      <w:marRight w:val="0"/>
      <w:marTop w:val="0"/>
      <w:marBottom w:val="0"/>
      <w:divBdr>
        <w:top w:val="none" w:sz="0" w:space="0" w:color="auto"/>
        <w:left w:val="none" w:sz="0" w:space="0" w:color="auto"/>
        <w:bottom w:val="none" w:sz="0" w:space="0" w:color="auto"/>
        <w:right w:val="none" w:sz="0" w:space="0" w:color="auto"/>
      </w:divBdr>
    </w:div>
    <w:div w:id="402262787">
      <w:bodyDiv w:val="1"/>
      <w:marLeft w:val="0"/>
      <w:marRight w:val="0"/>
      <w:marTop w:val="0"/>
      <w:marBottom w:val="0"/>
      <w:divBdr>
        <w:top w:val="none" w:sz="0" w:space="0" w:color="auto"/>
        <w:left w:val="none" w:sz="0" w:space="0" w:color="auto"/>
        <w:bottom w:val="none" w:sz="0" w:space="0" w:color="auto"/>
        <w:right w:val="none" w:sz="0" w:space="0" w:color="auto"/>
      </w:divBdr>
    </w:div>
    <w:div w:id="471142323">
      <w:bodyDiv w:val="1"/>
      <w:marLeft w:val="0"/>
      <w:marRight w:val="0"/>
      <w:marTop w:val="0"/>
      <w:marBottom w:val="0"/>
      <w:divBdr>
        <w:top w:val="none" w:sz="0" w:space="0" w:color="auto"/>
        <w:left w:val="none" w:sz="0" w:space="0" w:color="auto"/>
        <w:bottom w:val="none" w:sz="0" w:space="0" w:color="auto"/>
        <w:right w:val="none" w:sz="0" w:space="0" w:color="auto"/>
      </w:divBdr>
    </w:div>
    <w:div w:id="527833728">
      <w:bodyDiv w:val="1"/>
      <w:marLeft w:val="0"/>
      <w:marRight w:val="0"/>
      <w:marTop w:val="0"/>
      <w:marBottom w:val="0"/>
      <w:divBdr>
        <w:top w:val="none" w:sz="0" w:space="0" w:color="auto"/>
        <w:left w:val="none" w:sz="0" w:space="0" w:color="auto"/>
        <w:bottom w:val="none" w:sz="0" w:space="0" w:color="auto"/>
        <w:right w:val="none" w:sz="0" w:space="0" w:color="auto"/>
      </w:divBdr>
    </w:div>
    <w:div w:id="673067442">
      <w:bodyDiv w:val="1"/>
      <w:marLeft w:val="0"/>
      <w:marRight w:val="0"/>
      <w:marTop w:val="0"/>
      <w:marBottom w:val="0"/>
      <w:divBdr>
        <w:top w:val="none" w:sz="0" w:space="0" w:color="auto"/>
        <w:left w:val="none" w:sz="0" w:space="0" w:color="auto"/>
        <w:bottom w:val="none" w:sz="0" w:space="0" w:color="auto"/>
        <w:right w:val="none" w:sz="0" w:space="0" w:color="auto"/>
      </w:divBdr>
    </w:div>
    <w:div w:id="724569322">
      <w:bodyDiv w:val="1"/>
      <w:marLeft w:val="0"/>
      <w:marRight w:val="0"/>
      <w:marTop w:val="0"/>
      <w:marBottom w:val="0"/>
      <w:divBdr>
        <w:top w:val="none" w:sz="0" w:space="0" w:color="auto"/>
        <w:left w:val="none" w:sz="0" w:space="0" w:color="auto"/>
        <w:bottom w:val="none" w:sz="0" w:space="0" w:color="auto"/>
        <w:right w:val="none" w:sz="0" w:space="0" w:color="auto"/>
      </w:divBdr>
    </w:div>
    <w:div w:id="949241183">
      <w:bodyDiv w:val="1"/>
      <w:marLeft w:val="0"/>
      <w:marRight w:val="0"/>
      <w:marTop w:val="0"/>
      <w:marBottom w:val="0"/>
      <w:divBdr>
        <w:top w:val="none" w:sz="0" w:space="0" w:color="auto"/>
        <w:left w:val="none" w:sz="0" w:space="0" w:color="auto"/>
        <w:bottom w:val="none" w:sz="0" w:space="0" w:color="auto"/>
        <w:right w:val="none" w:sz="0" w:space="0" w:color="auto"/>
      </w:divBdr>
    </w:div>
    <w:div w:id="1221405725">
      <w:bodyDiv w:val="1"/>
      <w:marLeft w:val="0"/>
      <w:marRight w:val="0"/>
      <w:marTop w:val="0"/>
      <w:marBottom w:val="0"/>
      <w:divBdr>
        <w:top w:val="none" w:sz="0" w:space="0" w:color="auto"/>
        <w:left w:val="none" w:sz="0" w:space="0" w:color="auto"/>
        <w:bottom w:val="none" w:sz="0" w:space="0" w:color="auto"/>
        <w:right w:val="none" w:sz="0" w:space="0" w:color="auto"/>
      </w:divBdr>
    </w:div>
    <w:div w:id="1230656503">
      <w:bodyDiv w:val="1"/>
      <w:marLeft w:val="0"/>
      <w:marRight w:val="0"/>
      <w:marTop w:val="0"/>
      <w:marBottom w:val="0"/>
      <w:divBdr>
        <w:top w:val="none" w:sz="0" w:space="0" w:color="auto"/>
        <w:left w:val="none" w:sz="0" w:space="0" w:color="auto"/>
        <w:bottom w:val="none" w:sz="0" w:space="0" w:color="auto"/>
        <w:right w:val="none" w:sz="0" w:space="0" w:color="auto"/>
      </w:divBdr>
    </w:div>
    <w:div w:id="1243023057">
      <w:bodyDiv w:val="1"/>
      <w:marLeft w:val="0"/>
      <w:marRight w:val="0"/>
      <w:marTop w:val="0"/>
      <w:marBottom w:val="0"/>
      <w:divBdr>
        <w:top w:val="none" w:sz="0" w:space="0" w:color="auto"/>
        <w:left w:val="none" w:sz="0" w:space="0" w:color="auto"/>
        <w:bottom w:val="none" w:sz="0" w:space="0" w:color="auto"/>
        <w:right w:val="none" w:sz="0" w:space="0" w:color="auto"/>
      </w:divBdr>
    </w:div>
    <w:div w:id="1308320213">
      <w:bodyDiv w:val="1"/>
      <w:marLeft w:val="0"/>
      <w:marRight w:val="0"/>
      <w:marTop w:val="0"/>
      <w:marBottom w:val="0"/>
      <w:divBdr>
        <w:top w:val="none" w:sz="0" w:space="0" w:color="auto"/>
        <w:left w:val="none" w:sz="0" w:space="0" w:color="auto"/>
        <w:bottom w:val="none" w:sz="0" w:space="0" w:color="auto"/>
        <w:right w:val="none" w:sz="0" w:space="0" w:color="auto"/>
      </w:divBdr>
    </w:div>
    <w:div w:id="1357659692">
      <w:bodyDiv w:val="1"/>
      <w:marLeft w:val="0"/>
      <w:marRight w:val="0"/>
      <w:marTop w:val="0"/>
      <w:marBottom w:val="0"/>
      <w:divBdr>
        <w:top w:val="none" w:sz="0" w:space="0" w:color="auto"/>
        <w:left w:val="none" w:sz="0" w:space="0" w:color="auto"/>
        <w:bottom w:val="none" w:sz="0" w:space="0" w:color="auto"/>
        <w:right w:val="none" w:sz="0" w:space="0" w:color="auto"/>
      </w:divBdr>
    </w:div>
    <w:div w:id="1387995146">
      <w:bodyDiv w:val="1"/>
      <w:marLeft w:val="0"/>
      <w:marRight w:val="0"/>
      <w:marTop w:val="0"/>
      <w:marBottom w:val="0"/>
      <w:divBdr>
        <w:top w:val="none" w:sz="0" w:space="0" w:color="auto"/>
        <w:left w:val="none" w:sz="0" w:space="0" w:color="auto"/>
        <w:bottom w:val="none" w:sz="0" w:space="0" w:color="auto"/>
        <w:right w:val="none" w:sz="0" w:space="0" w:color="auto"/>
      </w:divBdr>
    </w:div>
    <w:div w:id="1483698404">
      <w:bodyDiv w:val="1"/>
      <w:marLeft w:val="0"/>
      <w:marRight w:val="0"/>
      <w:marTop w:val="0"/>
      <w:marBottom w:val="0"/>
      <w:divBdr>
        <w:top w:val="none" w:sz="0" w:space="0" w:color="auto"/>
        <w:left w:val="none" w:sz="0" w:space="0" w:color="auto"/>
        <w:bottom w:val="none" w:sz="0" w:space="0" w:color="auto"/>
        <w:right w:val="none" w:sz="0" w:space="0" w:color="auto"/>
      </w:divBdr>
    </w:div>
    <w:div w:id="1670712601">
      <w:bodyDiv w:val="1"/>
      <w:marLeft w:val="0"/>
      <w:marRight w:val="0"/>
      <w:marTop w:val="0"/>
      <w:marBottom w:val="0"/>
      <w:divBdr>
        <w:top w:val="none" w:sz="0" w:space="0" w:color="auto"/>
        <w:left w:val="none" w:sz="0" w:space="0" w:color="auto"/>
        <w:bottom w:val="none" w:sz="0" w:space="0" w:color="auto"/>
        <w:right w:val="none" w:sz="0" w:space="0" w:color="auto"/>
      </w:divBdr>
    </w:div>
    <w:div w:id="1762721810">
      <w:bodyDiv w:val="1"/>
      <w:marLeft w:val="0"/>
      <w:marRight w:val="0"/>
      <w:marTop w:val="0"/>
      <w:marBottom w:val="0"/>
      <w:divBdr>
        <w:top w:val="none" w:sz="0" w:space="0" w:color="auto"/>
        <w:left w:val="none" w:sz="0" w:space="0" w:color="auto"/>
        <w:bottom w:val="none" w:sz="0" w:space="0" w:color="auto"/>
        <w:right w:val="none" w:sz="0" w:space="0" w:color="auto"/>
      </w:divBdr>
    </w:div>
    <w:div w:id="1778257828">
      <w:bodyDiv w:val="1"/>
      <w:marLeft w:val="0"/>
      <w:marRight w:val="0"/>
      <w:marTop w:val="0"/>
      <w:marBottom w:val="0"/>
      <w:divBdr>
        <w:top w:val="none" w:sz="0" w:space="0" w:color="auto"/>
        <w:left w:val="none" w:sz="0" w:space="0" w:color="auto"/>
        <w:bottom w:val="none" w:sz="0" w:space="0" w:color="auto"/>
        <w:right w:val="none" w:sz="0" w:space="0" w:color="auto"/>
      </w:divBdr>
    </w:div>
    <w:div w:id="1905069484">
      <w:bodyDiv w:val="1"/>
      <w:marLeft w:val="0"/>
      <w:marRight w:val="0"/>
      <w:marTop w:val="0"/>
      <w:marBottom w:val="0"/>
      <w:divBdr>
        <w:top w:val="none" w:sz="0" w:space="0" w:color="auto"/>
        <w:left w:val="none" w:sz="0" w:space="0" w:color="auto"/>
        <w:bottom w:val="none" w:sz="0" w:space="0" w:color="auto"/>
        <w:right w:val="none" w:sz="0" w:space="0" w:color="auto"/>
      </w:divBdr>
    </w:div>
    <w:div w:id="1929731725">
      <w:bodyDiv w:val="1"/>
      <w:marLeft w:val="0"/>
      <w:marRight w:val="0"/>
      <w:marTop w:val="0"/>
      <w:marBottom w:val="0"/>
      <w:divBdr>
        <w:top w:val="none" w:sz="0" w:space="0" w:color="auto"/>
        <w:left w:val="none" w:sz="0" w:space="0" w:color="auto"/>
        <w:bottom w:val="none" w:sz="0" w:space="0" w:color="auto"/>
        <w:right w:val="none" w:sz="0" w:space="0" w:color="auto"/>
      </w:divBdr>
    </w:div>
    <w:div w:id="1963999435">
      <w:bodyDiv w:val="1"/>
      <w:marLeft w:val="0"/>
      <w:marRight w:val="0"/>
      <w:marTop w:val="0"/>
      <w:marBottom w:val="0"/>
      <w:divBdr>
        <w:top w:val="none" w:sz="0" w:space="0" w:color="auto"/>
        <w:left w:val="none" w:sz="0" w:space="0" w:color="auto"/>
        <w:bottom w:val="none" w:sz="0" w:space="0" w:color="auto"/>
        <w:right w:val="none" w:sz="0" w:space="0" w:color="auto"/>
      </w:divBdr>
    </w:div>
    <w:div w:id="2022463572">
      <w:bodyDiv w:val="1"/>
      <w:marLeft w:val="0"/>
      <w:marRight w:val="0"/>
      <w:marTop w:val="0"/>
      <w:marBottom w:val="0"/>
      <w:divBdr>
        <w:top w:val="none" w:sz="0" w:space="0" w:color="auto"/>
        <w:left w:val="none" w:sz="0" w:space="0" w:color="auto"/>
        <w:bottom w:val="none" w:sz="0" w:space="0" w:color="auto"/>
        <w:right w:val="none" w:sz="0" w:space="0" w:color="auto"/>
      </w:divBdr>
    </w:div>
    <w:div w:id="2096508714">
      <w:bodyDiv w:val="1"/>
      <w:marLeft w:val="0"/>
      <w:marRight w:val="0"/>
      <w:marTop w:val="0"/>
      <w:marBottom w:val="0"/>
      <w:divBdr>
        <w:top w:val="none" w:sz="0" w:space="0" w:color="auto"/>
        <w:left w:val="none" w:sz="0" w:space="0" w:color="auto"/>
        <w:bottom w:val="none" w:sz="0" w:space="0" w:color="auto"/>
        <w:right w:val="none" w:sz="0" w:space="0" w:color="auto"/>
      </w:divBdr>
    </w:div>
    <w:div w:id="210445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29</Pages>
  <Words>7777</Words>
  <Characters>44329</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cheongyj</dc:creator>
  <cp:lastModifiedBy>CHEONG Yujing Clara (SICS)</cp:lastModifiedBy>
  <cp:revision>8</cp:revision>
  <cp:lastPrinted>2015-02-24T04:23:00Z</cp:lastPrinted>
  <dcterms:created xsi:type="dcterms:W3CDTF">2015-02-23T06:53:00Z</dcterms:created>
  <dcterms:modified xsi:type="dcterms:W3CDTF">2015-02-24T14:33:00Z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American Psychological Association</vt:lpwstr>
  </property>
</Properties>
</file>