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1500"/>
        <w:gridCol w:w="1551"/>
        <w:gridCol w:w="1551"/>
        <w:gridCol w:w="1560"/>
        <w:gridCol w:w="1500"/>
        <w:gridCol w:w="1500"/>
      </w:tblGrid>
      <w:tr w:rsidR="009C1E5F" w:rsidRPr="009C1E5F" w14:paraId="31093489" w14:textId="77777777" w:rsidTr="009C1E5F">
        <w:trPr>
          <w:trHeight w:val="300"/>
        </w:trPr>
        <w:tc>
          <w:tcPr>
            <w:tcW w:w="6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4B265" w14:textId="77777777" w:rsidR="009C1E5F" w:rsidRPr="009C1E5F" w:rsidRDefault="009C1E5F" w:rsidP="009C1E5F">
            <w:pPr>
              <w:rPr>
                <w:rFonts w:ascii="Arial" w:eastAsia="Times New Roman" w:hAnsi="Arial" w:cs="Arial"/>
                <w:color w:val="000000"/>
              </w:rPr>
            </w:pPr>
            <w:r w:rsidRPr="009C1E5F">
              <w:rPr>
                <w:rFonts w:ascii="Arial" w:eastAsia="Times New Roman" w:hAnsi="Arial" w:cs="Arial"/>
                <w:color w:val="000000"/>
              </w:rPr>
              <w:t>Table S1: Sequencing and Alignment Statistics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B0F1" w14:textId="77777777" w:rsidR="009C1E5F" w:rsidRPr="009C1E5F" w:rsidRDefault="009C1E5F" w:rsidP="009C1E5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0F1B" w14:textId="77777777" w:rsidR="009C1E5F" w:rsidRPr="009C1E5F" w:rsidRDefault="009C1E5F" w:rsidP="009C1E5F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C1E5F" w:rsidRPr="009C1E5F" w14:paraId="5E24B87E" w14:textId="77777777" w:rsidTr="009C1E5F">
        <w:trPr>
          <w:trHeight w:val="34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12850" w14:textId="77777777" w:rsidR="009C1E5F" w:rsidRPr="009C1E5F" w:rsidRDefault="009C1E5F" w:rsidP="009C1E5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55E8" w14:textId="77777777" w:rsidR="009C1E5F" w:rsidRPr="009C1E5F" w:rsidRDefault="009C1E5F" w:rsidP="009C1E5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A51C" w14:textId="77777777" w:rsidR="009C1E5F" w:rsidRPr="009C1E5F" w:rsidRDefault="009C1E5F" w:rsidP="009C1E5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F883" w14:textId="77777777" w:rsidR="009C1E5F" w:rsidRPr="009C1E5F" w:rsidRDefault="009C1E5F" w:rsidP="009C1E5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CB586" w14:textId="77777777" w:rsidR="009C1E5F" w:rsidRPr="009C1E5F" w:rsidRDefault="009C1E5F" w:rsidP="009C1E5F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99CB" w14:textId="77777777" w:rsidR="009C1E5F" w:rsidRPr="009C1E5F" w:rsidRDefault="009C1E5F" w:rsidP="009C1E5F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C1E5F" w:rsidRPr="009C1E5F" w14:paraId="5DDA5DE6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69902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</w:rPr>
            </w:pPr>
            <w:r w:rsidRPr="009C1E5F">
              <w:rPr>
                <w:rFonts w:ascii="Helvetica" w:eastAsia="Times New Roman" w:hAnsi="Helvetica" w:cs="Arial"/>
                <w:b/>
                <w:bCs/>
                <w:color w:val="000000"/>
              </w:rPr>
              <w:t>Sample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8B664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</w:rPr>
            </w:pPr>
            <w:r w:rsidRPr="009C1E5F">
              <w:rPr>
                <w:rFonts w:ascii="Helvetica" w:eastAsia="Times New Roman" w:hAnsi="Helvetica" w:cs="Arial"/>
                <w:b/>
                <w:bCs/>
                <w:color w:val="000000"/>
              </w:rPr>
              <w:t>Uniquely Mapped Reads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A2445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</w:rPr>
            </w:pPr>
            <w:r w:rsidRPr="009C1E5F">
              <w:rPr>
                <w:rFonts w:ascii="Helvetica" w:eastAsia="Times New Roman" w:hAnsi="Helvetica" w:cs="Arial"/>
                <w:b/>
                <w:bCs/>
                <w:color w:val="000000"/>
              </w:rPr>
              <w:t>Raw Reads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E5457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</w:rPr>
            </w:pPr>
            <w:r w:rsidRPr="009C1E5F">
              <w:rPr>
                <w:rFonts w:ascii="Helvetica" w:eastAsia="Times New Roman" w:hAnsi="Helvetica" w:cs="Arial"/>
                <w:b/>
                <w:bCs/>
                <w:color w:val="000000"/>
              </w:rPr>
              <w:t>% Uniquely Aligned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366F51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</w:rPr>
            </w:pPr>
            <w:r w:rsidRPr="009C1E5F">
              <w:rPr>
                <w:rFonts w:ascii="Helvetica" w:eastAsia="Times New Roman" w:hAnsi="Helvetica" w:cs="Arial"/>
                <w:b/>
                <w:bCs/>
                <w:color w:val="000000"/>
              </w:rPr>
              <w:t>Read Type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92482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b/>
                <w:bCs/>
                <w:color w:val="000000"/>
              </w:rPr>
            </w:pPr>
            <w:r w:rsidRPr="009C1E5F">
              <w:rPr>
                <w:rFonts w:ascii="Helvetica" w:eastAsia="Times New Roman" w:hAnsi="Helvetica" w:cs="Arial"/>
                <w:b/>
                <w:bCs/>
                <w:color w:val="000000"/>
              </w:rPr>
              <w:t>Read Length</w:t>
            </w:r>
          </w:p>
        </w:tc>
      </w:tr>
      <w:tr w:rsidR="009C1E5F" w:rsidRPr="009C1E5F" w14:paraId="04A76543" w14:textId="77777777" w:rsidTr="009C1E5F">
        <w:trPr>
          <w:trHeight w:val="320"/>
        </w:trPr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1361F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5F683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EE2B8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C929A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0C4AF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643E4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b/>
                <w:bCs/>
                <w:color w:val="000000"/>
              </w:rPr>
            </w:pPr>
          </w:p>
        </w:tc>
      </w:tr>
      <w:tr w:rsidR="009C1E5F" w:rsidRPr="009C1E5F" w14:paraId="214AEDAB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4703E" w14:textId="77777777" w:rsidR="009C1E5F" w:rsidRPr="009C1E5F" w:rsidRDefault="009C1E5F" w:rsidP="007642BB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RNA</w:t>
            </w:r>
            <w:r w:rsidR="007642BB">
              <w:rPr>
                <w:rFonts w:ascii="Helvetica" w:eastAsia="Times New Roman" w:hAnsi="Helvetica" w:cs="Arial"/>
                <w:color w:val="000000"/>
              </w:rPr>
              <w:t xml:space="preserve"> pol II</w:t>
            </w:r>
            <w:r w:rsidRPr="009C1E5F">
              <w:rPr>
                <w:rFonts w:ascii="Helvetica" w:eastAsia="Times New Roman" w:hAnsi="Helvetica" w:cs="Arial"/>
                <w:color w:val="000000"/>
              </w:rPr>
              <w:t xml:space="preserve"> DMSO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2B723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58,608,415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8B7E4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60,271,673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3A188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97.24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8DA56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CFFB8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50</w:t>
            </w:r>
          </w:p>
        </w:tc>
      </w:tr>
      <w:tr w:rsidR="009C1E5F" w:rsidRPr="009C1E5F" w14:paraId="06412CD3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C78F6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0945EA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C05F6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D9431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B163D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0CE25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343EF3FB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615ACB" w14:textId="77777777" w:rsidR="009C1E5F" w:rsidRPr="009C1E5F" w:rsidRDefault="009C1E5F" w:rsidP="007642BB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RNA</w:t>
            </w:r>
            <w:r w:rsidR="007642BB">
              <w:rPr>
                <w:rFonts w:ascii="Helvetica" w:eastAsia="Times New Roman" w:hAnsi="Helvetica" w:cs="Arial"/>
                <w:color w:val="000000"/>
              </w:rPr>
              <w:t xml:space="preserve"> pol II</w:t>
            </w:r>
            <w:r w:rsidRPr="009C1E5F">
              <w:rPr>
                <w:rFonts w:ascii="Helvetica" w:eastAsia="Times New Roman" w:hAnsi="Helvetica" w:cs="Arial"/>
                <w:color w:val="000000"/>
              </w:rPr>
              <w:t xml:space="preserve"> Nutlin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4E3CD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49,270,394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04294E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50,794,628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17CAA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97.00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84BBF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E8486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50</w:t>
            </w:r>
          </w:p>
        </w:tc>
      </w:tr>
      <w:tr w:rsidR="009C1E5F" w:rsidRPr="009C1E5F" w14:paraId="6C84D7F9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2A97D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CD2149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2D78B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3CA2A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BF587E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2AC33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3A66F052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5E552E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H4me3 DMSO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6AAF1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128,224,975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08A23D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129,367,844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4CAF7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99.12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B202D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E2BE7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50</w:t>
            </w:r>
          </w:p>
        </w:tc>
      </w:tr>
      <w:tr w:rsidR="009C1E5F" w:rsidRPr="009C1E5F" w14:paraId="7D0163C4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1E447F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67349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1855F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965CC9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26B9A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6D1F4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1C629CB3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D4626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H4me3 Nutlin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8E1AB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20,539,854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D629FF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20,731,770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16036B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99.07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DC2F0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4B53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50</w:t>
            </w:r>
          </w:p>
        </w:tc>
      </w:tr>
      <w:tr w:rsidR="009C1E5F" w:rsidRPr="009C1E5F" w14:paraId="60667304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247F0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E6B8C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E0BDE4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19A1D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20C8B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831AD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1B3B185F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750FF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H3 DMSO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CB19BC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58,956,237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705A2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59,803,030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FE481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98.58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DFBBC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F3117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50</w:t>
            </w:r>
          </w:p>
        </w:tc>
      </w:tr>
      <w:tr w:rsidR="009C1E5F" w:rsidRPr="009C1E5F" w14:paraId="3755B6A7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2C642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CB255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F2575A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DBD75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2A2054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6F36E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403B066E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CE986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H3 Nutlin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7B71D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62,285,472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2889B6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63,157,308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7CB1B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98.62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7A94C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67DF5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50</w:t>
            </w:r>
          </w:p>
        </w:tc>
      </w:tr>
      <w:tr w:rsidR="009C1E5F" w:rsidRPr="009C1E5F" w14:paraId="1829CF35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728F6A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4AD19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A17EE2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D8609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BCA41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B084B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7FF94258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EF34E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H4K16ac DMSO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8C303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84,438,599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E3577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85,433,539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5D4DF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98.84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44328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D12EB1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50</w:t>
            </w:r>
          </w:p>
        </w:tc>
      </w:tr>
      <w:tr w:rsidR="009C1E5F" w:rsidRPr="009C1E5F" w14:paraId="4ECFA60D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32886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66E94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CEBB2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AF3E4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B3EB4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B1672B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54E280CC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221ADD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H4K16ac Nutlin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D5778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89,384,247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15F80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90,544,853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98138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98.72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F4BBC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95805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50</w:t>
            </w:r>
          </w:p>
        </w:tc>
      </w:tr>
      <w:tr w:rsidR="009C1E5F" w:rsidRPr="009C1E5F" w14:paraId="7EB1FC7C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3E8CE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6E061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AD643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A86D5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35F96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6DEE6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3D069586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026A6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H3K27ac DMSO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75CB0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51,693,109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B901F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53,108,116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4DA56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97.34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916B7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965E4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100</w:t>
            </w:r>
          </w:p>
        </w:tc>
      </w:tr>
      <w:tr w:rsidR="009C1E5F" w:rsidRPr="009C1E5F" w14:paraId="3954E534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30A46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DFC0A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AF8F3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D8302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79999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C736C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78F4586E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9D62F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H3K27ac Nutlin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CA77D5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52,952,727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3E70B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54,520,169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36178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97.13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F1594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BB890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100</w:t>
            </w:r>
          </w:p>
        </w:tc>
      </w:tr>
      <w:tr w:rsidR="009C1E5F" w:rsidRPr="009C1E5F" w14:paraId="15DD4EA8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17849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059F7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84394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55F5A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97F0B0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9667B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3EED6720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1F51EE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H3K4me1 DMSO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6FB90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71,851,995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DB6ED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74,603,351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9F8659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96.31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F20608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DE4AEE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50</w:t>
            </w:r>
          </w:p>
        </w:tc>
      </w:tr>
      <w:tr w:rsidR="009C1E5F" w:rsidRPr="009C1E5F" w14:paraId="7B2AA2BE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A0839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A4522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AD556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70F9E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F1643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5D78B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6AF1B5C0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25C85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H3K4me1 Nutlin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42792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74,233,396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EC9EF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78,444,080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58AA7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94.63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4DE51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1A55D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50</w:t>
            </w:r>
          </w:p>
        </w:tc>
      </w:tr>
      <w:tr w:rsidR="009C1E5F" w:rsidRPr="009C1E5F" w14:paraId="61C73782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68634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751AF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5636B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3C63B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88E69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8C4F33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1F889FD0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96A37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H3K4me2 DMSO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CA0B7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75,793,952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E5311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79,261,418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156AB2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95.63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AB1F5B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DEC718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75</w:t>
            </w:r>
          </w:p>
        </w:tc>
      </w:tr>
      <w:tr w:rsidR="009C1E5F" w:rsidRPr="009C1E5F" w14:paraId="69DA9088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7BBF6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2BE8F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546E6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2D9BF3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4B488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EBDF7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1B250B42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7AF84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H3K4me2 Nutlin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502F7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63,349,636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F976C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69,502,416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0D96F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91.15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250EF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7EA52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75</w:t>
            </w:r>
          </w:p>
        </w:tc>
      </w:tr>
      <w:tr w:rsidR="009C1E5F" w:rsidRPr="009C1E5F" w14:paraId="752C050C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D90AE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45BC6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17872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68C20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7A71E2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F9ECE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589510E5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A90C0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ATAC DMSO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FE519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140,970,281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4D7A3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155,961,869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13CBE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90.39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40529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6E251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75/100</w:t>
            </w:r>
          </w:p>
        </w:tc>
      </w:tr>
      <w:tr w:rsidR="009C1E5F" w:rsidRPr="009C1E5F" w14:paraId="3A24A785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B6085E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BDC90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92EB1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8126DA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C37E9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9C0C1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4DB9D3B6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3B7960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ATAC Nutlin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C2C79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142,524,378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2D435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155,868,384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3BC35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91.44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83DFB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4EA26B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75/100</w:t>
            </w:r>
          </w:p>
        </w:tc>
      </w:tr>
      <w:tr w:rsidR="009C1E5F" w:rsidRPr="009C1E5F" w14:paraId="13A060C7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BDC3C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CD1F3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F1D56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253FB6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A104A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FEBA7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28AC5058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D768E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Input DMSO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9EB45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149,887,552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38D10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152,741,833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74DDF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98.13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B31A2F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06EED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50</w:t>
            </w:r>
          </w:p>
        </w:tc>
      </w:tr>
      <w:tr w:rsidR="009C1E5F" w:rsidRPr="009C1E5F" w14:paraId="39AA8B27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2F610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F6C990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F55A2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4E3CB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3C892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28378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5D110623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93B0C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lastRenderedPageBreak/>
              <w:t>Input Nutlin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B1A12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151,285,418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3EECB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154,084,432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CBBD0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98.18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DDAC7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ED151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50</w:t>
            </w:r>
          </w:p>
        </w:tc>
      </w:tr>
      <w:tr w:rsidR="009C1E5F" w:rsidRPr="009C1E5F" w14:paraId="55BC1745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55457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16F76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DE465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FF16C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DAA4F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B45A9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2A07D627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D598B8" w14:textId="77777777" w:rsidR="009C1E5F" w:rsidRPr="009C1E5F" w:rsidRDefault="007642BB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>
              <w:rPr>
                <w:rFonts w:ascii="Helvetica" w:eastAsia="Times New Roman" w:hAnsi="Helvetica" w:cs="Arial"/>
                <w:color w:val="000000"/>
              </w:rPr>
              <w:t>TP</w:t>
            </w:r>
            <w:r w:rsidR="009C1E5F" w:rsidRPr="009C1E5F">
              <w:rPr>
                <w:rFonts w:ascii="Helvetica" w:eastAsia="Times New Roman" w:hAnsi="Helvetica" w:cs="Arial"/>
                <w:color w:val="000000"/>
              </w:rPr>
              <w:t>53 DMSO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09ED7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117,913,821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A6955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121,883,390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7C9CD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96.74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5BB46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E6BBC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50</w:t>
            </w:r>
          </w:p>
        </w:tc>
      </w:tr>
      <w:tr w:rsidR="009C1E5F" w:rsidRPr="009C1E5F" w14:paraId="44926D66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F5B41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C9239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264BB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F3378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6851F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BDB9EB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2DCD40CD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7BB3CD" w14:textId="77777777" w:rsidR="009C1E5F" w:rsidRPr="009C1E5F" w:rsidRDefault="007642BB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>
              <w:rPr>
                <w:rFonts w:ascii="Helvetica" w:eastAsia="Times New Roman" w:hAnsi="Helvetica" w:cs="Arial"/>
                <w:color w:val="000000"/>
              </w:rPr>
              <w:t>TP</w:t>
            </w:r>
            <w:bookmarkStart w:id="0" w:name="_GoBack"/>
            <w:bookmarkEnd w:id="0"/>
            <w:r w:rsidR="009C1E5F" w:rsidRPr="009C1E5F">
              <w:rPr>
                <w:rFonts w:ascii="Helvetica" w:eastAsia="Times New Roman" w:hAnsi="Helvetica" w:cs="Arial"/>
                <w:color w:val="000000"/>
              </w:rPr>
              <w:t>53 Nutlin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D9FD4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87,920,766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9787B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91,507,866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FF92C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96.08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6FBCE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SE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66DA30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50</w:t>
            </w:r>
          </w:p>
        </w:tc>
      </w:tr>
      <w:tr w:rsidR="009C1E5F" w:rsidRPr="009C1E5F" w14:paraId="3C0FDC9E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BB863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D857C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969F85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727101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61C56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9FB70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707ABED7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8F6693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RNA DMSO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EF2B0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92,332,315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1293F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112,337,036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E83185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82.19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C0C124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PE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E456F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50</w:t>
            </w:r>
          </w:p>
        </w:tc>
      </w:tr>
      <w:tr w:rsidR="009C1E5F" w:rsidRPr="009C1E5F" w14:paraId="46FCBCF9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82056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D622D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C3781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A43EE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CC2E0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7CD4CE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  <w:tr w:rsidR="009C1E5F" w:rsidRPr="009C1E5F" w14:paraId="62A3D54A" w14:textId="77777777" w:rsidTr="009C1E5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A8A00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RNA Nutlin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D1146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203,902,138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C53CA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250,762,950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37506B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81.31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4B8CA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PE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0205C3" w14:textId="77777777" w:rsidR="009C1E5F" w:rsidRPr="009C1E5F" w:rsidRDefault="009C1E5F" w:rsidP="009C1E5F">
            <w:pPr>
              <w:jc w:val="center"/>
              <w:rPr>
                <w:rFonts w:ascii="Helvetica" w:eastAsia="Times New Roman" w:hAnsi="Helvetica" w:cs="Arial"/>
                <w:color w:val="000000"/>
              </w:rPr>
            </w:pPr>
            <w:r w:rsidRPr="009C1E5F">
              <w:rPr>
                <w:rFonts w:ascii="Helvetica" w:eastAsia="Times New Roman" w:hAnsi="Helvetica" w:cs="Arial"/>
                <w:color w:val="000000"/>
              </w:rPr>
              <w:t>50</w:t>
            </w:r>
          </w:p>
        </w:tc>
      </w:tr>
      <w:tr w:rsidR="009C1E5F" w:rsidRPr="009C1E5F" w14:paraId="6DE2DB71" w14:textId="77777777" w:rsidTr="009C1E5F">
        <w:trPr>
          <w:trHeight w:val="320"/>
        </w:trPr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3A74B7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C5B7C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E7712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AAAE8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B570E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78696" w14:textId="77777777" w:rsidR="009C1E5F" w:rsidRPr="009C1E5F" w:rsidRDefault="009C1E5F" w:rsidP="009C1E5F">
            <w:pPr>
              <w:rPr>
                <w:rFonts w:ascii="Helvetica" w:eastAsia="Times New Roman" w:hAnsi="Helvetica" w:cs="Arial"/>
                <w:color w:val="000000"/>
              </w:rPr>
            </w:pPr>
          </w:p>
        </w:tc>
      </w:tr>
    </w:tbl>
    <w:p w14:paraId="33096BAC" w14:textId="77777777" w:rsidR="0061463B" w:rsidRDefault="0061463B"/>
    <w:sectPr w:rsidR="0061463B" w:rsidSect="00F713F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5F"/>
    <w:rsid w:val="0061463B"/>
    <w:rsid w:val="007642BB"/>
    <w:rsid w:val="009C1E5F"/>
    <w:rsid w:val="00F713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C9F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1166</Characters>
  <Application>Microsoft Macintosh Word</Application>
  <DocSecurity>0</DocSecurity>
  <Lines>9</Lines>
  <Paragraphs>2</Paragraphs>
  <ScaleCrop>false</ScaleCrop>
  <Company>University of Pennsylvania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Sammons</dc:creator>
  <cp:keywords/>
  <dc:description/>
  <cp:lastModifiedBy>Morgan Sammons</cp:lastModifiedBy>
  <cp:revision>2</cp:revision>
  <dcterms:created xsi:type="dcterms:W3CDTF">2014-10-03T16:14:00Z</dcterms:created>
  <dcterms:modified xsi:type="dcterms:W3CDTF">2014-11-04T20:22:00Z</dcterms:modified>
</cp:coreProperties>
</file>