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695" w:rsidRDefault="00AD7D82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rFonts w:hint="eastAsia"/>
          <w:b/>
          <w:lang w:eastAsia="ja-JP"/>
        </w:rPr>
        <w:t>Supplementary</w:t>
      </w:r>
      <w:r w:rsidR="00CF4851">
        <w:rPr>
          <w:rFonts w:hint="eastAsia"/>
          <w:b/>
          <w:lang w:eastAsia="ja-JP"/>
        </w:rPr>
        <w:t xml:space="preserve"> I</w:t>
      </w:r>
      <w:r w:rsidR="00086695">
        <w:rPr>
          <w:rFonts w:hint="eastAsia"/>
          <w:b/>
          <w:lang w:eastAsia="ja-JP"/>
        </w:rPr>
        <w:t>nformation</w:t>
      </w:r>
    </w:p>
    <w:p w:rsidR="00086695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086695" w:rsidRPr="00EC1961" w:rsidRDefault="00086695" w:rsidP="00086695">
      <w:pPr>
        <w:spacing w:line="360" w:lineRule="auto"/>
        <w:outlineLvl w:val="0"/>
        <w:rPr>
          <w:b/>
          <w:lang w:eastAsia="ja-JP"/>
        </w:rPr>
      </w:pPr>
      <w:r w:rsidRPr="00EC1961">
        <w:rPr>
          <w:rFonts w:hint="eastAsia"/>
          <w:b/>
          <w:lang w:eastAsia="ja-JP"/>
        </w:rPr>
        <w:t xml:space="preserve">A </w:t>
      </w:r>
      <w:r>
        <w:rPr>
          <w:rFonts w:hint="eastAsia"/>
          <w:b/>
          <w:lang w:eastAsia="ja-JP"/>
        </w:rPr>
        <w:t>biochemical</w:t>
      </w:r>
      <w:r w:rsidRPr="00EC1961">
        <w:rPr>
          <w:rFonts w:hint="eastAsia"/>
          <w:b/>
          <w:lang w:eastAsia="ja-JP"/>
        </w:rPr>
        <w:t xml:space="preserve"> landscape of A-to-I RNA editing in </w:t>
      </w:r>
      <w:r w:rsidR="00CF4851">
        <w:rPr>
          <w:rFonts w:hint="eastAsia"/>
          <w:b/>
          <w:lang w:eastAsia="ja-JP"/>
        </w:rPr>
        <w:t xml:space="preserve">the </w:t>
      </w:r>
      <w:r w:rsidRPr="00EC1961">
        <w:rPr>
          <w:rFonts w:hint="eastAsia"/>
          <w:b/>
          <w:lang w:eastAsia="ja-JP"/>
        </w:rPr>
        <w:t xml:space="preserve">human brain </w:t>
      </w:r>
      <w:proofErr w:type="spellStart"/>
      <w:r w:rsidRPr="00EC1961">
        <w:rPr>
          <w:rFonts w:hint="eastAsia"/>
          <w:b/>
          <w:lang w:eastAsia="ja-JP"/>
        </w:rPr>
        <w:t>transcriptome</w:t>
      </w:r>
      <w:proofErr w:type="spellEnd"/>
    </w:p>
    <w:p w:rsidR="00086695" w:rsidRPr="00247E21" w:rsidRDefault="00086695" w:rsidP="00086695">
      <w:pPr>
        <w:spacing w:line="276" w:lineRule="auto"/>
        <w:jc w:val="both"/>
        <w:rPr>
          <w:sz w:val="21"/>
          <w:szCs w:val="21"/>
          <w:lang w:eastAsia="ja-JP"/>
        </w:rPr>
      </w:pPr>
    </w:p>
    <w:p w:rsidR="00086695" w:rsidRPr="00E32F13" w:rsidRDefault="00086695" w:rsidP="00086695">
      <w:pPr>
        <w:spacing w:line="276" w:lineRule="auto"/>
        <w:jc w:val="both"/>
        <w:rPr>
          <w:sz w:val="21"/>
          <w:szCs w:val="21"/>
          <w:lang w:eastAsia="ja-JP"/>
        </w:rPr>
      </w:pPr>
    </w:p>
    <w:p w:rsidR="00086695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FD5326">
        <w:t>Masayuki Sakurai</w:t>
      </w:r>
      <w:r w:rsidRPr="0010087B">
        <w:rPr>
          <w:rFonts w:hint="eastAsia"/>
          <w:vertAlign w:val="superscript"/>
        </w:rPr>
        <w:t>1</w:t>
      </w:r>
      <w:r>
        <w:rPr>
          <w:rFonts w:hint="eastAsia"/>
        </w:rPr>
        <w:t>,</w:t>
      </w:r>
      <w:r w:rsidRPr="00FD5326">
        <w:t xml:space="preserve"> </w:t>
      </w:r>
      <w:r>
        <w:t>Hiroki Ueda</w:t>
      </w:r>
      <w:r w:rsidRPr="0010087B">
        <w:rPr>
          <w:rFonts w:hint="eastAsia"/>
          <w:vertAlign w:val="superscript"/>
        </w:rPr>
        <w:t>1</w:t>
      </w:r>
      <w:r w:rsidRPr="00FD5326">
        <w:t xml:space="preserve">, </w:t>
      </w:r>
      <w:proofErr w:type="spellStart"/>
      <w:r w:rsidRPr="00FD5326">
        <w:t>Takanori</w:t>
      </w:r>
      <w:proofErr w:type="spellEnd"/>
      <w:r w:rsidRPr="00FD5326">
        <w:t xml:space="preserve"> Yano</w:t>
      </w:r>
      <w:r w:rsidRPr="0010087B">
        <w:rPr>
          <w:rFonts w:hint="eastAsia"/>
          <w:vertAlign w:val="superscript"/>
        </w:rPr>
        <w:t>1</w:t>
      </w:r>
      <w:r w:rsidRPr="00FD5326">
        <w:t xml:space="preserve">, </w:t>
      </w:r>
      <w:proofErr w:type="spellStart"/>
      <w:r w:rsidRPr="00FD5326">
        <w:t>Shunpei</w:t>
      </w:r>
      <w:proofErr w:type="spellEnd"/>
      <w:r w:rsidRPr="00FD5326">
        <w:t xml:space="preserve"> Okada</w:t>
      </w:r>
      <w:r w:rsidRPr="0010087B">
        <w:rPr>
          <w:rFonts w:hint="eastAsia"/>
          <w:vertAlign w:val="superscript"/>
        </w:rPr>
        <w:t>1</w:t>
      </w:r>
      <w:r w:rsidRPr="00FD5326">
        <w:t xml:space="preserve">, </w:t>
      </w:r>
      <w:r>
        <w:rPr>
          <w:rFonts w:hint="eastAsia"/>
        </w:rPr>
        <w:t>Hideki Terajima</w:t>
      </w:r>
      <w:r w:rsidRPr="001846C2">
        <w:rPr>
          <w:rFonts w:hint="eastAsia"/>
          <w:vertAlign w:val="superscript"/>
        </w:rPr>
        <w:t>1</w:t>
      </w:r>
      <w:r>
        <w:rPr>
          <w:rFonts w:hint="eastAsia"/>
        </w:rPr>
        <w:t xml:space="preserve">, </w:t>
      </w:r>
      <w:proofErr w:type="spellStart"/>
      <w:r>
        <w:t>Totai</w:t>
      </w:r>
      <w:proofErr w:type="spellEnd"/>
      <w:r>
        <w:t xml:space="preserve"> Mitsuyama</w:t>
      </w:r>
      <w:r>
        <w:rPr>
          <w:rFonts w:hint="eastAsia"/>
          <w:vertAlign w:val="superscript"/>
          <w:lang w:eastAsia="ja-JP"/>
        </w:rPr>
        <w:t>2</w:t>
      </w:r>
      <w:r w:rsidRPr="0010087B">
        <w:rPr>
          <w:rFonts w:hint="eastAsia"/>
        </w:rPr>
        <w:t xml:space="preserve">, </w:t>
      </w:r>
      <w:r>
        <w:rPr>
          <w:rFonts w:hint="eastAsia"/>
        </w:rPr>
        <w:t>Atsushi Toyoda</w:t>
      </w:r>
      <w:r>
        <w:rPr>
          <w:rFonts w:hint="eastAsia"/>
          <w:vertAlign w:val="superscript"/>
          <w:lang w:eastAsia="ja-JP"/>
        </w:rPr>
        <w:t>3</w:t>
      </w:r>
      <w:r>
        <w:rPr>
          <w:rFonts w:hint="eastAsia"/>
        </w:rPr>
        <w:t>,</w:t>
      </w:r>
      <w:r w:rsidRPr="008D445A">
        <w:rPr>
          <w:rFonts w:hint="eastAsia"/>
        </w:rPr>
        <w:t xml:space="preserve"> </w:t>
      </w:r>
      <w:r>
        <w:rPr>
          <w:rFonts w:hint="eastAsia"/>
        </w:rPr>
        <w:t>Asao Fujiyama</w:t>
      </w:r>
      <w:r>
        <w:rPr>
          <w:rFonts w:hint="eastAsia"/>
          <w:vertAlign w:val="superscript"/>
          <w:lang w:eastAsia="ja-JP"/>
        </w:rPr>
        <w:t>3</w:t>
      </w:r>
      <w:r w:rsidRPr="0010087B">
        <w:rPr>
          <w:rFonts w:hint="eastAsia"/>
        </w:rPr>
        <w:t xml:space="preserve">, </w:t>
      </w:r>
      <w:proofErr w:type="spellStart"/>
      <w:r w:rsidRPr="00FD5326">
        <w:t>H</w:t>
      </w:r>
      <w:r>
        <w:t>itomi</w:t>
      </w:r>
      <w:proofErr w:type="spellEnd"/>
      <w:r>
        <w:t xml:space="preserve"> Kawabata</w:t>
      </w:r>
      <w:r>
        <w:rPr>
          <w:rFonts w:ascii="ＭＳ 明朝" w:hAnsi="ＭＳ 明朝" w:hint="eastAsia"/>
          <w:vertAlign w:val="superscript"/>
          <w:lang w:eastAsia="zh-TW"/>
        </w:rPr>
        <w:t>1</w:t>
      </w:r>
      <w:r>
        <w:t xml:space="preserve"> </w:t>
      </w:r>
      <w:r>
        <w:rPr>
          <w:rFonts w:hint="eastAsia"/>
        </w:rPr>
        <w:t>and</w:t>
      </w:r>
      <w:r>
        <w:rPr>
          <w:rFonts w:hint="eastAsia"/>
          <w:lang w:eastAsia="ja-JP"/>
        </w:rPr>
        <w:t xml:space="preserve"> </w:t>
      </w:r>
      <w:r w:rsidRPr="00FD5326">
        <w:t>Tsutomu Suzuki</w:t>
      </w:r>
      <w:r w:rsidRPr="0010087B">
        <w:rPr>
          <w:rFonts w:hint="eastAsia"/>
          <w:vertAlign w:val="superscript"/>
        </w:rPr>
        <w:t>1</w:t>
      </w:r>
      <w:r>
        <w:rPr>
          <w:rFonts w:hint="eastAsia"/>
          <w:vertAlign w:val="superscript"/>
          <w:lang w:eastAsia="ja-JP"/>
        </w:rPr>
        <w:t>,*</w:t>
      </w:r>
    </w:p>
    <w:p w:rsidR="00086695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4D0D47" w:rsidRDefault="004D0D47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086695" w:rsidRDefault="00AD7D82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rFonts w:hint="eastAsia"/>
          <w:b/>
          <w:lang w:eastAsia="ja-JP"/>
        </w:rPr>
        <w:lastRenderedPageBreak/>
        <w:t>Supplementary</w:t>
      </w:r>
      <w:r w:rsidR="004D0D47">
        <w:rPr>
          <w:rFonts w:hint="eastAsia"/>
          <w:b/>
          <w:lang w:eastAsia="ja-JP"/>
        </w:rPr>
        <w:t xml:space="preserve"> methods</w:t>
      </w:r>
    </w:p>
    <w:p w:rsidR="004D0D47" w:rsidRPr="005A7B8A" w:rsidRDefault="004D0D47" w:rsidP="004D0D47">
      <w:pPr>
        <w:spacing w:line="360" w:lineRule="auto"/>
        <w:jc w:val="both"/>
        <w:rPr>
          <w:bCs/>
          <w:lang w:eastAsia="ja-JP"/>
        </w:rPr>
      </w:pPr>
    </w:p>
    <w:p w:rsidR="004D0D47" w:rsidRPr="005A7B8A" w:rsidRDefault="004D0D47" w:rsidP="004D0D47">
      <w:pPr>
        <w:spacing w:line="360" w:lineRule="auto"/>
        <w:jc w:val="both"/>
        <w:outlineLvl w:val="0"/>
        <w:rPr>
          <w:b/>
          <w:bCs/>
          <w:lang w:eastAsia="ja-JP"/>
        </w:rPr>
      </w:pPr>
      <w:r w:rsidRPr="005A7B8A">
        <w:rPr>
          <w:b/>
          <w:bCs/>
          <w:lang w:eastAsia="ja-JP"/>
        </w:rPr>
        <w:t xml:space="preserve">Preparation of </w:t>
      </w:r>
      <w:proofErr w:type="gramStart"/>
      <w:r w:rsidRPr="005A7B8A">
        <w:rPr>
          <w:b/>
          <w:bCs/>
          <w:lang w:eastAsia="ja-JP"/>
        </w:rPr>
        <w:t>poly(</w:t>
      </w:r>
      <w:proofErr w:type="gramEnd"/>
      <w:r w:rsidRPr="005A7B8A">
        <w:rPr>
          <w:b/>
          <w:bCs/>
          <w:lang w:eastAsia="ja-JP"/>
        </w:rPr>
        <w:t xml:space="preserve">A)+ RNA </w:t>
      </w:r>
    </w:p>
    <w:p w:rsidR="004D0D47" w:rsidRDefault="004D0D47" w:rsidP="004D0D47">
      <w:pPr>
        <w:spacing w:line="360" w:lineRule="auto"/>
        <w:rPr>
          <w:lang w:eastAsia="ja-JP"/>
        </w:rPr>
      </w:pPr>
      <w:r w:rsidRPr="00B9131A">
        <w:t>Total RNA (</w:t>
      </w:r>
      <w:r w:rsidRPr="00B9131A">
        <w:rPr>
          <w:lang w:eastAsia="ja-JP"/>
        </w:rPr>
        <w:t>5</w:t>
      </w:r>
      <w:r w:rsidRPr="00B9131A">
        <w:t xml:space="preserve">0 </w:t>
      </w:r>
      <w:proofErr w:type="spellStart"/>
      <w:r w:rsidRPr="00B9131A">
        <w:t>μg</w:t>
      </w:r>
      <w:proofErr w:type="spellEnd"/>
      <w:r w:rsidRPr="00B9131A">
        <w:rPr>
          <w:lang w:eastAsia="ja-JP"/>
        </w:rPr>
        <w:t xml:space="preserve">) </w:t>
      </w:r>
      <w:r>
        <w:rPr>
          <w:lang w:eastAsia="ja-JP"/>
        </w:rPr>
        <w:t>from an adult</w:t>
      </w:r>
      <w:r w:rsidRPr="00B9131A">
        <w:t xml:space="preserve"> human brain </w:t>
      </w:r>
      <w:r w:rsidR="00CF4851">
        <w:rPr>
          <w:lang w:eastAsia="ja-JP"/>
        </w:rPr>
        <w:t>(</w:t>
      </w:r>
      <w:r w:rsidR="00CF4851">
        <w:rPr>
          <w:rFonts w:hint="eastAsia"/>
          <w:lang w:eastAsia="ja-JP"/>
        </w:rPr>
        <w:t>m</w:t>
      </w:r>
      <w:r w:rsidR="00CF4851">
        <w:rPr>
          <w:lang w:eastAsia="ja-JP"/>
        </w:rPr>
        <w:t xml:space="preserve">ale, </w:t>
      </w:r>
      <w:r w:rsidR="00CF4851">
        <w:rPr>
          <w:rFonts w:hint="eastAsia"/>
          <w:lang w:eastAsia="ja-JP"/>
        </w:rPr>
        <w:t>a</w:t>
      </w:r>
      <w:r w:rsidRPr="00B9131A">
        <w:rPr>
          <w:lang w:eastAsia="ja-JP"/>
        </w:rPr>
        <w:t>ge 30</w:t>
      </w:r>
      <w:r w:rsidR="00CF4851">
        <w:rPr>
          <w:rFonts w:hint="eastAsia"/>
          <w:lang w:eastAsia="ja-JP"/>
        </w:rPr>
        <w:t xml:space="preserve"> years</w:t>
      </w:r>
      <w:r w:rsidR="00BA3949">
        <w:rPr>
          <w:rFonts w:hint="eastAsia"/>
          <w:lang w:eastAsia="ja-JP"/>
        </w:rPr>
        <w:t xml:space="preserve"> old</w:t>
      </w:r>
      <w:r w:rsidR="00CF4851">
        <w:rPr>
          <w:rFonts w:hint="eastAsia"/>
          <w:lang w:eastAsia="ja-JP"/>
        </w:rPr>
        <w:t>;</w:t>
      </w:r>
      <w:r w:rsidRPr="00B9131A">
        <w:rPr>
          <w:lang w:eastAsia="ja-JP"/>
        </w:rPr>
        <w:t xml:space="preserve"> </w:t>
      </w:r>
      <w:proofErr w:type="spellStart"/>
      <w:r w:rsidRPr="00B9131A">
        <w:t>BioChain</w:t>
      </w:r>
      <w:proofErr w:type="spellEnd"/>
      <w:r w:rsidRPr="00B9131A">
        <w:t xml:space="preserve"> Institute Inc.</w:t>
      </w:r>
      <w:r w:rsidRPr="00B9131A">
        <w:rPr>
          <w:lang w:eastAsia="ja-JP"/>
        </w:rPr>
        <w:t>) was</w:t>
      </w:r>
      <w:r w:rsidRPr="00B9131A">
        <w:t xml:space="preserve"> </w:t>
      </w:r>
      <w:r w:rsidRPr="00B9131A">
        <w:rPr>
          <w:lang w:eastAsia="ja-JP"/>
        </w:rPr>
        <w:t xml:space="preserve">dissolved in 100 </w:t>
      </w:r>
      <w:r w:rsidRPr="00D3286B">
        <w:rPr>
          <w:rFonts w:ascii="Symbol" w:hAnsi="Symbol"/>
          <w:lang w:eastAsia="ja-JP"/>
        </w:rPr>
        <w:t></w:t>
      </w:r>
      <w:r w:rsidRPr="00B9131A">
        <w:rPr>
          <w:lang w:eastAsia="ja-JP"/>
        </w:rPr>
        <w:t xml:space="preserve">l binding buffer consisting of 20 </w:t>
      </w:r>
      <w:proofErr w:type="spellStart"/>
      <w:r w:rsidRPr="00B9131A">
        <w:rPr>
          <w:lang w:eastAsia="ja-JP"/>
        </w:rPr>
        <w:t>mM</w:t>
      </w:r>
      <w:proofErr w:type="spellEnd"/>
      <w:r w:rsidRPr="00B9131A">
        <w:rPr>
          <w:lang w:eastAsia="ja-JP"/>
        </w:rPr>
        <w:t xml:space="preserve"> Tris-</w:t>
      </w:r>
      <w:proofErr w:type="spellStart"/>
      <w:r w:rsidRPr="00B9131A">
        <w:rPr>
          <w:lang w:eastAsia="ja-JP"/>
        </w:rPr>
        <w:t>HCl</w:t>
      </w:r>
      <w:proofErr w:type="spellEnd"/>
      <w:r w:rsidRPr="00B9131A">
        <w:rPr>
          <w:lang w:eastAsia="ja-JP"/>
        </w:rPr>
        <w:t xml:space="preserve"> (pH 7.5), 100 </w:t>
      </w:r>
      <w:proofErr w:type="spellStart"/>
      <w:r w:rsidRPr="00B9131A">
        <w:rPr>
          <w:lang w:eastAsia="ja-JP"/>
        </w:rPr>
        <w:t>mM</w:t>
      </w:r>
      <w:proofErr w:type="spellEnd"/>
      <w:r w:rsidRPr="00B9131A">
        <w:rPr>
          <w:lang w:eastAsia="ja-JP"/>
        </w:rPr>
        <w:t xml:space="preserve"> </w:t>
      </w:r>
      <w:proofErr w:type="spellStart"/>
      <w:r w:rsidRPr="00B9131A">
        <w:rPr>
          <w:lang w:eastAsia="ja-JP"/>
        </w:rPr>
        <w:t>NaCl</w:t>
      </w:r>
      <w:proofErr w:type="spellEnd"/>
      <w:r w:rsidRPr="00B9131A">
        <w:rPr>
          <w:lang w:eastAsia="ja-JP"/>
        </w:rPr>
        <w:t>, 1</w:t>
      </w:r>
      <w:r w:rsidR="00CF4851">
        <w:rPr>
          <w:lang w:eastAsia="ja-JP"/>
        </w:rPr>
        <w:t xml:space="preserve"> </w:t>
      </w:r>
      <w:proofErr w:type="spellStart"/>
      <w:r w:rsidR="00CF4851">
        <w:rPr>
          <w:lang w:eastAsia="ja-JP"/>
        </w:rPr>
        <w:t>mM</w:t>
      </w:r>
      <w:proofErr w:type="spellEnd"/>
      <w:r w:rsidR="00CF4851">
        <w:rPr>
          <w:lang w:eastAsia="ja-JP"/>
        </w:rPr>
        <w:t xml:space="preserve"> EDTA (pH 7.5)</w:t>
      </w:r>
      <w:r w:rsidRPr="00B9131A">
        <w:rPr>
          <w:lang w:eastAsia="ja-JP"/>
        </w:rPr>
        <w:t xml:space="preserve"> and 0.1% (v/v) N-lauryl </w:t>
      </w:r>
      <w:proofErr w:type="spellStart"/>
      <w:r w:rsidRPr="00B9131A">
        <w:rPr>
          <w:lang w:eastAsia="ja-JP"/>
        </w:rPr>
        <w:t>sarcosinate</w:t>
      </w:r>
      <w:proofErr w:type="spellEnd"/>
      <w:r w:rsidRPr="00B9131A">
        <w:rPr>
          <w:lang w:eastAsia="ja-JP"/>
        </w:rPr>
        <w:t>. The R</w:t>
      </w:r>
      <w:r w:rsidR="00CF4851">
        <w:rPr>
          <w:lang w:eastAsia="ja-JP"/>
        </w:rPr>
        <w:t>NA solution was incubated at 65</w:t>
      </w:r>
      <w:r w:rsidRPr="00B9131A">
        <w:t>°C</w:t>
      </w:r>
      <w:r w:rsidRPr="00B9131A">
        <w:rPr>
          <w:lang w:eastAsia="ja-JP"/>
        </w:rPr>
        <w:t xml:space="preserve"> for 10 min and chilled on ice. </w:t>
      </w:r>
      <w:r>
        <w:rPr>
          <w:lang w:eastAsia="ja-JP"/>
        </w:rPr>
        <w:t>S</w:t>
      </w:r>
      <w:r w:rsidRPr="00B9131A">
        <w:rPr>
          <w:lang w:eastAsia="ja-JP"/>
        </w:rPr>
        <w:t xml:space="preserve">treptavidin-coated magnetic beads (60 </w:t>
      </w:r>
      <w:proofErr w:type="spellStart"/>
      <w:r w:rsidRPr="00B9131A">
        <w:t>μ</w:t>
      </w:r>
      <w:r w:rsidRPr="00B9131A">
        <w:rPr>
          <w:lang w:eastAsia="ja-JP"/>
        </w:rPr>
        <w:t>l</w:t>
      </w:r>
      <w:proofErr w:type="spellEnd"/>
      <w:r w:rsidRPr="00B9131A">
        <w:rPr>
          <w:lang w:eastAsia="ja-JP"/>
        </w:rPr>
        <w:t xml:space="preserve"> of </w:t>
      </w:r>
      <w:proofErr w:type="spellStart"/>
      <w:r w:rsidRPr="00B9131A">
        <w:rPr>
          <w:lang w:eastAsia="ja-JP"/>
        </w:rPr>
        <w:t>Dynabeads</w:t>
      </w:r>
      <w:proofErr w:type="spellEnd"/>
      <w:r w:rsidRPr="00B9131A">
        <w:rPr>
          <w:lang w:eastAsia="ja-JP"/>
        </w:rPr>
        <w:t xml:space="preserve"> </w:t>
      </w:r>
      <w:proofErr w:type="spellStart"/>
      <w:r w:rsidRPr="00B9131A">
        <w:rPr>
          <w:lang w:eastAsia="ja-JP"/>
        </w:rPr>
        <w:t>MyOne</w:t>
      </w:r>
      <w:proofErr w:type="spellEnd"/>
      <w:r w:rsidRPr="00B9131A">
        <w:rPr>
          <w:lang w:eastAsia="ja-JP"/>
        </w:rPr>
        <w:t xml:space="preserve"> Streptavidin C1, 12 mg/ml, </w:t>
      </w:r>
      <w:r>
        <w:rPr>
          <w:lang w:eastAsia="ja-JP"/>
        </w:rPr>
        <w:t>I</w:t>
      </w:r>
      <w:r w:rsidRPr="00B9131A">
        <w:rPr>
          <w:lang w:eastAsia="ja-JP"/>
        </w:rPr>
        <w:t xml:space="preserve">nvitrogen) were washed </w:t>
      </w:r>
      <w:r>
        <w:rPr>
          <w:lang w:eastAsia="ja-JP"/>
        </w:rPr>
        <w:t>four</w:t>
      </w:r>
      <w:r w:rsidRPr="00B9131A">
        <w:rPr>
          <w:lang w:eastAsia="ja-JP"/>
        </w:rPr>
        <w:t xml:space="preserve"> times with TE buffer [10 </w:t>
      </w:r>
      <w:proofErr w:type="spellStart"/>
      <w:r w:rsidRPr="00B9131A">
        <w:rPr>
          <w:lang w:eastAsia="ja-JP"/>
        </w:rPr>
        <w:t>mM</w:t>
      </w:r>
      <w:proofErr w:type="spellEnd"/>
      <w:r w:rsidRPr="00B9131A">
        <w:rPr>
          <w:lang w:eastAsia="ja-JP"/>
        </w:rPr>
        <w:t xml:space="preserve"> Tris-</w:t>
      </w:r>
      <w:proofErr w:type="spellStart"/>
      <w:r w:rsidRPr="00B9131A">
        <w:rPr>
          <w:lang w:eastAsia="ja-JP"/>
        </w:rPr>
        <w:t>HCl</w:t>
      </w:r>
      <w:proofErr w:type="spellEnd"/>
      <w:r w:rsidRPr="00B9131A">
        <w:rPr>
          <w:lang w:eastAsia="ja-JP"/>
        </w:rPr>
        <w:t xml:space="preserve"> (pH 7.5) and 1 </w:t>
      </w:r>
      <w:proofErr w:type="spellStart"/>
      <w:r w:rsidRPr="00B9131A">
        <w:rPr>
          <w:lang w:eastAsia="ja-JP"/>
        </w:rPr>
        <w:t>mM</w:t>
      </w:r>
      <w:proofErr w:type="spellEnd"/>
      <w:r w:rsidRPr="00B9131A">
        <w:rPr>
          <w:lang w:eastAsia="ja-JP"/>
        </w:rPr>
        <w:t xml:space="preserve"> EDTA (pH 7.5)]. </w:t>
      </w:r>
      <w:r>
        <w:rPr>
          <w:lang w:eastAsia="ja-JP"/>
        </w:rPr>
        <w:t xml:space="preserve">Subsequently, </w:t>
      </w:r>
      <w:r w:rsidR="00840E4A">
        <w:rPr>
          <w:lang w:eastAsia="ja-JP"/>
        </w:rPr>
        <w:t xml:space="preserve">200 </w:t>
      </w:r>
      <w:proofErr w:type="spellStart"/>
      <w:r w:rsidR="00840E4A">
        <w:rPr>
          <w:lang w:eastAsia="ja-JP"/>
        </w:rPr>
        <w:t>pmol</w:t>
      </w:r>
      <w:proofErr w:type="spellEnd"/>
      <w:r w:rsidR="00840E4A">
        <w:rPr>
          <w:lang w:eastAsia="ja-JP"/>
        </w:rPr>
        <w:t xml:space="preserve"> of</w:t>
      </w:r>
      <w:r w:rsidRPr="00B9131A">
        <w:rPr>
          <w:lang w:eastAsia="ja-JP"/>
        </w:rPr>
        <w:t xml:space="preserve"> </w:t>
      </w:r>
      <w:proofErr w:type="spellStart"/>
      <w:r w:rsidRPr="00B9131A">
        <w:rPr>
          <w:lang w:eastAsia="ja-JP"/>
        </w:rPr>
        <w:t>biotinylated</w:t>
      </w:r>
      <w:proofErr w:type="spellEnd"/>
      <w:r w:rsidRPr="00B9131A">
        <w:rPr>
          <w:lang w:eastAsia="ja-JP"/>
        </w:rPr>
        <w:t xml:space="preserve"> </w:t>
      </w:r>
      <w:proofErr w:type="spellStart"/>
      <w:r w:rsidRPr="00B9131A">
        <w:rPr>
          <w:lang w:eastAsia="ja-JP"/>
        </w:rPr>
        <w:t>oligo</w:t>
      </w:r>
      <w:proofErr w:type="spellEnd"/>
      <w:r w:rsidRPr="00B9131A">
        <w:rPr>
          <w:lang w:eastAsia="ja-JP"/>
        </w:rPr>
        <w:t xml:space="preserve">(T) LNA/DNA </w:t>
      </w:r>
      <w:r w:rsidRPr="00B9131A">
        <w:rPr>
          <w:bCs/>
          <w:lang w:eastAsia="ja-JP"/>
        </w:rPr>
        <w:t>(5’</w:t>
      </w:r>
      <w:r w:rsidR="00840E4A">
        <w:rPr>
          <w:bCs/>
          <w:lang w:eastAsia="ja-JP"/>
        </w:rPr>
        <w:t>-Biotin-TtTtTtTtTtTtTtTtTtTt-3’</w:t>
      </w:r>
      <w:r w:rsidR="00840E4A">
        <w:rPr>
          <w:rFonts w:hint="eastAsia"/>
          <w:bCs/>
          <w:lang w:eastAsia="ja-JP"/>
        </w:rPr>
        <w:t xml:space="preserve">; </w:t>
      </w:r>
      <w:r w:rsidRPr="00B9131A">
        <w:rPr>
          <w:bCs/>
          <w:lang w:eastAsia="ja-JP"/>
        </w:rPr>
        <w:t xml:space="preserve">T and t </w:t>
      </w:r>
      <w:r w:rsidR="00840E4A">
        <w:rPr>
          <w:rFonts w:hint="eastAsia"/>
          <w:bCs/>
          <w:lang w:eastAsia="ja-JP"/>
        </w:rPr>
        <w:t>indicate</w:t>
      </w:r>
      <w:r w:rsidRPr="00B9131A">
        <w:rPr>
          <w:bCs/>
          <w:lang w:eastAsia="ja-JP"/>
        </w:rPr>
        <w:t xml:space="preserve"> LNA and DNA, respectively)</w:t>
      </w:r>
      <w:r w:rsidRPr="00B9131A">
        <w:rPr>
          <w:lang w:eastAsia="ja-JP"/>
        </w:rPr>
        <w:t xml:space="preserve"> was mixed with the </w:t>
      </w:r>
      <w:r>
        <w:rPr>
          <w:lang w:eastAsia="ja-JP"/>
        </w:rPr>
        <w:t xml:space="preserve">streptavidin </w:t>
      </w:r>
      <w:r w:rsidRPr="00B9131A">
        <w:rPr>
          <w:lang w:eastAsia="ja-JP"/>
        </w:rPr>
        <w:t xml:space="preserve">beads in 100 </w:t>
      </w:r>
      <w:r w:rsidRPr="00D3286B">
        <w:rPr>
          <w:rFonts w:ascii="Symbol" w:hAnsi="Symbol"/>
          <w:lang w:eastAsia="ja-JP"/>
        </w:rPr>
        <w:t></w:t>
      </w:r>
      <w:r w:rsidRPr="00B9131A">
        <w:rPr>
          <w:lang w:eastAsia="ja-JP"/>
        </w:rPr>
        <w:t>l TE buffer</w:t>
      </w:r>
      <w:r>
        <w:rPr>
          <w:lang w:eastAsia="ja-JP"/>
        </w:rPr>
        <w:t xml:space="preserve"> and</w:t>
      </w:r>
      <w:r w:rsidRPr="00B9131A">
        <w:rPr>
          <w:lang w:eastAsia="ja-JP"/>
        </w:rPr>
        <w:t xml:space="preserve"> </w:t>
      </w:r>
      <w:r w:rsidR="00840E4A">
        <w:rPr>
          <w:lang w:eastAsia="ja-JP"/>
        </w:rPr>
        <w:t>then incubated for 10 min at 37</w:t>
      </w:r>
      <w:r w:rsidRPr="00B9131A">
        <w:t>°C</w:t>
      </w:r>
      <w:r w:rsidR="00840E4A">
        <w:rPr>
          <w:lang w:eastAsia="ja-JP"/>
        </w:rPr>
        <w:t xml:space="preserve"> with gentl</w:t>
      </w:r>
      <w:r w:rsidR="00840E4A">
        <w:rPr>
          <w:rFonts w:hint="eastAsia"/>
          <w:lang w:eastAsia="ja-JP"/>
        </w:rPr>
        <w:t>e</w:t>
      </w:r>
      <w:r w:rsidRPr="00B9131A">
        <w:rPr>
          <w:lang w:eastAsia="ja-JP"/>
        </w:rPr>
        <w:t xml:space="preserve"> shaking. The beads were washed once with 100 </w:t>
      </w:r>
      <w:r w:rsidRPr="00D3286B">
        <w:rPr>
          <w:rFonts w:ascii="Symbol" w:hAnsi="Symbol"/>
          <w:lang w:eastAsia="ja-JP"/>
        </w:rPr>
        <w:t></w:t>
      </w:r>
      <w:r w:rsidRPr="00B9131A">
        <w:rPr>
          <w:lang w:eastAsia="ja-JP"/>
        </w:rPr>
        <w:t xml:space="preserve">l TE buffer and twice with the binding buffer. The RNA </w:t>
      </w:r>
      <w:r>
        <w:rPr>
          <w:lang w:eastAsia="ja-JP"/>
        </w:rPr>
        <w:t>was then</w:t>
      </w:r>
      <w:r w:rsidRPr="00B9131A">
        <w:rPr>
          <w:lang w:eastAsia="ja-JP"/>
        </w:rPr>
        <w:t xml:space="preserve"> added to the w</w:t>
      </w:r>
      <w:r w:rsidR="00840E4A">
        <w:rPr>
          <w:lang w:eastAsia="ja-JP"/>
        </w:rPr>
        <w:t>ashed beads and incubated at 37</w:t>
      </w:r>
      <w:r w:rsidRPr="00B9131A">
        <w:t>°C</w:t>
      </w:r>
      <w:r w:rsidR="00840E4A">
        <w:rPr>
          <w:lang w:eastAsia="ja-JP"/>
        </w:rPr>
        <w:t xml:space="preserve"> for 10 min with gentl</w:t>
      </w:r>
      <w:r w:rsidR="00840E4A">
        <w:rPr>
          <w:rFonts w:hint="eastAsia"/>
          <w:lang w:eastAsia="ja-JP"/>
        </w:rPr>
        <w:t>e</w:t>
      </w:r>
      <w:r w:rsidRPr="00B9131A">
        <w:rPr>
          <w:lang w:eastAsia="ja-JP"/>
        </w:rPr>
        <w:t xml:space="preserve"> shaking. The beads were </w:t>
      </w:r>
      <w:r w:rsidR="00840E4A">
        <w:rPr>
          <w:rFonts w:hint="eastAsia"/>
          <w:lang w:eastAsia="ja-JP"/>
        </w:rPr>
        <w:t xml:space="preserve">then </w:t>
      </w:r>
      <w:r w:rsidR="00840E4A">
        <w:rPr>
          <w:lang w:eastAsia="ja-JP"/>
        </w:rPr>
        <w:t xml:space="preserve">washed three times with binding buffer, </w:t>
      </w:r>
      <w:proofErr w:type="spellStart"/>
      <w:r w:rsidR="00840E4A">
        <w:rPr>
          <w:rFonts w:hint="eastAsia"/>
          <w:lang w:eastAsia="ja-JP"/>
        </w:rPr>
        <w:t>re</w:t>
      </w:r>
      <w:r w:rsidR="00840E4A">
        <w:rPr>
          <w:lang w:eastAsia="ja-JP"/>
        </w:rPr>
        <w:t>suspended</w:t>
      </w:r>
      <w:proofErr w:type="spellEnd"/>
      <w:r w:rsidR="00840E4A">
        <w:rPr>
          <w:lang w:eastAsia="ja-JP"/>
        </w:rPr>
        <w:t xml:space="preserve"> </w:t>
      </w:r>
      <w:r w:rsidR="00840E4A">
        <w:rPr>
          <w:rFonts w:hint="eastAsia"/>
          <w:lang w:eastAsia="ja-JP"/>
        </w:rPr>
        <w:t>in</w:t>
      </w:r>
      <w:r w:rsidRPr="00B9131A">
        <w:rPr>
          <w:lang w:eastAsia="ja-JP"/>
        </w:rPr>
        <w:t xml:space="preserve"> 50 </w:t>
      </w:r>
      <w:r w:rsidRPr="00D3286B">
        <w:rPr>
          <w:rFonts w:ascii="Symbol" w:hAnsi="Symbol"/>
          <w:lang w:eastAsia="ja-JP"/>
        </w:rPr>
        <w:t></w:t>
      </w:r>
      <w:r>
        <w:rPr>
          <w:lang w:eastAsia="ja-JP"/>
        </w:rPr>
        <w:t xml:space="preserve">l water </w:t>
      </w:r>
      <w:r w:rsidR="00840E4A">
        <w:rPr>
          <w:lang w:eastAsia="ja-JP"/>
        </w:rPr>
        <w:t>and incubated at 65</w:t>
      </w:r>
      <w:r w:rsidRPr="00B9131A">
        <w:t>°C</w:t>
      </w:r>
      <w:r w:rsidRPr="00B9131A">
        <w:rPr>
          <w:lang w:eastAsia="ja-JP"/>
        </w:rPr>
        <w:t xml:space="preserve"> for 10 min. The </w:t>
      </w:r>
      <w:proofErr w:type="spellStart"/>
      <w:r w:rsidRPr="00B9131A">
        <w:rPr>
          <w:lang w:eastAsia="ja-JP"/>
        </w:rPr>
        <w:t>eluate</w:t>
      </w:r>
      <w:proofErr w:type="spellEnd"/>
      <w:r w:rsidRPr="00B9131A">
        <w:rPr>
          <w:lang w:eastAsia="ja-JP"/>
        </w:rPr>
        <w:t xml:space="preserve"> was separated using </w:t>
      </w:r>
      <w:r>
        <w:rPr>
          <w:lang w:eastAsia="ja-JP"/>
        </w:rPr>
        <w:t xml:space="preserve">a </w:t>
      </w:r>
      <w:r w:rsidRPr="00B9131A">
        <w:rPr>
          <w:lang w:eastAsia="ja-JP"/>
        </w:rPr>
        <w:t>magnetic separator</w:t>
      </w:r>
      <w:r>
        <w:rPr>
          <w:lang w:eastAsia="ja-JP"/>
        </w:rPr>
        <w:t xml:space="preserve"> and</w:t>
      </w:r>
      <w:r w:rsidRPr="00B9131A">
        <w:rPr>
          <w:lang w:eastAsia="ja-JP"/>
        </w:rPr>
        <w:t xml:space="preserve"> </w:t>
      </w:r>
      <w:r>
        <w:rPr>
          <w:lang w:eastAsia="ja-JP"/>
        </w:rPr>
        <w:t>transferred to</w:t>
      </w:r>
      <w:r w:rsidRPr="00B9131A">
        <w:rPr>
          <w:lang w:eastAsia="ja-JP"/>
        </w:rPr>
        <w:t xml:space="preserve"> a new tube. Th</w:t>
      </w:r>
      <w:r>
        <w:rPr>
          <w:lang w:eastAsia="ja-JP"/>
        </w:rPr>
        <w:t>e tube was spu</w:t>
      </w:r>
      <w:r w:rsidRPr="00B9131A">
        <w:rPr>
          <w:lang w:eastAsia="ja-JP"/>
        </w:rPr>
        <w:t xml:space="preserve">n briefly and </w:t>
      </w:r>
      <w:r>
        <w:rPr>
          <w:lang w:eastAsia="ja-JP"/>
        </w:rPr>
        <w:t xml:space="preserve">the </w:t>
      </w:r>
      <w:r w:rsidRPr="00B9131A">
        <w:rPr>
          <w:lang w:eastAsia="ja-JP"/>
        </w:rPr>
        <w:t xml:space="preserve">supernatant was </w:t>
      </w:r>
      <w:r>
        <w:rPr>
          <w:lang w:eastAsia="ja-JP"/>
        </w:rPr>
        <w:t xml:space="preserve">transferred </w:t>
      </w:r>
      <w:r w:rsidRPr="00B9131A">
        <w:rPr>
          <w:lang w:eastAsia="ja-JP"/>
        </w:rPr>
        <w:t xml:space="preserve">to a new tube. The </w:t>
      </w:r>
      <w:proofErr w:type="gramStart"/>
      <w:r w:rsidRPr="00B9131A">
        <w:rPr>
          <w:bCs/>
          <w:lang w:eastAsia="ja-JP"/>
        </w:rPr>
        <w:t>poly(</w:t>
      </w:r>
      <w:proofErr w:type="gramEnd"/>
      <w:r w:rsidRPr="00B9131A">
        <w:rPr>
          <w:bCs/>
          <w:lang w:eastAsia="ja-JP"/>
        </w:rPr>
        <w:t xml:space="preserve">A)+ RNA was </w:t>
      </w:r>
      <w:r>
        <w:rPr>
          <w:bCs/>
          <w:lang w:eastAsia="ja-JP"/>
        </w:rPr>
        <w:t xml:space="preserve">then </w:t>
      </w:r>
      <w:r w:rsidRPr="00B9131A">
        <w:rPr>
          <w:bCs/>
          <w:lang w:eastAsia="ja-JP"/>
        </w:rPr>
        <w:t xml:space="preserve">purified </w:t>
      </w:r>
      <w:r>
        <w:rPr>
          <w:lang w:eastAsia="ja-JP"/>
        </w:rPr>
        <w:t>again by repeating the same</w:t>
      </w:r>
      <w:r w:rsidRPr="00B9131A">
        <w:rPr>
          <w:lang w:eastAsia="ja-JP"/>
        </w:rPr>
        <w:t xml:space="preserve"> procedure. The quality of the RNA </w:t>
      </w:r>
      <w:r>
        <w:rPr>
          <w:lang w:eastAsia="ja-JP"/>
        </w:rPr>
        <w:t xml:space="preserve">was checked using a 2100 </w:t>
      </w:r>
      <w:proofErr w:type="spellStart"/>
      <w:r>
        <w:rPr>
          <w:lang w:eastAsia="ja-JP"/>
        </w:rPr>
        <w:t>Bioan</w:t>
      </w:r>
      <w:r>
        <w:rPr>
          <w:lang w:eastAsia="ja-JP"/>
        </w:rPr>
        <w:t>alyzer</w:t>
      </w:r>
      <w:proofErr w:type="spellEnd"/>
      <w:r w:rsidRPr="00B9131A">
        <w:rPr>
          <w:lang w:eastAsia="ja-JP"/>
        </w:rPr>
        <w:t xml:space="preserve"> (Agilent Technologies).</w:t>
      </w:r>
    </w:p>
    <w:p w:rsidR="00962B52" w:rsidRPr="00B9131A" w:rsidRDefault="00962B52" w:rsidP="004D0D47">
      <w:pPr>
        <w:spacing w:line="360" w:lineRule="auto"/>
        <w:rPr>
          <w:bCs/>
          <w:lang w:eastAsia="ja-JP"/>
        </w:rPr>
      </w:pPr>
    </w:p>
    <w:p w:rsidR="00962B52" w:rsidRPr="005A7B8A" w:rsidRDefault="00962B52" w:rsidP="00962B52">
      <w:pPr>
        <w:spacing w:line="360" w:lineRule="auto"/>
        <w:rPr>
          <w:b/>
          <w:lang w:eastAsia="ja-JP"/>
        </w:rPr>
      </w:pPr>
      <w:r>
        <w:rPr>
          <w:b/>
          <w:lang w:eastAsia="ja-JP"/>
        </w:rPr>
        <w:t>ICE-</w:t>
      </w:r>
      <w:proofErr w:type="spellStart"/>
      <w:r>
        <w:rPr>
          <w:b/>
          <w:lang w:eastAsia="ja-JP"/>
        </w:rPr>
        <w:t>seq</w:t>
      </w:r>
      <w:proofErr w:type="spellEnd"/>
    </w:p>
    <w:p w:rsidR="00962B52" w:rsidRPr="005A7B8A" w:rsidRDefault="00962B52" w:rsidP="00962B52">
      <w:pPr>
        <w:spacing w:line="360" w:lineRule="auto"/>
        <w:rPr>
          <w:color w:val="FF0000"/>
          <w:highlight w:val="cyan"/>
          <w:lang w:eastAsia="ja-JP"/>
        </w:rPr>
      </w:pPr>
      <w:r w:rsidRPr="005A7B8A">
        <w:rPr>
          <w:lang w:eastAsia="ja-JP"/>
        </w:rPr>
        <w:t>T</w:t>
      </w:r>
      <w:r>
        <w:rPr>
          <w:lang w:eastAsia="ja-JP"/>
        </w:rPr>
        <w:t>he cDNA for paired</w:t>
      </w:r>
      <w:r w:rsidRPr="005A7B8A">
        <w:rPr>
          <w:lang w:eastAsia="ja-JP"/>
        </w:rPr>
        <w:t xml:space="preserve">-end </w:t>
      </w:r>
      <w:r w:rsidR="00123A75">
        <w:rPr>
          <w:lang w:eastAsia="ja-JP"/>
        </w:rPr>
        <w:t>RNA-</w:t>
      </w:r>
      <w:proofErr w:type="spellStart"/>
      <w:r w:rsidR="00123A75">
        <w:rPr>
          <w:lang w:eastAsia="ja-JP"/>
        </w:rPr>
        <w:t>seq</w:t>
      </w:r>
      <w:proofErr w:type="spellEnd"/>
      <w:r w:rsidRPr="005A7B8A">
        <w:rPr>
          <w:lang w:eastAsia="ja-JP"/>
        </w:rPr>
        <w:t xml:space="preserve"> analysis </w:t>
      </w:r>
      <w:r>
        <w:rPr>
          <w:lang w:eastAsia="ja-JP"/>
        </w:rPr>
        <w:t>using a</w:t>
      </w:r>
      <w:r w:rsidRPr="005A7B8A">
        <w:rPr>
          <w:lang w:eastAsia="ja-JP"/>
        </w:rPr>
        <w:t xml:space="preserve"> Genome Analyzer</w:t>
      </w:r>
      <w:r w:rsidR="00123A75">
        <w:rPr>
          <w:rFonts w:hint="eastAsia"/>
          <w:lang w:eastAsia="ja-JP"/>
        </w:rPr>
        <w:t xml:space="preserve"> II</w:t>
      </w:r>
      <w:r w:rsidRPr="005A7B8A">
        <w:rPr>
          <w:lang w:eastAsia="ja-JP"/>
        </w:rPr>
        <w:t xml:space="preserve"> (</w:t>
      </w:r>
      <w:proofErr w:type="spellStart"/>
      <w:r w:rsidRPr="005A7B8A">
        <w:rPr>
          <w:lang w:eastAsia="ja-JP"/>
        </w:rPr>
        <w:t>Illumina</w:t>
      </w:r>
      <w:proofErr w:type="spellEnd"/>
      <w:r w:rsidRPr="005A7B8A">
        <w:rPr>
          <w:lang w:eastAsia="ja-JP"/>
        </w:rPr>
        <w:t xml:space="preserve">) was performed basically as described in </w:t>
      </w:r>
      <w:r>
        <w:rPr>
          <w:lang w:eastAsia="ja-JP"/>
        </w:rPr>
        <w:t xml:space="preserve">the </w:t>
      </w:r>
      <w:r w:rsidRPr="005A7B8A">
        <w:rPr>
          <w:lang w:eastAsia="ja-JP"/>
        </w:rPr>
        <w:t>manufacture</w:t>
      </w:r>
      <w:r>
        <w:rPr>
          <w:lang w:eastAsia="ja-JP"/>
        </w:rPr>
        <w:t>r</w:t>
      </w:r>
      <w:r w:rsidRPr="005A7B8A">
        <w:rPr>
          <w:lang w:eastAsia="ja-JP"/>
        </w:rPr>
        <w:t>’s protocol (</w:t>
      </w:r>
      <w:proofErr w:type="spellStart"/>
      <w:r w:rsidRPr="005A7B8A">
        <w:rPr>
          <w:lang w:eastAsia="ja-JP"/>
        </w:rPr>
        <w:t>Illumina</w:t>
      </w:r>
      <w:proofErr w:type="spellEnd"/>
      <w:r w:rsidRPr="005A7B8A">
        <w:rPr>
          <w:lang w:eastAsia="ja-JP"/>
        </w:rPr>
        <w:t xml:space="preserve"> </w:t>
      </w:r>
      <w:r w:rsidR="00123A75">
        <w:rPr>
          <w:lang w:eastAsia="ja-JP"/>
        </w:rPr>
        <w:t>RNA-</w:t>
      </w:r>
      <w:proofErr w:type="spellStart"/>
      <w:r w:rsidR="00123A75">
        <w:rPr>
          <w:lang w:eastAsia="ja-JP"/>
        </w:rPr>
        <w:t>seq</w:t>
      </w:r>
      <w:proofErr w:type="spellEnd"/>
      <w:r w:rsidRPr="005A7B8A">
        <w:rPr>
          <w:lang w:eastAsia="ja-JP"/>
        </w:rPr>
        <w:t xml:space="preserve"> </w:t>
      </w:r>
      <w:r w:rsidRPr="005A7B8A">
        <w:rPr>
          <w:lang w:eastAsia="ja-JP"/>
        </w:rPr>
        <w:lastRenderedPageBreak/>
        <w:t>PE Samp</w:t>
      </w:r>
      <w:r>
        <w:rPr>
          <w:lang w:eastAsia="ja-JP"/>
        </w:rPr>
        <w:t>le</w:t>
      </w:r>
      <w:r>
        <w:rPr>
          <w:lang w:eastAsia="ja-JP"/>
        </w:rPr>
        <w:t xml:space="preserve"> Prep protocol, v3.6). First</w:t>
      </w:r>
      <w:r w:rsidRPr="005A7B8A">
        <w:rPr>
          <w:lang w:eastAsia="ja-JP"/>
        </w:rPr>
        <w:t xml:space="preserve">, 100 ng of </w:t>
      </w:r>
      <w:proofErr w:type="spellStart"/>
      <w:r>
        <w:rPr>
          <w:lang w:eastAsia="ja-JP"/>
        </w:rPr>
        <w:t>cyanoethylated</w:t>
      </w:r>
      <w:proofErr w:type="spellEnd"/>
      <w:r>
        <w:rPr>
          <w:lang w:eastAsia="ja-JP"/>
        </w:rPr>
        <w:t xml:space="preserve"> </w:t>
      </w:r>
      <w:proofErr w:type="gramStart"/>
      <w:r w:rsidRPr="005A7B8A">
        <w:rPr>
          <w:lang w:eastAsia="ja-JP"/>
        </w:rPr>
        <w:t>poly(</w:t>
      </w:r>
      <w:proofErr w:type="gramEnd"/>
      <w:r w:rsidRPr="005A7B8A">
        <w:rPr>
          <w:lang w:eastAsia="ja-JP"/>
        </w:rPr>
        <w:t xml:space="preserve">A)+ RNA was fragmented in 20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of 1x fragmentation buffer (</w:t>
      </w:r>
      <w:r>
        <w:rPr>
          <w:lang w:eastAsia="ja-JP"/>
        </w:rPr>
        <w:t xml:space="preserve">most reagents and buffers are supplied with the </w:t>
      </w:r>
      <w:r w:rsidRPr="005A7B8A">
        <w:rPr>
          <w:bCs/>
          <w:lang w:eastAsia="ja-JP"/>
        </w:rPr>
        <w:t>m</w:t>
      </w:r>
      <w:r w:rsidR="00123A75">
        <w:rPr>
          <w:bCs/>
          <w:lang w:eastAsia="ja-JP"/>
        </w:rPr>
        <w:t>RNA-</w:t>
      </w:r>
      <w:proofErr w:type="spellStart"/>
      <w:r w:rsidR="00123A75">
        <w:rPr>
          <w:bCs/>
          <w:lang w:eastAsia="ja-JP"/>
        </w:rPr>
        <w:t>seq</w:t>
      </w:r>
      <w:proofErr w:type="spellEnd"/>
      <w:r w:rsidRPr="005A7B8A">
        <w:rPr>
          <w:bCs/>
          <w:lang w:eastAsia="ja-JP"/>
        </w:rPr>
        <w:t xml:space="preserve"> 8-Sample Prep Kit, </w:t>
      </w:r>
      <w:proofErr w:type="spellStart"/>
      <w:r w:rsidRPr="005A7B8A">
        <w:rPr>
          <w:bCs/>
          <w:lang w:eastAsia="ja-JP"/>
        </w:rPr>
        <w:t>Illum</w:t>
      </w:r>
      <w:r>
        <w:rPr>
          <w:rFonts w:hint="eastAsia"/>
          <w:bCs/>
          <w:lang w:eastAsia="ja-JP"/>
        </w:rPr>
        <w:t>i</w:t>
      </w:r>
      <w:r w:rsidRPr="005A7B8A">
        <w:rPr>
          <w:bCs/>
          <w:lang w:eastAsia="ja-JP"/>
        </w:rPr>
        <w:t>na</w:t>
      </w:r>
      <w:proofErr w:type="spellEnd"/>
      <w:r w:rsidRPr="005A7B8A">
        <w:rPr>
          <w:bCs/>
          <w:lang w:eastAsia="ja-JP"/>
        </w:rPr>
        <w:t>)</w:t>
      </w:r>
      <w:r w:rsidRPr="005A7B8A">
        <w:rPr>
          <w:lang w:eastAsia="ja-JP"/>
        </w:rPr>
        <w:t xml:space="preserve"> at 95</w:t>
      </w:r>
      <w:r w:rsidRPr="005A7B8A">
        <w:t>°C</w:t>
      </w:r>
      <w:r w:rsidRPr="005A7B8A">
        <w:rPr>
          <w:lang w:eastAsia="ja-JP"/>
        </w:rPr>
        <w:t xml:space="preserve"> for 5 min. </w:t>
      </w:r>
      <w:r>
        <w:rPr>
          <w:lang w:eastAsia="ja-JP"/>
        </w:rPr>
        <w:t>Next,</w:t>
      </w:r>
      <w:r w:rsidRPr="005A7B8A">
        <w:rPr>
          <w:lang w:eastAsia="ja-JP"/>
        </w:rPr>
        <w:t xml:space="preserve"> 2</w:t>
      </w:r>
      <w:r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of </w:t>
      </w:r>
      <w:r>
        <w:rPr>
          <w:lang w:eastAsia="ja-JP"/>
        </w:rPr>
        <w:t>the fragmentation stop solution</w:t>
      </w:r>
      <w:r w:rsidRPr="005A7B8A">
        <w:rPr>
          <w:bCs/>
          <w:lang w:eastAsia="ja-JP"/>
        </w:rPr>
        <w:t xml:space="preserve"> was added </w:t>
      </w:r>
      <w:r>
        <w:rPr>
          <w:bCs/>
          <w:lang w:eastAsia="ja-JP"/>
        </w:rPr>
        <w:t>t</w:t>
      </w:r>
      <w:r>
        <w:rPr>
          <w:bCs/>
          <w:lang w:eastAsia="ja-JP"/>
        </w:rPr>
        <w:t>o</w:t>
      </w:r>
      <w:r w:rsidRPr="005A7B8A">
        <w:rPr>
          <w:bCs/>
          <w:lang w:eastAsia="ja-JP"/>
        </w:rPr>
        <w:t xml:space="preserve"> </w:t>
      </w:r>
      <w:r>
        <w:rPr>
          <w:bCs/>
          <w:lang w:eastAsia="ja-JP"/>
        </w:rPr>
        <w:t>the mixture and</w:t>
      </w:r>
      <w:r w:rsidRPr="005A7B8A">
        <w:rPr>
          <w:bCs/>
          <w:lang w:eastAsia="ja-JP"/>
        </w:rPr>
        <w:t xml:space="preserve"> </w:t>
      </w:r>
      <w:r>
        <w:rPr>
          <w:bCs/>
          <w:lang w:eastAsia="ja-JP"/>
        </w:rPr>
        <w:t>incubated</w:t>
      </w:r>
      <w:r w:rsidRPr="005A7B8A">
        <w:rPr>
          <w:bCs/>
          <w:lang w:eastAsia="ja-JP"/>
        </w:rPr>
        <w:t xml:space="preserve"> on ice. The RNA fragment</w:t>
      </w:r>
      <w:r>
        <w:rPr>
          <w:bCs/>
          <w:lang w:eastAsia="ja-JP"/>
        </w:rPr>
        <w:t>s were</w:t>
      </w:r>
      <w:r w:rsidRPr="005A7B8A">
        <w:rPr>
          <w:bCs/>
          <w:lang w:eastAsia="ja-JP"/>
        </w:rPr>
        <w:t xml:space="preserve"> </w:t>
      </w:r>
      <w:r>
        <w:rPr>
          <w:bCs/>
          <w:lang w:eastAsia="ja-JP"/>
        </w:rPr>
        <w:t>precipitated by ethanol, dissolved</w:t>
      </w:r>
      <w:r w:rsidRPr="005A7B8A">
        <w:rPr>
          <w:bCs/>
          <w:lang w:eastAsia="ja-JP"/>
        </w:rPr>
        <w:t xml:space="preserve"> in 11.1 </w:t>
      </w:r>
      <w:proofErr w:type="spellStart"/>
      <w:r>
        <w:rPr>
          <w:lang w:eastAsia="ja-JP"/>
        </w:rPr>
        <w:t>μ</w:t>
      </w:r>
      <w:r>
        <w:rPr>
          <w:bCs/>
          <w:lang w:eastAsia="ja-JP"/>
        </w:rPr>
        <w:t>l</w:t>
      </w:r>
      <w:proofErr w:type="spellEnd"/>
      <w:r w:rsidRPr="005A7B8A">
        <w:rPr>
          <w:bCs/>
          <w:lang w:eastAsia="ja-JP"/>
        </w:rPr>
        <w:t xml:space="preserve"> water</w:t>
      </w:r>
      <w:r>
        <w:rPr>
          <w:lang w:eastAsia="ja-JP"/>
        </w:rPr>
        <w:t xml:space="preserve">, mixed with </w:t>
      </w:r>
      <w:r w:rsidRPr="005A7B8A">
        <w:rPr>
          <w:bCs/>
          <w:lang w:eastAsia="ja-JP"/>
        </w:rPr>
        <w:t xml:space="preserve">3 </w:t>
      </w:r>
      <w:proofErr w:type="spellStart"/>
      <w:r>
        <w:rPr>
          <w:lang w:eastAsia="ja-JP"/>
        </w:rPr>
        <w:t>μ</w:t>
      </w:r>
      <w:r>
        <w:rPr>
          <w:bCs/>
          <w:lang w:eastAsia="ja-JP"/>
        </w:rPr>
        <w:t>g</w:t>
      </w:r>
      <w:proofErr w:type="spellEnd"/>
      <w:r>
        <w:rPr>
          <w:bCs/>
          <w:lang w:eastAsia="ja-JP"/>
        </w:rPr>
        <w:t xml:space="preserve"> (1 </w:t>
      </w:r>
      <w:proofErr w:type="spellStart"/>
      <w:r>
        <w:rPr>
          <w:lang w:eastAsia="ja-JP"/>
        </w:rPr>
        <w:t>μ</w:t>
      </w:r>
      <w:r w:rsidRPr="005A7B8A">
        <w:rPr>
          <w:bCs/>
          <w:lang w:eastAsia="ja-JP"/>
        </w:rPr>
        <w:t>l</w:t>
      </w:r>
      <w:proofErr w:type="spellEnd"/>
      <w:r>
        <w:rPr>
          <w:bCs/>
          <w:lang w:eastAsia="ja-JP"/>
        </w:rPr>
        <w:t>) of</w:t>
      </w:r>
      <w:r>
        <w:rPr>
          <w:rFonts w:hint="eastAsia"/>
          <w:bCs/>
          <w:lang w:eastAsia="ja-JP"/>
        </w:rPr>
        <w:t xml:space="preserve"> random</w:t>
      </w:r>
      <w:r>
        <w:rPr>
          <w:bCs/>
          <w:lang w:eastAsia="ja-JP"/>
        </w:rPr>
        <w:t xml:space="preserve"> primer,</w:t>
      </w:r>
      <w:r w:rsidRPr="005A7B8A">
        <w:rPr>
          <w:bCs/>
          <w:lang w:eastAsia="ja-JP"/>
        </w:rPr>
        <w:t xml:space="preserve"> incubated at 65</w:t>
      </w:r>
      <w:r w:rsidRPr="005A7B8A">
        <w:t>°C</w:t>
      </w:r>
      <w:r w:rsidRPr="005A7B8A">
        <w:rPr>
          <w:lang w:eastAsia="ja-JP"/>
        </w:rPr>
        <w:t xml:space="preserve"> for 5 min</w:t>
      </w:r>
      <w:r>
        <w:rPr>
          <w:lang w:eastAsia="ja-JP"/>
        </w:rPr>
        <w:t>, and</w:t>
      </w:r>
      <w:r w:rsidRPr="005A7B8A">
        <w:rPr>
          <w:lang w:eastAsia="ja-JP"/>
        </w:rPr>
        <w:t xml:space="preserve"> chilled on ice. </w:t>
      </w:r>
      <w:r>
        <w:rPr>
          <w:lang w:eastAsia="ja-JP"/>
        </w:rPr>
        <w:t xml:space="preserve">The RNA/primer solution (12.1 </w:t>
      </w:r>
      <w:proofErr w:type="spellStart"/>
      <w:r>
        <w:rPr>
          <w:lang w:eastAsia="ja-JP"/>
        </w:rPr>
        <w:t>μ</w:t>
      </w:r>
      <w:r>
        <w:rPr>
          <w:bCs/>
          <w:lang w:eastAsia="ja-JP"/>
        </w:rPr>
        <w:t>l</w:t>
      </w:r>
      <w:proofErr w:type="spellEnd"/>
      <w:r>
        <w:rPr>
          <w:lang w:eastAsia="ja-JP"/>
        </w:rPr>
        <w:t xml:space="preserve">) was mixed with </w:t>
      </w:r>
      <w:r w:rsidRPr="005A7B8A">
        <w:rPr>
          <w:lang w:eastAsia="ja-JP"/>
        </w:rPr>
        <w:t>5x 1st strand buffer</w:t>
      </w:r>
      <w:r>
        <w:rPr>
          <w:lang w:eastAsia="ja-JP"/>
        </w:rPr>
        <w:t xml:space="preserve"> (</w:t>
      </w:r>
      <w:r w:rsidRPr="005A7B8A">
        <w:rPr>
          <w:lang w:eastAsia="ja-JP"/>
        </w:rPr>
        <w:t>4</w:t>
      </w:r>
      <w:r>
        <w:rPr>
          <w:lang w:eastAsia="ja-JP"/>
        </w:rPr>
        <w:t xml:space="preserve">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, 100 </w:t>
      </w:r>
      <w:proofErr w:type="spellStart"/>
      <w:r w:rsidRPr="005A7B8A">
        <w:rPr>
          <w:lang w:eastAsia="ja-JP"/>
        </w:rPr>
        <w:t>mM</w:t>
      </w:r>
      <w:proofErr w:type="spellEnd"/>
      <w:r w:rsidRPr="005A7B8A">
        <w:rPr>
          <w:lang w:eastAsia="ja-JP"/>
        </w:rPr>
        <w:t xml:space="preserve"> DTT</w:t>
      </w:r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2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, </w:t>
      </w:r>
      <w:r>
        <w:rPr>
          <w:lang w:eastAsia="ja-JP"/>
        </w:rPr>
        <w:t xml:space="preserve">25 </w:t>
      </w:r>
      <w:proofErr w:type="spellStart"/>
      <w:r>
        <w:rPr>
          <w:lang w:eastAsia="ja-JP"/>
        </w:rPr>
        <w:t>mM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dNTP</w:t>
      </w:r>
      <w:proofErr w:type="spellEnd"/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0.4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 and </w:t>
      </w:r>
      <w:proofErr w:type="spellStart"/>
      <w:r>
        <w:rPr>
          <w:lang w:eastAsia="ja-JP"/>
        </w:rPr>
        <w:t>RNaseOUT</w:t>
      </w:r>
      <w:proofErr w:type="spellEnd"/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0.5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), </w:t>
      </w:r>
      <w:r w:rsidRPr="005A7B8A">
        <w:rPr>
          <w:bCs/>
          <w:lang w:eastAsia="ja-JP"/>
        </w:rPr>
        <w:t>and</w:t>
      </w:r>
      <w:r>
        <w:rPr>
          <w:bCs/>
          <w:lang w:eastAsia="ja-JP"/>
        </w:rPr>
        <w:t xml:space="preserve"> then</w:t>
      </w:r>
      <w:r w:rsidRPr="005A7B8A">
        <w:rPr>
          <w:bCs/>
          <w:lang w:eastAsia="ja-JP"/>
        </w:rPr>
        <w:t xml:space="preserve"> </w:t>
      </w:r>
      <w:r>
        <w:rPr>
          <w:bCs/>
          <w:lang w:eastAsia="ja-JP"/>
        </w:rPr>
        <w:t xml:space="preserve">pre-incubated at </w:t>
      </w:r>
      <w:r w:rsidRPr="005A7B8A">
        <w:rPr>
          <w:bCs/>
          <w:lang w:eastAsia="ja-JP"/>
        </w:rPr>
        <w:t>25</w:t>
      </w:r>
      <w:r w:rsidRPr="005A7B8A">
        <w:t>°C</w:t>
      </w:r>
      <w:r w:rsidRPr="005A7B8A">
        <w:rPr>
          <w:lang w:eastAsia="ja-JP"/>
        </w:rPr>
        <w:t xml:space="preserve"> for 2 min. </w:t>
      </w:r>
      <w:r>
        <w:rPr>
          <w:lang w:eastAsia="ja-JP"/>
        </w:rPr>
        <w:t>S</w:t>
      </w:r>
      <w:r w:rsidRPr="005A7B8A">
        <w:rPr>
          <w:lang w:eastAsia="ja-JP"/>
        </w:rPr>
        <w:t>ubsequently</w:t>
      </w:r>
      <w:r>
        <w:rPr>
          <w:lang w:eastAsia="ja-JP"/>
        </w:rPr>
        <w:t xml:space="preserve">, </w:t>
      </w:r>
      <w:r w:rsidRPr="005A7B8A">
        <w:rPr>
          <w:lang w:eastAsia="ja-JP"/>
        </w:rPr>
        <w:t>200 U</w:t>
      </w:r>
      <w:r>
        <w:rPr>
          <w:lang w:eastAsia="ja-JP"/>
        </w:rPr>
        <w:t xml:space="preserve"> (</w:t>
      </w:r>
      <w:r>
        <w:rPr>
          <w:bCs/>
          <w:lang w:eastAsia="ja-JP"/>
        </w:rPr>
        <w:t xml:space="preserve">1 </w:t>
      </w:r>
      <w:proofErr w:type="spellStart"/>
      <w:r>
        <w:rPr>
          <w:lang w:eastAsia="ja-JP"/>
        </w:rPr>
        <w:t>μ</w:t>
      </w:r>
      <w:r w:rsidRPr="005A7B8A">
        <w:rPr>
          <w:bCs/>
          <w:lang w:eastAsia="ja-JP"/>
        </w:rPr>
        <w:t>l</w:t>
      </w:r>
      <w:proofErr w:type="spellEnd"/>
      <w:r>
        <w:rPr>
          <w:lang w:eastAsia="ja-JP"/>
        </w:rPr>
        <w:t xml:space="preserve">) </w:t>
      </w:r>
      <w:r w:rsidRPr="005A7B8A">
        <w:rPr>
          <w:lang w:eastAsia="ja-JP"/>
        </w:rPr>
        <w:t xml:space="preserve">Superscript III (Invitrogen) </w:t>
      </w:r>
      <w:r>
        <w:rPr>
          <w:lang w:eastAsia="ja-JP"/>
        </w:rPr>
        <w:t xml:space="preserve">was added </w:t>
      </w:r>
      <w:r w:rsidRPr="005A7B8A">
        <w:rPr>
          <w:lang w:eastAsia="ja-JP"/>
        </w:rPr>
        <w:t>to the mixture</w:t>
      </w:r>
      <w:r>
        <w:rPr>
          <w:lang w:eastAsia="ja-JP"/>
        </w:rPr>
        <w:t xml:space="preserve"> for</w:t>
      </w:r>
      <w:r w:rsidRPr="005A7B8A">
        <w:rPr>
          <w:lang w:eastAsia="ja-JP"/>
        </w:rPr>
        <w:t xml:space="preserve"> </w:t>
      </w:r>
      <w:r>
        <w:rPr>
          <w:lang w:eastAsia="ja-JP"/>
        </w:rPr>
        <w:t xml:space="preserve">1st strand </w:t>
      </w:r>
      <w:r w:rsidRPr="005A7B8A">
        <w:rPr>
          <w:lang w:eastAsia="ja-JP"/>
        </w:rPr>
        <w:t>cDNA synthe</w:t>
      </w:r>
      <w:r>
        <w:rPr>
          <w:lang w:eastAsia="ja-JP"/>
        </w:rPr>
        <w:t xml:space="preserve">sis. The reaction </w:t>
      </w:r>
      <w:r>
        <w:rPr>
          <w:rFonts w:hint="eastAsia"/>
          <w:lang w:eastAsia="ja-JP"/>
        </w:rPr>
        <w:t>was carried out under</w:t>
      </w:r>
      <w:r w:rsidRPr="005A7B8A">
        <w:rPr>
          <w:lang w:eastAsia="ja-JP"/>
        </w:rPr>
        <w:t xml:space="preserve"> </w:t>
      </w:r>
      <w:r>
        <w:rPr>
          <w:lang w:eastAsia="ja-JP"/>
        </w:rPr>
        <w:t xml:space="preserve">the following conditions: </w:t>
      </w:r>
      <w:r w:rsidRPr="005A7B8A">
        <w:rPr>
          <w:lang w:eastAsia="ja-JP"/>
        </w:rPr>
        <w:t>25</w:t>
      </w:r>
      <w:r w:rsidRPr="005A7B8A">
        <w:t>°C</w:t>
      </w:r>
      <w:r w:rsidRPr="005A7B8A">
        <w:rPr>
          <w:lang w:eastAsia="ja-JP"/>
        </w:rPr>
        <w:t xml:space="preserve"> for 10 min, 5</w:t>
      </w:r>
      <w:r w:rsidRPr="005A7B8A">
        <w:rPr>
          <w:bCs/>
          <w:lang w:eastAsia="ja-JP"/>
        </w:rPr>
        <w:t>0</w:t>
      </w:r>
      <w:r w:rsidRPr="005A7B8A">
        <w:t>°C</w:t>
      </w:r>
      <w:r w:rsidRPr="005A7B8A">
        <w:rPr>
          <w:lang w:eastAsia="ja-JP"/>
        </w:rPr>
        <w:t xml:space="preserve"> for 50 min, 70</w:t>
      </w:r>
      <w:r w:rsidRPr="005A7B8A">
        <w:t>°C</w:t>
      </w:r>
      <w:r w:rsidRPr="005A7B8A">
        <w:rPr>
          <w:lang w:eastAsia="ja-JP"/>
        </w:rPr>
        <w:t xml:space="preserve"> for 15 min, and hold at 4</w:t>
      </w:r>
      <w:r w:rsidRPr="005A7B8A">
        <w:t>°C</w:t>
      </w:r>
      <w:r w:rsidRPr="005A7B8A">
        <w:rPr>
          <w:lang w:eastAsia="ja-JP"/>
        </w:rPr>
        <w:t xml:space="preserve">. </w:t>
      </w:r>
      <w:r>
        <w:rPr>
          <w:rFonts w:hint="eastAsia"/>
          <w:lang w:eastAsia="ja-JP"/>
        </w:rPr>
        <w:t>F</w:t>
      </w:r>
      <w:r>
        <w:rPr>
          <w:lang w:eastAsia="ja-JP"/>
        </w:rPr>
        <w:t>or 2nd</w:t>
      </w:r>
      <w:r w:rsidRPr="005A7B8A">
        <w:rPr>
          <w:lang w:eastAsia="ja-JP"/>
        </w:rPr>
        <w:t xml:space="preserve"> strand synt</w:t>
      </w:r>
      <w:r>
        <w:rPr>
          <w:lang w:eastAsia="ja-JP"/>
        </w:rPr>
        <w:t xml:space="preserve">hesis, </w:t>
      </w:r>
      <w:r w:rsidRPr="005A7B8A">
        <w:rPr>
          <w:lang w:eastAsia="ja-JP"/>
        </w:rPr>
        <w:t>water</w:t>
      </w:r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62.8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>, 10x second strand buffe</w:t>
      </w:r>
      <w:r>
        <w:rPr>
          <w:lang w:eastAsia="ja-JP"/>
        </w:rPr>
        <w:t>r (</w:t>
      </w:r>
      <w:r w:rsidRPr="005A7B8A">
        <w:rPr>
          <w:lang w:eastAsia="ja-JP"/>
        </w:rPr>
        <w:t xml:space="preserve">10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>, and 25</w:t>
      </w:r>
      <w:r>
        <w:rPr>
          <w:lang w:eastAsia="ja-JP"/>
        </w:rPr>
        <w:t xml:space="preserve"> </w:t>
      </w:r>
      <w:proofErr w:type="spellStart"/>
      <w:r>
        <w:rPr>
          <w:lang w:eastAsia="ja-JP"/>
        </w:rPr>
        <w:t>mM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dNTP</w:t>
      </w:r>
      <w:proofErr w:type="spellEnd"/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1.2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) were added, </w:t>
      </w:r>
      <w:r w:rsidRPr="005A7B8A">
        <w:rPr>
          <w:lang w:eastAsia="ja-JP"/>
        </w:rPr>
        <w:t>and</w:t>
      </w:r>
      <w:r>
        <w:rPr>
          <w:lang w:eastAsia="ja-JP"/>
        </w:rPr>
        <w:t xml:space="preserve"> the mixture was</w:t>
      </w:r>
      <w:r w:rsidRPr="005A7B8A">
        <w:rPr>
          <w:lang w:eastAsia="ja-JP"/>
        </w:rPr>
        <w:t xml:space="preserve"> </w:t>
      </w:r>
      <w:r>
        <w:rPr>
          <w:lang w:eastAsia="ja-JP"/>
        </w:rPr>
        <w:t>left</w:t>
      </w:r>
      <w:r w:rsidRPr="005A7B8A">
        <w:rPr>
          <w:lang w:eastAsia="ja-JP"/>
        </w:rPr>
        <w:t xml:space="preserve"> on ice for 5</w:t>
      </w:r>
      <w:r>
        <w:rPr>
          <w:lang w:eastAsia="ja-JP"/>
        </w:rPr>
        <w:t xml:space="preserve"> min.</w:t>
      </w:r>
      <w:r w:rsidRPr="005A7B8A">
        <w:rPr>
          <w:lang w:eastAsia="ja-JP"/>
        </w:rPr>
        <w:t xml:space="preserve"> </w:t>
      </w:r>
      <w:r>
        <w:rPr>
          <w:lang w:eastAsia="ja-JP"/>
        </w:rPr>
        <w:t>The reaction was started by adding 2 U</w:t>
      </w:r>
      <w:r w:rsidRPr="005A7B8A">
        <w:rPr>
          <w:lang w:eastAsia="ja-JP"/>
        </w:rPr>
        <w:t xml:space="preserve"> </w:t>
      </w:r>
      <w:proofErr w:type="spellStart"/>
      <w:r w:rsidRPr="005A7B8A">
        <w:rPr>
          <w:lang w:eastAsia="ja-JP"/>
        </w:rPr>
        <w:t>RNase</w:t>
      </w:r>
      <w:proofErr w:type="spellEnd"/>
      <w:r>
        <w:rPr>
          <w:lang w:eastAsia="ja-JP"/>
        </w:rPr>
        <w:t xml:space="preserve"> H (1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 and 5</w:t>
      </w:r>
      <w:r w:rsidRPr="005A7B8A">
        <w:rPr>
          <w:lang w:eastAsia="ja-JP"/>
        </w:rPr>
        <w:t>0</w:t>
      </w:r>
      <w:r>
        <w:rPr>
          <w:lang w:eastAsia="ja-JP"/>
        </w:rPr>
        <w:t xml:space="preserve"> </w:t>
      </w:r>
      <w:r w:rsidRPr="005A7B8A">
        <w:rPr>
          <w:lang w:eastAsia="ja-JP"/>
        </w:rPr>
        <w:t>U</w:t>
      </w:r>
      <w:r>
        <w:rPr>
          <w:lang w:eastAsia="ja-JP"/>
        </w:rPr>
        <w:t xml:space="preserve"> </w:t>
      </w:r>
      <w:r w:rsidRPr="005A7B8A">
        <w:rPr>
          <w:lang w:eastAsia="ja-JP"/>
        </w:rPr>
        <w:t>DNA pol</w:t>
      </w:r>
      <w:r>
        <w:rPr>
          <w:lang w:eastAsia="ja-JP"/>
        </w:rPr>
        <w:t xml:space="preserve">ymerase </w:t>
      </w:r>
      <w:r w:rsidRPr="005A7B8A">
        <w:rPr>
          <w:lang w:eastAsia="ja-JP"/>
        </w:rPr>
        <w:t>I</w:t>
      </w:r>
      <w:r>
        <w:rPr>
          <w:lang w:eastAsia="ja-JP"/>
        </w:rPr>
        <w:t xml:space="preserve"> (5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), and incubating</w:t>
      </w:r>
      <w:r w:rsidRPr="005A7B8A">
        <w:rPr>
          <w:bCs/>
          <w:lang w:eastAsia="ja-JP"/>
        </w:rPr>
        <w:t xml:space="preserve"> at 16</w:t>
      </w:r>
      <w:r>
        <w:rPr>
          <w:bCs/>
          <w:lang w:eastAsia="ja-JP"/>
        </w:rPr>
        <w:t xml:space="preserve"> </w:t>
      </w:r>
      <w:r w:rsidRPr="005A7B8A">
        <w:t>°C</w:t>
      </w:r>
      <w:r>
        <w:rPr>
          <w:lang w:eastAsia="ja-JP"/>
        </w:rPr>
        <w:t xml:space="preserve"> for 2.5 h. T</w:t>
      </w:r>
      <w:r w:rsidRPr="005A7B8A">
        <w:rPr>
          <w:lang w:eastAsia="ja-JP"/>
        </w:rPr>
        <w:t xml:space="preserve">he cDNA was </w:t>
      </w:r>
      <w:r>
        <w:rPr>
          <w:lang w:eastAsia="ja-JP"/>
        </w:rPr>
        <w:t xml:space="preserve">recovered </w:t>
      </w:r>
      <w:r w:rsidRPr="005A7B8A">
        <w:rPr>
          <w:lang w:eastAsia="ja-JP"/>
        </w:rPr>
        <w:t xml:space="preserve">in 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 </w:t>
      </w:r>
      <w:r w:rsidRPr="005A7B8A">
        <w:rPr>
          <w:lang w:eastAsia="ja-JP"/>
        </w:rPr>
        <w:t>EB buffer (QIAGEN)</w:t>
      </w:r>
      <w:r>
        <w:rPr>
          <w:lang w:eastAsia="ja-JP"/>
        </w:rPr>
        <w:t xml:space="preserve"> from a</w:t>
      </w:r>
      <w:r w:rsidRPr="005A7B8A">
        <w:rPr>
          <w:lang w:eastAsia="ja-JP"/>
        </w:rPr>
        <w:t xml:space="preserve"> </w:t>
      </w:r>
      <w:proofErr w:type="spellStart"/>
      <w:r w:rsidRPr="005A7B8A">
        <w:rPr>
          <w:lang w:eastAsia="ja-JP"/>
        </w:rPr>
        <w:t>Qiaquick</w:t>
      </w:r>
      <w:proofErr w:type="spellEnd"/>
      <w:r w:rsidRPr="005A7B8A">
        <w:rPr>
          <w:lang w:eastAsia="ja-JP"/>
        </w:rPr>
        <w:t xml:space="preserve"> PCR </w:t>
      </w:r>
      <w:r w:rsidR="00203375">
        <w:rPr>
          <w:rFonts w:hint="eastAsia"/>
          <w:lang w:eastAsia="ja-JP"/>
        </w:rPr>
        <w:t>purification</w:t>
      </w:r>
      <w:r w:rsidRPr="005A7B8A">
        <w:rPr>
          <w:lang w:eastAsia="ja-JP"/>
        </w:rPr>
        <w:t xml:space="preserve"> kit (QIAGEN). Next,</w:t>
      </w:r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end-repair was performed in a 100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mixture </w:t>
      </w:r>
      <w:r>
        <w:rPr>
          <w:rFonts w:hint="eastAsia"/>
          <w:lang w:eastAsia="ja-JP"/>
        </w:rPr>
        <w:t>containing</w:t>
      </w:r>
      <w:r w:rsidRPr="005A7B8A">
        <w:rPr>
          <w:lang w:eastAsia="ja-JP"/>
        </w:rPr>
        <w:t xml:space="preserve"> </w:t>
      </w:r>
      <w:r>
        <w:rPr>
          <w:lang w:eastAsia="ja-JP"/>
        </w:rPr>
        <w:t xml:space="preserve">the </w:t>
      </w:r>
      <w:r w:rsidRPr="005A7B8A">
        <w:rPr>
          <w:lang w:eastAsia="ja-JP"/>
        </w:rPr>
        <w:t>eluted cDNA</w:t>
      </w:r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, 10x </w:t>
      </w:r>
      <w:r>
        <w:rPr>
          <w:lang w:eastAsia="ja-JP"/>
        </w:rPr>
        <w:t>e</w:t>
      </w:r>
      <w:r w:rsidRPr="005A7B8A">
        <w:rPr>
          <w:lang w:eastAsia="ja-JP"/>
        </w:rPr>
        <w:t>nd-repair buffer</w:t>
      </w:r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10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), 25 </w:t>
      </w:r>
      <w:proofErr w:type="spellStart"/>
      <w:r>
        <w:rPr>
          <w:lang w:eastAsia="ja-JP"/>
        </w:rPr>
        <w:t>mM</w:t>
      </w:r>
      <w:proofErr w:type="spell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dNTP</w:t>
      </w:r>
      <w:proofErr w:type="spellEnd"/>
      <w:r>
        <w:rPr>
          <w:lang w:eastAsia="ja-JP"/>
        </w:rPr>
        <w:t xml:space="preserve"> (</w:t>
      </w:r>
      <w:r w:rsidRPr="005A7B8A">
        <w:rPr>
          <w:lang w:eastAsia="ja-JP"/>
        </w:rPr>
        <w:t xml:space="preserve">1.6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), water (27.4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15 U </w:t>
      </w:r>
      <w:r w:rsidRPr="005A7B8A">
        <w:rPr>
          <w:lang w:eastAsia="ja-JP"/>
        </w:rPr>
        <w:t>T4 DNA polymerase</w:t>
      </w:r>
      <w:r>
        <w:rPr>
          <w:lang w:eastAsia="ja-JP"/>
        </w:rPr>
        <w:t xml:space="preserve"> (5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, </w:t>
      </w:r>
      <w:r>
        <w:rPr>
          <w:lang w:eastAsia="ja-JP"/>
        </w:rPr>
        <w:t xml:space="preserve">5 U </w:t>
      </w:r>
      <w:proofErr w:type="spellStart"/>
      <w:r w:rsidRPr="005A7B8A">
        <w:rPr>
          <w:lang w:eastAsia="ja-JP"/>
        </w:rPr>
        <w:t>Klenow</w:t>
      </w:r>
      <w:proofErr w:type="spellEnd"/>
      <w:r w:rsidRPr="005A7B8A">
        <w:rPr>
          <w:lang w:eastAsia="ja-JP"/>
        </w:rPr>
        <w:t xml:space="preserve"> DNA polymerase</w:t>
      </w:r>
      <w:r>
        <w:rPr>
          <w:lang w:eastAsia="ja-JP"/>
        </w:rPr>
        <w:t xml:space="preserve"> (1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bCs/>
          <w:lang w:eastAsia="ja-JP"/>
        </w:rPr>
        <w:t xml:space="preserve">, and </w:t>
      </w:r>
      <w:r>
        <w:rPr>
          <w:bCs/>
          <w:lang w:eastAsia="ja-JP"/>
        </w:rPr>
        <w:t>50 U</w:t>
      </w:r>
      <w:r w:rsidRPr="005A7B8A">
        <w:rPr>
          <w:bCs/>
          <w:lang w:eastAsia="ja-JP"/>
        </w:rPr>
        <w:t xml:space="preserve"> </w:t>
      </w:r>
      <w:proofErr w:type="spellStart"/>
      <w:r w:rsidRPr="005A7B8A">
        <w:rPr>
          <w:bCs/>
          <w:lang w:eastAsia="ja-JP"/>
        </w:rPr>
        <w:t>OPTIkinase</w:t>
      </w:r>
      <w:proofErr w:type="spellEnd"/>
      <w:r w:rsidRPr="005A7B8A">
        <w:rPr>
          <w:bCs/>
          <w:lang w:eastAsia="ja-JP"/>
        </w:rPr>
        <w:t xml:space="preserve"> (5 </w:t>
      </w:r>
      <w:proofErr w:type="spellStart"/>
      <w:r>
        <w:rPr>
          <w:lang w:eastAsia="ja-JP"/>
        </w:rPr>
        <w:t>μ</w:t>
      </w:r>
      <w:r w:rsidRPr="005A7B8A">
        <w:rPr>
          <w:bCs/>
          <w:lang w:eastAsia="ja-JP"/>
        </w:rPr>
        <w:t>l</w:t>
      </w:r>
      <w:proofErr w:type="spellEnd"/>
      <w:r>
        <w:rPr>
          <w:bCs/>
          <w:lang w:eastAsia="ja-JP"/>
        </w:rPr>
        <w:t>, USB</w:t>
      </w:r>
      <w:r w:rsidRPr="005A7B8A">
        <w:rPr>
          <w:bCs/>
          <w:lang w:eastAsia="ja-JP"/>
        </w:rPr>
        <w:t>) at 20</w:t>
      </w:r>
      <w:r w:rsidRPr="005A7B8A">
        <w:t>°C</w:t>
      </w:r>
      <w:r w:rsidRPr="005A7B8A">
        <w:rPr>
          <w:lang w:eastAsia="ja-JP"/>
        </w:rPr>
        <w:t xml:space="preserve"> for 30</w:t>
      </w:r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min.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cDNA was </w:t>
      </w:r>
      <w:r>
        <w:rPr>
          <w:lang w:eastAsia="ja-JP"/>
        </w:rPr>
        <w:t xml:space="preserve">recovered </w:t>
      </w:r>
      <w:r w:rsidRPr="005A7B8A">
        <w:rPr>
          <w:lang w:eastAsia="ja-JP"/>
        </w:rPr>
        <w:t xml:space="preserve">in 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 EB buffer, dried, and dissolved in </w:t>
      </w:r>
      <w:r w:rsidRPr="005A7B8A">
        <w:rPr>
          <w:lang w:eastAsia="ja-JP"/>
        </w:rPr>
        <w:t xml:space="preserve">32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 of water.</w:t>
      </w:r>
      <w:r w:rsidRPr="005A7B8A">
        <w:rPr>
          <w:lang w:eastAsia="ja-JP"/>
        </w:rPr>
        <w:t xml:space="preserve"> Next, A-base </w:t>
      </w:r>
      <w:r>
        <w:rPr>
          <w:lang w:eastAsia="ja-JP"/>
        </w:rPr>
        <w:t xml:space="preserve">addition </w:t>
      </w:r>
      <w:r w:rsidRPr="005A7B8A">
        <w:rPr>
          <w:lang w:eastAsia="ja-JP"/>
        </w:rPr>
        <w:t xml:space="preserve">was performed in a 50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mixture composed of the cDNA </w:t>
      </w:r>
      <w:r>
        <w:rPr>
          <w:lang w:eastAsia="ja-JP"/>
        </w:rPr>
        <w:t>(</w:t>
      </w:r>
      <w:r w:rsidRPr="005A7B8A">
        <w:rPr>
          <w:lang w:eastAsia="ja-JP"/>
        </w:rPr>
        <w:t xml:space="preserve">32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>A-tailing buffer</w:t>
      </w:r>
      <w:r>
        <w:rPr>
          <w:lang w:eastAsia="ja-JP"/>
        </w:rPr>
        <w:t xml:space="preserve"> (5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 xml:space="preserve">1 </w:t>
      </w:r>
      <w:proofErr w:type="spellStart"/>
      <w:r w:rsidRPr="005A7B8A">
        <w:rPr>
          <w:lang w:eastAsia="ja-JP"/>
        </w:rPr>
        <w:t>mM</w:t>
      </w:r>
      <w:proofErr w:type="spellEnd"/>
      <w:r w:rsidRPr="005A7B8A">
        <w:rPr>
          <w:lang w:eastAsia="ja-JP"/>
        </w:rPr>
        <w:t xml:space="preserve"> </w:t>
      </w:r>
      <w:proofErr w:type="spellStart"/>
      <w:r w:rsidRPr="005A7B8A">
        <w:rPr>
          <w:lang w:eastAsia="ja-JP"/>
        </w:rPr>
        <w:t>dNTP</w:t>
      </w:r>
      <w:proofErr w:type="spellEnd"/>
      <w:r>
        <w:rPr>
          <w:lang w:eastAsia="ja-JP"/>
        </w:rPr>
        <w:t xml:space="preserve"> (10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and 15 U </w:t>
      </w:r>
      <w:proofErr w:type="spellStart"/>
      <w:r>
        <w:rPr>
          <w:lang w:eastAsia="ja-JP"/>
        </w:rPr>
        <w:t>Klenow</w:t>
      </w:r>
      <w:proofErr w:type="spellEnd"/>
      <w:r>
        <w:rPr>
          <w:lang w:eastAsia="ja-JP"/>
        </w:rPr>
        <w:t xml:space="preserve"> 3’ to 5’ </w:t>
      </w:r>
      <w:proofErr w:type="spellStart"/>
      <w:r>
        <w:rPr>
          <w:lang w:eastAsia="ja-JP"/>
        </w:rPr>
        <w:t>exo</w:t>
      </w:r>
      <w:proofErr w:type="spellEnd"/>
      <w:r>
        <w:rPr>
          <w:lang w:eastAsia="ja-JP"/>
        </w:rPr>
        <w:t xml:space="preserve"> (3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 </w:t>
      </w:r>
      <w:r w:rsidRPr="005A7B8A">
        <w:rPr>
          <w:bCs/>
          <w:lang w:eastAsia="ja-JP"/>
        </w:rPr>
        <w:t>at 37</w:t>
      </w:r>
      <w:r w:rsidRPr="005A7B8A">
        <w:t>°C</w:t>
      </w:r>
      <w:r w:rsidRPr="005A7B8A">
        <w:rPr>
          <w:lang w:eastAsia="ja-JP"/>
        </w:rPr>
        <w:t xml:space="preserve"> for 30</w:t>
      </w:r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min.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cDNA was </w:t>
      </w:r>
      <w:r>
        <w:rPr>
          <w:lang w:eastAsia="ja-JP"/>
        </w:rPr>
        <w:t xml:space="preserve">recovered </w:t>
      </w:r>
      <w:r w:rsidRPr="005A7B8A">
        <w:rPr>
          <w:lang w:eastAsia="ja-JP"/>
        </w:rPr>
        <w:t xml:space="preserve">in 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 EB buffer, dried, and dissolved in 23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 of water. Next, adaptor lig</w:t>
      </w:r>
      <w:r w:rsidRPr="005A7B8A">
        <w:rPr>
          <w:lang w:eastAsia="ja-JP"/>
        </w:rPr>
        <w:t xml:space="preserve">ation was performed in a 50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mixture composed of the cDNA </w:t>
      </w:r>
      <w:r>
        <w:rPr>
          <w:lang w:eastAsia="ja-JP"/>
        </w:rPr>
        <w:t>(23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 xml:space="preserve">DNA ligase </w:t>
      </w:r>
      <w:r w:rsidRPr="005A7B8A">
        <w:rPr>
          <w:lang w:eastAsia="ja-JP"/>
        </w:rPr>
        <w:lastRenderedPageBreak/>
        <w:t>buffer</w:t>
      </w:r>
      <w:r>
        <w:rPr>
          <w:lang w:eastAsia="ja-JP"/>
        </w:rPr>
        <w:t xml:space="preserve"> (25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lang w:eastAsia="ja-JP"/>
        </w:rPr>
        <w:t xml:space="preserve">, </w:t>
      </w:r>
      <w:r>
        <w:rPr>
          <w:lang w:eastAsia="ja-JP"/>
        </w:rPr>
        <w:t>PE ada</w:t>
      </w:r>
      <w:r w:rsidRPr="005A7B8A">
        <w:rPr>
          <w:lang w:eastAsia="ja-JP"/>
        </w:rPr>
        <w:t xml:space="preserve">ptor </w:t>
      </w:r>
      <w:proofErr w:type="spellStart"/>
      <w:r w:rsidRPr="005A7B8A">
        <w:rPr>
          <w:lang w:eastAsia="ja-JP"/>
        </w:rPr>
        <w:t>oligo</w:t>
      </w:r>
      <w:proofErr w:type="spellEnd"/>
      <w:r w:rsidRPr="005A7B8A">
        <w:rPr>
          <w:lang w:eastAsia="ja-JP"/>
        </w:rPr>
        <w:t xml:space="preserve"> mix</w:t>
      </w:r>
      <w:r>
        <w:rPr>
          <w:lang w:eastAsia="ja-JP"/>
        </w:rPr>
        <w:t xml:space="preserve"> (1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and </w:t>
      </w:r>
      <w:r w:rsidRPr="005A7B8A">
        <w:rPr>
          <w:lang w:eastAsia="ja-JP"/>
        </w:rPr>
        <w:t xml:space="preserve">DNA ligase </w:t>
      </w:r>
      <w:r>
        <w:rPr>
          <w:lang w:eastAsia="ja-JP"/>
        </w:rPr>
        <w:t>(1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bCs/>
          <w:lang w:eastAsia="ja-JP"/>
        </w:rPr>
        <w:t xml:space="preserve"> at 25</w:t>
      </w:r>
      <w:r w:rsidRPr="005A7B8A">
        <w:t>°C</w:t>
      </w:r>
      <w:r w:rsidRPr="005A7B8A">
        <w:rPr>
          <w:lang w:eastAsia="ja-JP"/>
        </w:rPr>
        <w:t xml:space="preserve"> for 15 min.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cDNA was </w:t>
      </w:r>
      <w:r>
        <w:rPr>
          <w:lang w:eastAsia="ja-JP"/>
        </w:rPr>
        <w:t xml:space="preserve">recovered </w:t>
      </w:r>
      <w:r w:rsidRPr="005A7B8A">
        <w:rPr>
          <w:lang w:eastAsia="ja-JP"/>
        </w:rPr>
        <w:t xml:space="preserve">in 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 0.</w:t>
      </w:r>
      <w:r w:rsidRPr="00700D14">
        <w:rPr>
          <w:lang w:eastAsia="ja-JP"/>
        </w:rPr>
        <w:t>2×</w:t>
      </w:r>
      <w:r>
        <w:rPr>
          <w:lang w:eastAsia="ja-JP"/>
        </w:rPr>
        <w:t xml:space="preserve"> EB</w:t>
      </w:r>
      <w:r w:rsidRPr="005A7B8A">
        <w:rPr>
          <w:lang w:eastAsia="ja-JP"/>
        </w:rPr>
        <w:t xml:space="preserve"> </w:t>
      </w:r>
      <w:r>
        <w:rPr>
          <w:lang w:eastAsia="ja-JP"/>
        </w:rPr>
        <w:t xml:space="preserve">buffer and concentrated to </w:t>
      </w:r>
      <w:r>
        <w:rPr>
          <w:rFonts w:hint="eastAsia"/>
          <w:lang w:eastAsia="ja-JP"/>
        </w:rPr>
        <w:t xml:space="preserve">a volume of </w:t>
      </w:r>
      <w:r>
        <w:rPr>
          <w:lang w:eastAsia="ja-JP"/>
        </w:rPr>
        <w:t>10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.</w:t>
      </w:r>
      <w:r w:rsidRPr="005A7B8A">
        <w:rPr>
          <w:lang w:eastAsia="ja-JP"/>
        </w:rPr>
        <w:t xml:space="preserve"> The cDNA was </w:t>
      </w:r>
      <w:r>
        <w:rPr>
          <w:lang w:eastAsia="ja-JP"/>
        </w:rPr>
        <w:t>then subjected to 2% agarose gel</w:t>
      </w:r>
      <w:r w:rsidRPr="005A7B8A">
        <w:rPr>
          <w:lang w:eastAsia="ja-JP"/>
        </w:rPr>
        <w:t xml:space="preserve"> electrophoresis </w:t>
      </w:r>
      <w:r>
        <w:rPr>
          <w:lang w:eastAsia="ja-JP"/>
        </w:rPr>
        <w:t>(10</w:t>
      </w:r>
      <w:r w:rsidRPr="005A7B8A">
        <w:rPr>
          <w:lang w:eastAsia="ja-JP"/>
        </w:rPr>
        <w:t xml:space="preserve"> </w:t>
      </w:r>
      <w:r w:rsidRPr="00700D14">
        <w:rPr>
          <w:lang w:eastAsia="ja-JP"/>
        </w:rPr>
        <w:t>×</w:t>
      </w:r>
      <w:r w:rsidRPr="005A7B8A">
        <w:rPr>
          <w:lang w:eastAsia="ja-JP"/>
        </w:rPr>
        <w:t>10</w:t>
      </w:r>
      <w:r>
        <w:rPr>
          <w:lang w:eastAsia="ja-JP"/>
        </w:rPr>
        <w:t xml:space="preserve"> </w:t>
      </w:r>
      <w:r w:rsidRPr="005A7B8A">
        <w:rPr>
          <w:lang w:eastAsia="ja-JP"/>
        </w:rPr>
        <w:t>cm</w:t>
      </w:r>
      <w:r>
        <w:rPr>
          <w:lang w:eastAsia="ja-JP"/>
        </w:rPr>
        <w:t xml:space="preserve">, </w:t>
      </w:r>
      <w:r w:rsidRPr="005A7B8A">
        <w:rPr>
          <w:lang w:eastAsia="ja-JP"/>
        </w:rPr>
        <w:t>LO3 agarose, Takara) in 1x TAE</w:t>
      </w:r>
      <w:r>
        <w:rPr>
          <w:lang w:eastAsia="ja-JP"/>
        </w:rPr>
        <w:t xml:space="preserve"> buffer </w:t>
      </w:r>
      <w:r w:rsidRPr="005A7B8A">
        <w:rPr>
          <w:lang w:eastAsia="ja-JP"/>
        </w:rPr>
        <w:t>for 100 min at 100 V</w:t>
      </w:r>
      <w:r>
        <w:rPr>
          <w:lang w:eastAsia="ja-JP"/>
        </w:rPr>
        <w:t xml:space="preserve"> </w:t>
      </w:r>
      <w:r w:rsidRPr="005A7B8A">
        <w:rPr>
          <w:lang w:eastAsia="ja-JP"/>
        </w:rPr>
        <w:t>at 4</w:t>
      </w:r>
      <w:r w:rsidRPr="005A7B8A">
        <w:t>°C</w:t>
      </w:r>
      <w:r w:rsidRPr="005A7B8A">
        <w:rPr>
          <w:lang w:eastAsia="ja-JP"/>
        </w:rPr>
        <w:t xml:space="preserve">. After staining </w:t>
      </w:r>
      <w:r>
        <w:rPr>
          <w:lang w:eastAsia="ja-JP"/>
        </w:rPr>
        <w:t>with</w:t>
      </w:r>
      <w:r w:rsidRPr="005A7B8A">
        <w:rPr>
          <w:lang w:eastAsia="ja-JP"/>
        </w:rPr>
        <w:t xml:space="preserve"> SYBR GOLD (Invitrogen), the </w:t>
      </w:r>
      <w:r>
        <w:rPr>
          <w:lang w:eastAsia="ja-JP"/>
        </w:rPr>
        <w:t xml:space="preserve">300 </w:t>
      </w:r>
      <w:proofErr w:type="spellStart"/>
      <w:r>
        <w:rPr>
          <w:lang w:eastAsia="ja-JP"/>
        </w:rPr>
        <w:t>bp</w:t>
      </w:r>
      <w:proofErr w:type="spellEnd"/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cDNA </w:t>
      </w:r>
      <w:r>
        <w:rPr>
          <w:lang w:eastAsia="ja-JP"/>
        </w:rPr>
        <w:t>band</w:t>
      </w:r>
      <w:r w:rsidRPr="005A7B8A">
        <w:rPr>
          <w:lang w:eastAsia="ja-JP"/>
        </w:rPr>
        <w:t xml:space="preserve"> was cut </w:t>
      </w:r>
      <w:r>
        <w:rPr>
          <w:lang w:eastAsia="ja-JP"/>
        </w:rPr>
        <w:t>from the gel, recovered using a</w:t>
      </w:r>
      <w:r w:rsidRPr="005A7B8A">
        <w:rPr>
          <w:lang w:eastAsia="ja-JP"/>
        </w:rPr>
        <w:t xml:space="preserve"> </w:t>
      </w:r>
      <w:proofErr w:type="spellStart"/>
      <w:r w:rsidRPr="005A7B8A">
        <w:rPr>
          <w:lang w:eastAsia="ja-JP"/>
        </w:rPr>
        <w:t>Qiaquick</w:t>
      </w:r>
      <w:proofErr w:type="spellEnd"/>
      <w:r w:rsidRPr="005A7B8A">
        <w:rPr>
          <w:lang w:eastAsia="ja-JP"/>
        </w:rPr>
        <w:t xml:space="preserve"> ge</w:t>
      </w:r>
      <w:r>
        <w:rPr>
          <w:lang w:eastAsia="ja-JP"/>
        </w:rPr>
        <w:t xml:space="preserve">l extraction kit (QIAGEN), </w:t>
      </w:r>
      <w:r w:rsidRPr="005A7B8A">
        <w:rPr>
          <w:lang w:eastAsia="ja-JP"/>
        </w:rPr>
        <w:t>eluted in</w:t>
      </w:r>
      <w:r>
        <w:rPr>
          <w:lang w:eastAsia="ja-JP"/>
        </w:rPr>
        <w:t>to</w:t>
      </w:r>
      <w:r w:rsidRPr="005A7B8A">
        <w:rPr>
          <w:lang w:eastAsia="ja-JP"/>
        </w:rPr>
        <w:t xml:space="preserve"> 50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EB buffer</w:t>
      </w:r>
      <w:r>
        <w:rPr>
          <w:lang w:eastAsia="ja-JP"/>
        </w:rPr>
        <w:t>, dried, and dissolved in 37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 of water. </w:t>
      </w:r>
      <w:r w:rsidRPr="005A7B8A">
        <w:rPr>
          <w:lang w:eastAsia="ja-JP"/>
        </w:rPr>
        <w:t>Next, PCR amplification of the</w:t>
      </w:r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300 </w:t>
      </w:r>
      <w:proofErr w:type="spellStart"/>
      <w:r w:rsidRPr="005A7B8A">
        <w:rPr>
          <w:lang w:eastAsia="ja-JP"/>
        </w:rPr>
        <w:t>bp</w:t>
      </w:r>
      <w:proofErr w:type="spellEnd"/>
      <w:r>
        <w:rPr>
          <w:lang w:eastAsia="ja-JP"/>
        </w:rPr>
        <w:t xml:space="preserve"> cDNA was performed in a 5</w:t>
      </w:r>
      <w:r w:rsidRPr="005A7B8A">
        <w:rPr>
          <w:lang w:eastAsia="ja-JP"/>
        </w:rPr>
        <w:t xml:space="preserve">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 w:rsidRPr="005A7B8A">
        <w:rPr>
          <w:lang w:eastAsia="ja-JP"/>
        </w:rPr>
        <w:t xml:space="preserve"> mixture composed of the cDNA</w:t>
      </w:r>
      <w:r>
        <w:rPr>
          <w:lang w:eastAsia="ja-JP"/>
        </w:rPr>
        <w:t xml:space="preserve"> (37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 xml:space="preserve">5x cloned </w:t>
      </w:r>
      <w:proofErr w:type="spellStart"/>
      <w:r w:rsidRPr="005A7B8A">
        <w:rPr>
          <w:lang w:eastAsia="ja-JP"/>
        </w:rPr>
        <w:t>Phu</w:t>
      </w:r>
      <w:proofErr w:type="spellEnd"/>
      <w:r w:rsidRPr="005A7B8A">
        <w:rPr>
          <w:lang w:eastAsia="ja-JP"/>
        </w:rPr>
        <w:t xml:space="preserve"> Buffer</w:t>
      </w:r>
      <w:r>
        <w:rPr>
          <w:lang w:eastAsia="ja-JP"/>
        </w:rPr>
        <w:t xml:space="preserve"> (10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>PCR primer 1.0</w:t>
      </w:r>
      <w:r>
        <w:rPr>
          <w:lang w:eastAsia="ja-JP"/>
        </w:rPr>
        <w:t xml:space="preserve"> (1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>PCR primer 2.0</w:t>
      </w:r>
      <w:r>
        <w:rPr>
          <w:lang w:eastAsia="ja-JP"/>
        </w:rPr>
        <w:t xml:space="preserve"> (1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</w:t>
      </w:r>
      <w:r w:rsidRPr="005A7B8A">
        <w:rPr>
          <w:lang w:eastAsia="ja-JP"/>
        </w:rPr>
        <w:t xml:space="preserve">25 </w:t>
      </w:r>
      <w:proofErr w:type="spellStart"/>
      <w:r w:rsidRPr="005A7B8A">
        <w:rPr>
          <w:lang w:eastAsia="ja-JP"/>
        </w:rPr>
        <w:t>mM</w:t>
      </w:r>
      <w:proofErr w:type="spellEnd"/>
      <w:r w:rsidRPr="005A7B8A">
        <w:rPr>
          <w:lang w:eastAsia="ja-JP"/>
        </w:rPr>
        <w:t xml:space="preserve"> </w:t>
      </w:r>
      <w:proofErr w:type="spellStart"/>
      <w:r w:rsidRPr="005A7B8A">
        <w:rPr>
          <w:lang w:eastAsia="ja-JP"/>
        </w:rPr>
        <w:t>dNTP</w:t>
      </w:r>
      <w:proofErr w:type="spellEnd"/>
      <w:r>
        <w:rPr>
          <w:lang w:eastAsia="ja-JP"/>
        </w:rPr>
        <w:t xml:space="preserve"> (0.5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 xml:space="preserve">), and </w:t>
      </w:r>
      <w:proofErr w:type="spellStart"/>
      <w:r w:rsidRPr="005A7B8A">
        <w:rPr>
          <w:lang w:eastAsia="ja-JP"/>
        </w:rPr>
        <w:t>Phu</w:t>
      </w:r>
      <w:proofErr w:type="spellEnd"/>
      <w:r w:rsidRPr="005A7B8A">
        <w:rPr>
          <w:lang w:eastAsia="ja-JP"/>
        </w:rPr>
        <w:t xml:space="preserve"> polymerase</w:t>
      </w:r>
      <w:r>
        <w:rPr>
          <w:lang w:eastAsia="ja-JP"/>
        </w:rPr>
        <w:t xml:space="preserve"> (0.5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)</w:t>
      </w:r>
      <w:r w:rsidRPr="005A7B8A">
        <w:rPr>
          <w:bCs/>
          <w:lang w:eastAsia="ja-JP"/>
        </w:rPr>
        <w:t xml:space="preserve">. </w:t>
      </w:r>
      <w:r w:rsidRPr="00005E19">
        <w:rPr>
          <w:bCs/>
          <w:lang w:eastAsia="ja-JP"/>
        </w:rPr>
        <w:t>The conditions were as follows</w:t>
      </w:r>
      <w:r>
        <w:rPr>
          <w:bCs/>
          <w:lang w:eastAsia="ja-JP"/>
        </w:rPr>
        <w:t xml:space="preserve">: </w:t>
      </w:r>
      <w:r w:rsidRPr="005A7B8A">
        <w:t>9</w:t>
      </w:r>
      <w:r w:rsidRPr="005A7B8A">
        <w:rPr>
          <w:lang w:eastAsia="ja-JP"/>
        </w:rPr>
        <w:t>8</w:t>
      </w:r>
      <w:r w:rsidRPr="005A7B8A">
        <w:t xml:space="preserve">°C for </w:t>
      </w:r>
      <w:r w:rsidRPr="005A7B8A">
        <w:rPr>
          <w:lang w:eastAsia="ja-JP"/>
        </w:rPr>
        <w:t>30 s</w:t>
      </w:r>
      <w:r>
        <w:rPr>
          <w:rFonts w:hint="eastAsia"/>
          <w:lang w:eastAsia="ja-JP"/>
        </w:rPr>
        <w:t>,</w:t>
      </w:r>
      <w:r w:rsidRPr="005A7B8A">
        <w:rPr>
          <w:lang w:eastAsia="ja-JP"/>
        </w:rPr>
        <w:t xml:space="preserve"> </w:t>
      </w:r>
      <w:r w:rsidRPr="005A7B8A">
        <w:t>followed by 2</w:t>
      </w:r>
      <w:r w:rsidRPr="005A7B8A">
        <w:rPr>
          <w:lang w:eastAsia="ja-JP"/>
        </w:rPr>
        <w:t>0</w:t>
      </w:r>
      <w:r w:rsidRPr="005A7B8A">
        <w:t xml:space="preserve"> cycles of 9</w:t>
      </w:r>
      <w:r w:rsidRPr="005A7B8A">
        <w:rPr>
          <w:lang w:eastAsia="ja-JP"/>
        </w:rPr>
        <w:t>8</w:t>
      </w:r>
      <w:r>
        <w:t>°C</w:t>
      </w:r>
      <w:r>
        <w:rPr>
          <w:lang w:eastAsia="ja-JP"/>
        </w:rPr>
        <w:t xml:space="preserve"> for</w:t>
      </w:r>
      <w:r w:rsidRPr="005A7B8A">
        <w:t xml:space="preserve"> 1</w:t>
      </w:r>
      <w:r w:rsidRPr="005A7B8A">
        <w:rPr>
          <w:lang w:eastAsia="ja-JP"/>
        </w:rPr>
        <w:t>0</w:t>
      </w:r>
      <w:r>
        <w:t xml:space="preserve"> s</w:t>
      </w:r>
      <w:r>
        <w:rPr>
          <w:lang w:eastAsia="ja-JP"/>
        </w:rPr>
        <w:t>,</w:t>
      </w:r>
      <w:r w:rsidRPr="005A7B8A">
        <w:t xml:space="preserve"> 6</w:t>
      </w:r>
      <w:r w:rsidRPr="005A7B8A">
        <w:rPr>
          <w:lang w:eastAsia="ja-JP"/>
        </w:rPr>
        <w:t>5</w:t>
      </w:r>
      <w:r>
        <w:t>°C</w:t>
      </w:r>
      <w:r>
        <w:rPr>
          <w:lang w:eastAsia="ja-JP"/>
        </w:rPr>
        <w:t xml:space="preserve"> for</w:t>
      </w:r>
      <w:r>
        <w:t xml:space="preserve"> 30 s,</w:t>
      </w:r>
      <w:r w:rsidRPr="005A7B8A">
        <w:t xml:space="preserve"> and </w:t>
      </w:r>
      <w:r w:rsidRPr="005A7B8A">
        <w:rPr>
          <w:lang w:eastAsia="ja-JP"/>
        </w:rPr>
        <w:t>72</w:t>
      </w:r>
      <w:r>
        <w:t>°C</w:t>
      </w:r>
      <w:r>
        <w:rPr>
          <w:lang w:eastAsia="ja-JP"/>
        </w:rPr>
        <w:t xml:space="preserve"> for </w:t>
      </w:r>
      <w:r w:rsidRPr="005A7B8A">
        <w:t>30 s</w:t>
      </w:r>
      <w:r>
        <w:rPr>
          <w:rFonts w:hint="eastAsia"/>
          <w:lang w:eastAsia="ja-JP"/>
        </w:rPr>
        <w:t>,</w:t>
      </w:r>
      <w:r w:rsidRPr="005A7B8A">
        <w:rPr>
          <w:lang w:eastAsia="ja-JP"/>
        </w:rPr>
        <w:t xml:space="preserve"> and </w:t>
      </w:r>
      <w:r>
        <w:rPr>
          <w:lang w:eastAsia="ja-JP"/>
        </w:rPr>
        <w:t xml:space="preserve">a final step of </w:t>
      </w:r>
      <w:r w:rsidRPr="005A7B8A">
        <w:rPr>
          <w:lang w:eastAsia="ja-JP"/>
        </w:rPr>
        <w:t xml:space="preserve">72 </w:t>
      </w:r>
      <w:r w:rsidRPr="005A7B8A">
        <w:t xml:space="preserve">°C for </w:t>
      </w:r>
      <w:r w:rsidRPr="005A7B8A">
        <w:rPr>
          <w:lang w:eastAsia="ja-JP"/>
        </w:rPr>
        <w:t xml:space="preserve">5 min.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</w:t>
      </w:r>
      <w:r>
        <w:rPr>
          <w:lang w:eastAsia="ja-JP"/>
        </w:rPr>
        <w:t xml:space="preserve">amplified </w:t>
      </w:r>
      <w:r w:rsidRPr="005A7B8A">
        <w:rPr>
          <w:lang w:eastAsia="ja-JP"/>
        </w:rPr>
        <w:t xml:space="preserve">cDNA was </w:t>
      </w:r>
      <w:r>
        <w:rPr>
          <w:lang w:eastAsia="ja-JP"/>
        </w:rPr>
        <w:t xml:space="preserve">recovered </w:t>
      </w:r>
      <w:r w:rsidRPr="005A7B8A">
        <w:rPr>
          <w:lang w:eastAsia="ja-JP"/>
        </w:rPr>
        <w:t xml:space="preserve">in 50 </w:t>
      </w:r>
      <w:proofErr w:type="spellStart"/>
      <w:r>
        <w:rPr>
          <w:lang w:eastAsia="ja-JP"/>
        </w:rPr>
        <w:t>μl</w:t>
      </w:r>
      <w:proofErr w:type="spellEnd"/>
      <w:r>
        <w:rPr>
          <w:lang w:eastAsia="ja-JP"/>
        </w:rPr>
        <w:t xml:space="preserve"> 0.</w:t>
      </w:r>
      <w:r w:rsidRPr="00700D14">
        <w:rPr>
          <w:lang w:eastAsia="ja-JP"/>
        </w:rPr>
        <w:t>2×</w:t>
      </w:r>
      <w:r>
        <w:rPr>
          <w:lang w:eastAsia="ja-JP"/>
        </w:rPr>
        <w:t xml:space="preserve"> EB</w:t>
      </w:r>
      <w:r w:rsidRPr="005A7B8A">
        <w:rPr>
          <w:lang w:eastAsia="ja-JP"/>
        </w:rPr>
        <w:t xml:space="preserve"> </w:t>
      </w:r>
      <w:r>
        <w:rPr>
          <w:lang w:eastAsia="ja-JP"/>
        </w:rPr>
        <w:t>buffer, concentrated to 10</w:t>
      </w:r>
      <w:r w:rsidRPr="005A7B8A">
        <w:rPr>
          <w:lang w:eastAsia="ja-JP"/>
        </w:rPr>
        <w:t xml:space="preserve"> </w:t>
      </w:r>
      <w:proofErr w:type="spellStart"/>
      <w:r>
        <w:rPr>
          <w:lang w:eastAsia="ja-JP"/>
        </w:rPr>
        <w:t>μ</w:t>
      </w:r>
      <w:r w:rsidRPr="005A7B8A">
        <w:rPr>
          <w:lang w:eastAsia="ja-JP"/>
        </w:rPr>
        <w:t>l</w:t>
      </w:r>
      <w:proofErr w:type="spellEnd"/>
      <w:r>
        <w:rPr>
          <w:lang w:eastAsia="ja-JP"/>
        </w:rPr>
        <w:t>, and again subjected to 2% agarose gel elect</w:t>
      </w:r>
      <w:r w:rsidRPr="005A7B8A">
        <w:rPr>
          <w:lang w:eastAsia="ja-JP"/>
        </w:rPr>
        <w:t>rophoresis</w:t>
      </w:r>
      <w:r>
        <w:rPr>
          <w:lang w:eastAsia="ja-JP"/>
        </w:rPr>
        <w:t>.</w:t>
      </w:r>
      <w:r w:rsidRPr="005A7B8A">
        <w:rPr>
          <w:lang w:eastAsia="ja-JP"/>
        </w:rPr>
        <w:t xml:space="preserve">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</w:t>
      </w:r>
      <w:r>
        <w:rPr>
          <w:lang w:eastAsia="ja-JP"/>
        </w:rPr>
        <w:t xml:space="preserve">300 </w:t>
      </w:r>
      <w:proofErr w:type="spellStart"/>
      <w:r>
        <w:rPr>
          <w:lang w:eastAsia="ja-JP"/>
        </w:rPr>
        <w:t>bp</w:t>
      </w:r>
      <w:proofErr w:type="spellEnd"/>
      <w:r>
        <w:rPr>
          <w:lang w:eastAsia="ja-JP"/>
        </w:rPr>
        <w:t xml:space="preserve"> </w:t>
      </w:r>
      <w:r w:rsidRPr="005A7B8A">
        <w:rPr>
          <w:lang w:eastAsia="ja-JP"/>
        </w:rPr>
        <w:t xml:space="preserve">cDNA </w:t>
      </w:r>
      <w:r>
        <w:rPr>
          <w:lang w:eastAsia="ja-JP"/>
        </w:rPr>
        <w:t>band</w:t>
      </w:r>
      <w:r w:rsidRPr="005A7B8A">
        <w:rPr>
          <w:lang w:eastAsia="ja-JP"/>
        </w:rPr>
        <w:t xml:space="preserve"> was cut </w:t>
      </w:r>
      <w:r>
        <w:rPr>
          <w:lang w:eastAsia="ja-JP"/>
        </w:rPr>
        <w:t xml:space="preserve">from the gel </w:t>
      </w:r>
      <w:r w:rsidRPr="005A7B8A">
        <w:rPr>
          <w:lang w:eastAsia="ja-JP"/>
        </w:rPr>
        <w:t xml:space="preserve">and </w:t>
      </w:r>
      <w:r>
        <w:rPr>
          <w:lang w:eastAsia="ja-JP"/>
        </w:rPr>
        <w:t>recovered</w:t>
      </w:r>
      <w:r w:rsidRPr="005A7B8A">
        <w:rPr>
          <w:lang w:eastAsia="ja-JP"/>
        </w:rPr>
        <w:t xml:space="preserve"> </w:t>
      </w:r>
      <w:r>
        <w:rPr>
          <w:lang w:eastAsia="ja-JP"/>
        </w:rPr>
        <w:t>as above</w:t>
      </w:r>
      <w:r w:rsidRPr="005A7B8A">
        <w:rPr>
          <w:lang w:eastAsia="ja-JP"/>
        </w:rPr>
        <w:t xml:space="preserve">. </w:t>
      </w:r>
      <w:r>
        <w:rPr>
          <w:lang w:eastAsia="ja-JP"/>
        </w:rPr>
        <w:t>The size a</w:t>
      </w:r>
      <w:r>
        <w:rPr>
          <w:lang w:eastAsia="ja-JP"/>
        </w:rPr>
        <w:t>nd quality of the</w:t>
      </w:r>
      <w:r w:rsidRPr="005A7B8A">
        <w:rPr>
          <w:lang w:eastAsia="ja-JP"/>
        </w:rPr>
        <w:t xml:space="preserve"> cDNA was confirmed using </w:t>
      </w:r>
      <w:r>
        <w:rPr>
          <w:rFonts w:hint="eastAsia"/>
          <w:lang w:eastAsia="ja-JP"/>
        </w:rPr>
        <w:t xml:space="preserve">a </w:t>
      </w:r>
      <w:r w:rsidRPr="005A7B8A">
        <w:rPr>
          <w:lang w:eastAsia="ja-JP"/>
        </w:rPr>
        <w:t xml:space="preserve">DNA 1000 kit </w:t>
      </w:r>
      <w:r>
        <w:rPr>
          <w:lang w:eastAsia="ja-JP"/>
        </w:rPr>
        <w:t xml:space="preserve">and </w:t>
      </w:r>
      <w:proofErr w:type="spellStart"/>
      <w:r w:rsidRPr="005A7B8A">
        <w:rPr>
          <w:lang w:eastAsia="ja-JP"/>
        </w:rPr>
        <w:t>Bioanalyzer</w:t>
      </w:r>
      <w:proofErr w:type="spellEnd"/>
      <w:r w:rsidRPr="005A7B8A">
        <w:rPr>
          <w:lang w:eastAsia="ja-JP"/>
        </w:rPr>
        <w:t xml:space="preserve"> (Agilent). </w:t>
      </w:r>
      <w:r>
        <w:rPr>
          <w:lang w:eastAsia="ja-JP"/>
        </w:rPr>
        <w:t>T</w:t>
      </w:r>
      <w:r w:rsidRPr="005A7B8A">
        <w:rPr>
          <w:lang w:eastAsia="ja-JP"/>
        </w:rPr>
        <w:t xml:space="preserve">he </w:t>
      </w:r>
      <w:proofErr w:type="spellStart"/>
      <w:r w:rsidRPr="005A7B8A">
        <w:rPr>
          <w:lang w:eastAsia="ja-JP"/>
        </w:rPr>
        <w:t>cDNA</w:t>
      </w:r>
      <w:r>
        <w:rPr>
          <w:lang w:eastAsia="ja-JP"/>
        </w:rPr>
        <w:t>s</w:t>
      </w:r>
      <w:proofErr w:type="spellEnd"/>
      <w:r w:rsidRPr="005A7B8A">
        <w:rPr>
          <w:lang w:eastAsia="ja-JP"/>
        </w:rPr>
        <w:t xml:space="preserve"> </w:t>
      </w:r>
      <w:r>
        <w:rPr>
          <w:lang w:eastAsia="ja-JP"/>
        </w:rPr>
        <w:t xml:space="preserve">for CE-, CE+ and CE++ conditions were subsequently analyzed using a </w:t>
      </w:r>
      <w:r w:rsidR="00123A75">
        <w:rPr>
          <w:rFonts w:hint="eastAsia"/>
          <w:lang w:eastAsia="ja-JP"/>
        </w:rPr>
        <w:t>Genome Analyzer II</w:t>
      </w:r>
      <w:r w:rsidRPr="005A7B8A">
        <w:rPr>
          <w:lang w:eastAsia="ja-JP"/>
        </w:rPr>
        <w:t xml:space="preserve"> (</w:t>
      </w:r>
      <w:proofErr w:type="spellStart"/>
      <w:r w:rsidRPr="005A7B8A">
        <w:rPr>
          <w:lang w:eastAsia="ja-JP"/>
        </w:rPr>
        <w:t>Illumina</w:t>
      </w:r>
      <w:proofErr w:type="spellEnd"/>
      <w:r w:rsidRPr="005A7B8A">
        <w:rPr>
          <w:lang w:eastAsia="ja-JP"/>
        </w:rPr>
        <w:t xml:space="preserve">) </w:t>
      </w:r>
      <w:r>
        <w:rPr>
          <w:lang w:eastAsia="ja-JP"/>
        </w:rPr>
        <w:t>according to the manufacturer’s protocol</w:t>
      </w:r>
      <w:r w:rsidRPr="005A7B8A">
        <w:rPr>
          <w:lang w:eastAsia="ja-JP"/>
        </w:rPr>
        <w:t>.</w:t>
      </w:r>
    </w:p>
    <w:p w:rsidR="004D0D47" w:rsidRPr="00962B52" w:rsidRDefault="004D0D47" w:rsidP="004D0D47">
      <w:pPr>
        <w:spacing w:line="360" w:lineRule="auto"/>
        <w:rPr>
          <w:bCs/>
          <w:lang w:eastAsia="ja-JP"/>
        </w:rPr>
      </w:pPr>
    </w:p>
    <w:p w:rsidR="004D0D47" w:rsidRPr="002D11DB" w:rsidRDefault="004D0D47" w:rsidP="004D0D47">
      <w:pPr>
        <w:spacing w:after="200" w:line="276" w:lineRule="auto"/>
        <w:rPr>
          <w:b/>
          <w:highlight w:val="yellow"/>
          <w:lang w:eastAsia="ja-JP"/>
        </w:rPr>
      </w:pPr>
      <w:r w:rsidRPr="002D11DB">
        <w:rPr>
          <w:b/>
          <w:bCs/>
          <w:lang w:eastAsia="ja-JP"/>
        </w:rPr>
        <w:t xml:space="preserve">Read mapping and data processing </w:t>
      </w:r>
    </w:p>
    <w:p w:rsidR="004D0D47" w:rsidRPr="003A53F6" w:rsidRDefault="004D0D47" w:rsidP="004D0D47">
      <w:pPr>
        <w:spacing w:line="360" w:lineRule="auto"/>
        <w:rPr>
          <w:bCs/>
          <w:lang w:eastAsia="ja-JP"/>
        </w:rPr>
      </w:pPr>
      <w:r>
        <w:rPr>
          <w:lang w:eastAsia="ja-JP"/>
        </w:rPr>
        <w:t>Using</w:t>
      </w:r>
      <w:r>
        <w:rPr>
          <w:lang w:eastAsia="ja-JP"/>
        </w:rPr>
        <w:t xml:space="preserve"> the G</w:t>
      </w:r>
      <w:r w:rsidR="00123A75">
        <w:rPr>
          <w:rFonts w:hint="eastAsia"/>
          <w:lang w:eastAsia="ja-JP"/>
        </w:rPr>
        <w:t>enome Analyzer II</w:t>
      </w:r>
      <w:r>
        <w:rPr>
          <w:lang w:eastAsia="ja-JP"/>
        </w:rPr>
        <w:t xml:space="preserve"> </w:t>
      </w:r>
      <w:r w:rsidRPr="005A7B8A">
        <w:rPr>
          <w:lang w:eastAsia="ja-JP"/>
        </w:rPr>
        <w:t>(</w:t>
      </w:r>
      <w:proofErr w:type="spellStart"/>
      <w:r w:rsidRPr="005A7B8A">
        <w:rPr>
          <w:lang w:eastAsia="ja-JP"/>
        </w:rPr>
        <w:t>Illumina</w:t>
      </w:r>
      <w:proofErr w:type="spellEnd"/>
      <w:r w:rsidRPr="005A7B8A">
        <w:rPr>
          <w:lang w:eastAsia="ja-JP"/>
        </w:rPr>
        <w:t>)</w:t>
      </w:r>
      <w:r>
        <w:rPr>
          <w:lang w:eastAsia="ja-JP"/>
        </w:rPr>
        <w:t xml:space="preserve">, 75 </w:t>
      </w:r>
      <w:proofErr w:type="spellStart"/>
      <w:proofErr w:type="gramStart"/>
      <w:r>
        <w:rPr>
          <w:lang w:eastAsia="ja-JP"/>
        </w:rPr>
        <w:t>nt</w:t>
      </w:r>
      <w:proofErr w:type="spellEnd"/>
      <w:proofErr w:type="gramEnd"/>
      <w:r>
        <w:rPr>
          <w:lang w:eastAsia="ja-JP"/>
        </w:rPr>
        <w:t xml:space="preserve"> from both ends of th</w:t>
      </w:r>
      <w:r w:rsidR="00840E4A">
        <w:rPr>
          <w:lang w:eastAsia="ja-JP"/>
        </w:rPr>
        <w:t xml:space="preserve">e 300 </w:t>
      </w:r>
      <w:proofErr w:type="spellStart"/>
      <w:r w:rsidR="00840E4A">
        <w:rPr>
          <w:lang w:eastAsia="ja-JP"/>
        </w:rPr>
        <w:t>bp</w:t>
      </w:r>
      <w:proofErr w:type="spellEnd"/>
      <w:r w:rsidR="00840E4A">
        <w:rPr>
          <w:lang w:eastAsia="ja-JP"/>
        </w:rPr>
        <w:t xml:space="preserve"> </w:t>
      </w:r>
      <w:proofErr w:type="spellStart"/>
      <w:r w:rsidR="00840E4A">
        <w:rPr>
          <w:lang w:eastAsia="ja-JP"/>
        </w:rPr>
        <w:t>cDNAs</w:t>
      </w:r>
      <w:proofErr w:type="spellEnd"/>
      <w:r w:rsidR="00840E4A">
        <w:rPr>
          <w:lang w:eastAsia="ja-JP"/>
        </w:rPr>
        <w:t xml:space="preserve"> were sequenced </w:t>
      </w:r>
      <w:r w:rsidR="00840E4A">
        <w:rPr>
          <w:rFonts w:hint="eastAsia"/>
          <w:lang w:eastAsia="ja-JP"/>
        </w:rPr>
        <w:t>with</w:t>
      </w:r>
      <w:r>
        <w:rPr>
          <w:lang w:eastAsia="ja-JP"/>
        </w:rPr>
        <w:t xml:space="preserve"> 11, 12 and 13 lanes for </w:t>
      </w:r>
      <w:r>
        <w:rPr>
          <w:lang w:eastAsia="ja-JP"/>
        </w:rPr>
        <w:t xml:space="preserve">CE-, CE+ and CE++ conditions, respectively. </w:t>
      </w:r>
      <w:r w:rsidR="00840E4A">
        <w:rPr>
          <w:rFonts w:hint="eastAsia"/>
          <w:lang w:eastAsia="ja-JP"/>
        </w:rPr>
        <w:t>The t</w:t>
      </w:r>
      <w:r>
        <w:rPr>
          <w:lang w:eastAsia="ja-JP"/>
        </w:rPr>
        <w:t>otal read</w:t>
      </w:r>
      <w:r>
        <w:rPr>
          <w:rFonts w:hint="eastAsia"/>
          <w:lang w:eastAsia="ja-JP"/>
        </w:rPr>
        <w:t xml:space="preserve"> numbers</w:t>
      </w:r>
      <w:r>
        <w:rPr>
          <w:lang w:eastAsia="ja-JP"/>
        </w:rPr>
        <w:t xml:space="preserve"> from each sample are shown in </w:t>
      </w:r>
      <w:r w:rsidRPr="00FE237C">
        <w:rPr>
          <w:rFonts w:hint="eastAsia"/>
          <w:color w:val="0000FF"/>
          <w:lang w:eastAsia="ja-JP"/>
        </w:rPr>
        <w:t>Figure 2</w:t>
      </w:r>
      <w:r w:rsidR="0098363F">
        <w:rPr>
          <w:rFonts w:hint="eastAsia"/>
          <w:color w:val="0000FF"/>
          <w:lang w:eastAsia="ja-JP"/>
        </w:rPr>
        <w:t>A</w:t>
      </w:r>
      <w:r>
        <w:rPr>
          <w:lang w:eastAsia="ja-JP"/>
        </w:rPr>
        <w:t xml:space="preserve">. </w:t>
      </w:r>
      <w:r w:rsidR="00840E4A">
        <w:rPr>
          <w:rFonts w:hint="eastAsia"/>
          <w:lang w:eastAsia="ja-JP"/>
        </w:rPr>
        <w:t>The o</w:t>
      </w:r>
      <w:r w:rsidRPr="002D11DB">
        <w:rPr>
          <w:lang w:eastAsia="ja-JP"/>
        </w:rPr>
        <w:t xml:space="preserve">riginal </w:t>
      </w:r>
      <w:r>
        <w:rPr>
          <w:lang w:eastAsia="ja-JP"/>
        </w:rPr>
        <w:t>data sets</w:t>
      </w:r>
      <w:r w:rsidRPr="002D11DB">
        <w:rPr>
          <w:lang w:eastAsia="ja-JP"/>
        </w:rPr>
        <w:t xml:space="preserve"> </w:t>
      </w:r>
      <w:r>
        <w:rPr>
          <w:lang w:eastAsia="ja-JP"/>
        </w:rPr>
        <w:t>have been deposited at the</w:t>
      </w:r>
      <w:r w:rsidRPr="002D11DB">
        <w:rPr>
          <w:lang w:eastAsia="ja-JP"/>
        </w:rPr>
        <w:t xml:space="preserve"> </w:t>
      </w:r>
      <w:r>
        <w:rPr>
          <w:lang w:eastAsia="ja-JP"/>
        </w:rPr>
        <w:t>D</w:t>
      </w:r>
      <w:r w:rsidRPr="002D11DB">
        <w:rPr>
          <w:lang w:eastAsia="ja-JP"/>
        </w:rPr>
        <w:t xml:space="preserve">RA site </w:t>
      </w:r>
      <w:r>
        <w:rPr>
          <w:rFonts w:hint="eastAsia"/>
          <w:lang w:eastAsia="ja-JP"/>
        </w:rPr>
        <w:t>with</w:t>
      </w:r>
      <w:r>
        <w:t xml:space="preserve"> the annotation num</w:t>
      </w:r>
      <w:r w:rsidR="00A1562F">
        <w:t xml:space="preserve">ber </w:t>
      </w:r>
      <w:r>
        <w:rPr>
          <w:rStyle w:val="apple-style-span"/>
          <w:shd w:val="clear" w:color="auto" w:fill="FFFFFF"/>
        </w:rPr>
        <w:t>DRA000478</w:t>
      </w:r>
      <w:r w:rsidRPr="005B5A96">
        <w:rPr>
          <w:lang w:eastAsia="ja-JP"/>
        </w:rPr>
        <w:t xml:space="preserve"> </w:t>
      </w:r>
      <w:r>
        <w:rPr>
          <w:lang w:eastAsia="ja-JP"/>
        </w:rPr>
        <w:t>(</w:t>
      </w:r>
      <w:hyperlink r:id="rId8" w:history="1">
        <w:r w:rsidRPr="002D11DB">
          <w:rPr>
            <w:rStyle w:val="aa"/>
          </w:rPr>
          <w:t>ftp://ftp.ddbj.nig.ac.jp/ddbj_database/dra/fastq</w:t>
        </w:r>
      </w:hyperlink>
      <w:r>
        <w:rPr>
          <w:lang w:eastAsia="ja-JP"/>
        </w:rPr>
        <w:t xml:space="preserve">). </w:t>
      </w:r>
      <w:r w:rsidRPr="002D11DB">
        <w:rPr>
          <w:rFonts w:eastAsia="ＭＳ Ｐゴシック"/>
        </w:rPr>
        <w:t xml:space="preserve">To ensure </w:t>
      </w:r>
      <w:r>
        <w:rPr>
          <w:rFonts w:eastAsia="ＭＳ Ｐゴシック"/>
          <w:lang w:eastAsia="ja-JP"/>
        </w:rPr>
        <w:t>data set</w:t>
      </w:r>
      <w:r w:rsidRPr="002D11DB">
        <w:rPr>
          <w:rFonts w:eastAsia="ＭＳ Ｐゴシック"/>
        </w:rPr>
        <w:t xml:space="preserve"> quality, </w:t>
      </w:r>
      <w:r>
        <w:rPr>
          <w:rFonts w:eastAsia="ＭＳ Ｐゴシック"/>
          <w:lang w:eastAsia="ja-JP"/>
        </w:rPr>
        <w:lastRenderedPageBreak/>
        <w:t>the base</w:t>
      </w:r>
      <w:r w:rsidR="00A1562F">
        <w:rPr>
          <w:rFonts w:eastAsia="ＭＳ Ｐゴシック" w:hint="eastAsia"/>
          <w:lang w:eastAsia="ja-JP"/>
        </w:rPr>
        <w:t>-</w:t>
      </w:r>
      <w:r>
        <w:rPr>
          <w:rFonts w:eastAsia="ＭＳ Ｐゴシック"/>
          <w:lang w:eastAsia="ja-JP"/>
        </w:rPr>
        <w:t>call quality values (</w:t>
      </w:r>
      <w:r w:rsidRPr="0072204F">
        <w:rPr>
          <w:rFonts w:eastAsia="ＭＳ Ｐゴシック"/>
          <w:i/>
          <w:lang w:eastAsia="ja-JP"/>
        </w:rPr>
        <w:t>QV</w:t>
      </w:r>
      <w:r>
        <w:rPr>
          <w:rFonts w:eastAsia="ＭＳ Ｐゴシック"/>
          <w:lang w:eastAsia="ja-JP"/>
        </w:rPr>
        <w:t xml:space="preserve"> or </w:t>
      </w:r>
      <w:proofErr w:type="spellStart"/>
      <w:r>
        <w:rPr>
          <w:rFonts w:eastAsia="ＭＳ Ｐゴシック"/>
          <w:lang w:eastAsia="ja-JP"/>
        </w:rPr>
        <w:t>PhredScore</w:t>
      </w:r>
      <w:proofErr w:type="spellEnd"/>
      <w:r>
        <w:rPr>
          <w:rFonts w:eastAsia="ＭＳ Ｐゴシック"/>
          <w:lang w:eastAsia="ja-JP"/>
        </w:rPr>
        <w:t>) of</w:t>
      </w:r>
      <w:r w:rsidRPr="002D11DB">
        <w:rPr>
          <w:rFonts w:eastAsia="ＭＳ Ｐゴシック"/>
        </w:rPr>
        <w:t xml:space="preserve"> </w:t>
      </w:r>
      <w:r w:rsidR="00A1562F">
        <w:rPr>
          <w:rFonts w:eastAsia="ＭＳ Ｐゴシック" w:hint="eastAsia"/>
          <w:lang w:eastAsia="ja-JP"/>
        </w:rPr>
        <w:t xml:space="preserve">the </w:t>
      </w:r>
      <w:r>
        <w:rPr>
          <w:rFonts w:eastAsia="ＭＳ Ｐゴシック"/>
          <w:lang w:eastAsia="ja-JP"/>
        </w:rPr>
        <w:t xml:space="preserve">sequence </w:t>
      </w:r>
      <w:r w:rsidRPr="002D11DB">
        <w:rPr>
          <w:rFonts w:eastAsia="ＭＳ Ｐゴシック"/>
        </w:rPr>
        <w:t xml:space="preserve">reads </w:t>
      </w:r>
      <w:r>
        <w:rPr>
          <w:rFonts w:eastAsia="ＭＳ Ｐゴシック"/>
          <w:lang w:eastAsia="ja-JP"/>
        </w:rPr>
        <w:t xml:space="preserve">were averaged at each cycle of the sequencing reaction (from 1 to 75). In some cases, a set of reads were trimmed by removing bases bearing </w:t>
      </w:r>
      <w:r w:rsidRPr="0072204F">
        <w:rPr>
          <w:rFonts w:eastAsia="ＭＳ Ｐゴシック"/>
          <w:i/>
          <w:lang w:eastAsia="ja-JP"/>
        </w:rPr>
        <w:t>QV</w:t>
      </w:r>
      <w:r>
        <w:rPr>
          <w:rFonts w:eastAsia="ＭＳ Ｐゴシック"/>
          <w:lang w:eastAsia="ja-JP"/>
        </w:rPr>
        <w:t xml:space="preserve"> less than 10.</w:t>
      </w:r>
      <w:r w:rsidRPr="008C6257">
        <w:rPr>
          <w:rFonts w:eastAsia="ＭＳ Ｐゴシック"/>
        </w:rPr>
        <w:t xml:space="preserve"> </w:t>
      </w:r>
      <w:r w:rsidR="00A1562F">
        <w:rPr>
          <w:rFonts w:eastAsia="ＭＳ Ｐゴシック" w:hint="eastAsia"/>
          <w:lang w:eastAsia="ja-JP"/>
        </w:rPr>
        <w:t>The l</w:t>
      </w:r>
      <w:r w:rsidRPr="0072204F">
        <w:rPr>
          <w:rFonts w:eastAsia="ＭＳ Ｐゴシック"/>
          <w:lang w:eastAsia="ja-JP"/>
        </w:rPr>
        <w:t xml:space="preserve">engths of </w:t>
      </w:r>
      <w:r w:rsidR="00A1562F">
        <w:rPr>
          <w:rFonts w:eastAsia="ＭＳ Ｐゴシック" w:hint="eastAsia"/>
          <w:lang w:eastAsia="ja-JP"/>
        </w:rPr>
        <w:t xml:space="preserve">the </w:t>
      </w:r>
      <w:r w:rsidRPr="0072204F">
        <w:rPr>
          <w:rFonts w:eastAsia="ＭＳ Ｐゴシック"/>
          <w:lang w:eastAsia="ja-JP"/>
        </w:rPr>
        <w:t xml:space="preserve">sequence reads in </w:t>
      </w:r>
      <w:r>
        <w:rPr>
          <w:rFonts w:eastAsia="ＭＳ Ｐゴシック"/>
          <w:lang w:eastAsia="ja-JP"/>
        </w:rPr>
        <w:t>six</w:t>
      </w:r>
      <w:r w:rsidRPr="0072204F">
        <w:rPr>
          <w:rFonts w:eastAsia="ＭＳ Ｐゴシック"/>
          <w:lang w:eastAsia="ja-JP"/>
        </w:rPr>
        <w:t xml:space="preserve"> lanes </w:t>
      </w:r>
      <w:r>
        <w:rPr>
          <w:rFonts w:eastAsia="ＭＳ Ｐゴシック"/>
          <w:lang w:eastAsia="ja-JP"/>
        </w:rPr>
        <w:t xml:space="preserve">and two lanes were </w:t>
      </w:r>
      <w:r w:rsidRPr="0072204F">
        <w:rPr>
          <w:rFonts w:eastAsia="ＭＳ Ｐゴシック"/>
          <w:lang w:eastAsia="ja-JP"/>
        </w:rPr>
        <w:t>trimmed to 65</w:t>
      </w:r>
      <w:r>
        <w:rPr>
          <w:rFonts w:eastAsia="ＭＳ Ｐゴシック"/>
          <w:lang w:eastAsia="ja-JP"/>
        </w:rPr>
        <w:t xml:space="preserve"> and 60</w:t>
      </w:r>
      <w:r w:rsidRPr="0072204F">
        <w:rPr>
          <w:rFonts w:eastAsia="ＭＳ Ｐゴシック"/>
          <w:lang w:eastAsia="ja-JP"/>
        </w:rPr>
        <w:t>, respectively.</w:t>
      </w:r>
      <w:r>
        <w:rPr>
          <w:rFonts w:eastAsia="ＭＳ Ｐゴシック"/>
          <w:lang w:eastAsia="ja-JP"/>
        </w:rPr>
        <w:t xml:space="preserve"> </w:t>
      </w:r>
      <w:r w:rsidRPr="008C6257">
        <w:t>The</w:t>
      </w:r>
      <w:r w:rsidRPr="002D11DB">
        <w:rPr>
          <w:rFonts w:eastAsia="ＭＳ Ｐゴシック"/>
        </w:rPr>
        <w:t xml:space="preserve"> </w:t>
      </w:r>
      <w:r>
        <w:rPr>
          <w:rFonts w:eastAsia="ＭＳ Ｐゴシック"/>
          <w:lang w:eastAsia="ja-JP"/>
        </w:rPr>
        <w:t>trimmed</w:t>
      </w:r>
      <w:r w:rsidRPr="008C6257">
        <w:t xml:space="preserve"> reads </w:t>
      </w:r>
      <w:r>
        <w:t>were then</w:t>
      </w:r>
      <w:r w:rsidRPr="008C6257">
        <w:t xml:space="preserve"> mapped to UCSC Genes </w:t>
      </w:r>
      <w:r w:rsidRPr="008C6257">
        <w:rPr>
          <w:lang w:eastAsia="ja-JP"/>
        </w:rPr>
        <w:t>(</w:t>
      </w:r>
      <w:r w:rsidRPr="008C6257">
        <w:t xml:space="preserve">on hg18 version, </w:t>
      </w:r>
      <w:r w:rsidR="00A1562F">
        <w:rPr>
          <w:rFonts w:hint="eastAsia"/>
          <w:lang w:eastAsia="ja-JP"/>
        </w:rPr>
        <w:t xml:space="preserve">a </w:t>
      </w:r>
      <w:r w:rsidRPr="008C6257">
        <w:t>total</w:t>
      </w:r>
      <w:r w:rsidR="00A1562F">
        <w:rPr>
          <w:rFonts w:hint="eastAsia"/>
          <w:lang w:eastAsia="ja-JP"/>
        </w:rPr>
        <w:t xml:space="preserve"> of</w:t>
      </w:r>
      <w:r w:rsidRPr="008C6257">
        <w:t xml:space="preserve"> 66,803 genes) </w:t>
      </w:r>
      <w:r w:rsidR="00A1562F">
        <w:rPr>
          <w:lang w:eastAsia="ja-JP"/>
        </w:rPr>
        <w:t xml:space="preserve">as </w:t>
      </w:r>
      <w:r w:rsidR="00A1562F">
        <w:rPr>
          <w:rFonts w:hint="eastAsia"/>
          <w:lang w:eastAsia="ja-JP"/>
        </w:rPr>
        <w:t>the</w:t>
      </w:r>
      <w:r w:rsidRPr="008C6257">
        <w:rPr>
          <w:lang w:eastAsia="ja-JP"/>
        </w:rPr>
        <w:t xml:space="preserve"> </w:t>
      </w:r>
      <w:proofErr w:type="spellStart"/>
      <w:r w:rsidR="00203375">
        <w:rPr>
          <w:rFonts w:hint="eastAsia"/>
          <w:lang w:eastAsia="ja-JP"/>
        </w:rPr>
        <w:t>transcriptome</w:t>
      </w:r>
      <w:proofErr w:type="spellEnd"/>
      <w:r>
        <w:rPr>
          <w:lang w:eastAsia="ja-JP"/>
        </w:rPr>
        <w:t xml:space="preserve"> reference and </w:t>
      </w:r>
      <w:r>
        <w:t xml:space="preserve">NCBI build 36.1 (hg18) as </w:t>
      </w:r>
      <w:r w:rsidR="00A1562F">
        <w:rPr>
          <w:rFonts w:hint="eastAsia"/>
          <w:lang w:eastAsia="ja-JP"/>
        </w:rPr>
        <w:t>the</w:t>
      </w:r>
      <w:r w:rsidRPr="008C6257">
        <w:t xml:space="preserve"> </w:t>
      </w:r>
      <w:r w:rsidRPr="008C6257">
        <w:rPr>
          <w:lang w:eastAsia="ja-JP"/>
        </w:rPr>
        <w:t xml:space="preserve">human genome </w:t>
      </w:r>
      <w:r>
        <w:t>reference</w:t>
      </w:r>
      <w:r>
        <w:rPr>
          <w:lang w:eastAsia="ja-JP"/>
        </w:rPr>
        <w:t>.</w:t>
      </w:r>
      <w:r w:rsidRPr="008C6257">
        <w:rPr>
          <w:lang w:eastAsia="ja-JP"/>
        </w:rPr>
        <w:t xml:space="preserve"> </w:t>
      </w:r>
      <w:proofErr w:type="spellStart"/>
      <w:proofErr w:type="gramStart"/>
      <w:r w:rsidRPr="008C6257">
        <w:t>dbSNP</w:t>
      </w:r>
      <w:proofErr w:type="spellEnd"/>
      <w:proofErr w:type="gramEnd"/>
      <w:r w:rsidRPr="008C6257">
        <w:t xml:space="preserve"> </w:t>
      </w:r>
      <w:r>
        <w:rPr>
          <w:lang w:eastAsia="ja-JP"/>
        </w:rPr>
        <w:t>(V</w:t>
      </w:r>
      <w:r>
        <w:t>er</w:t>
      </w:r>
      <w:r>
        <w:rPr>
          <w:lang w:eastAsia="ja-JP"/>
        </w:rPr>
        <w:t>.</w:t>
      </w:r>
      <w:r>
        <w:t xml:space="preserve"> 130</w:t>
      </w:r>
      <w:r w:rsidR="00A1562F">
        <w:rPr>
          <w:rFonts w:hint="eastAsia"/>
          <w:lang w:eastAsia="ja-JP"/>
        </w:rPr>
        <w:t xml:space="preserve"> and 137</w:t>
      </w:r>
      <w:r>
        <w:rPr>
          <w:lang w:eastAsia="ja-JP"/>
        </w:rPr>
        <w:t xml:space="preserve">, </w:t>
      </w:r>
      <w:r w:rsidRPr="008C6257">
        <w:t>http://</w:t>
      </w:r>
      <w:r>
        <w:t xml:space="preserve">www.ncbi.nlm.nih.gov/SNP/) </w:t>
      </w:r>
      <w:r>
        <w:rPr>
          <w:lang w:eastAsia="ja-JP"/>
        </w:rPr>
        <w:t>and</w:t>
      </w:r>
      <w:r w:rsidRPr="008C6257">
        <w:rPr>
          <w:lang w:eastAsia="ja-JP"/>
        </w:rPr>
        <w:t xml:space="preserve"> R</w:t>
      </w:r>
      <w:r w:rsidRPr="008C6257">
        <w:t>epeat masker track</w:t>
      </w:r>
      <w:r>
        <w:rPr>
          <w:lang w:eastAsia="ja-JP"/>
        </w:rPr>
        <w:t xml:space="preserve"> (</w:t>
      </w:r>
      <w:hyperlink r:id="rId9" w:history="1">
        <w:r w:rsidR="00A1562F" w:rsidRPr="009D1DD9">
          <w:rPr>
            <w:rStyle w:val="aa"/>
            <w:lang w:eastAsia="ja-JP"/>
          </w:rPr>
          <w:t>http://genome.ucsc.edu/</w:t>
        </w:r>
      </w:hyperlink>
      <w:r>
        <w:rPr>
          <w:lang w:eastAsia="ja-JP"/>
        </w:rPr>
        <w:t>)</w:t>
      </w:r>
      <w:r w:rsidR="00A1562F">
        <w:rPr>
          <w:rFonts w:hint="eastAsia"/>
          <w:lang w:eastAsia="ja-JP"/>
        </w:rPr>
        <w:t xml:space="preserve"> were also used</w:t>
      </w:r>
      <w:r w:rsidRPr="008C6257">
        <w:rPr>
          <w:lang w:eastAsia="ja-JP"/>
        </w:rPr>
        <w:t>.</w:t>
      </w:r>
    </w:p>
    <w:p w:rsidR="004D0D47" w:rsidRDefault="004D0D47" w:rsidP="004D0D47">
      <w:pPr>
        <w:spacing w:line="360" w:lineRule="auto"/>
        <w:ind w:firstLineChars="350" w:firstLine="840"/>
        <w:rPr>
          <w:bCs/>
          <w:lang w:eastAsia="ja-JP"/>
        </w:rPr>
      </w:pPr>
      <w:r>
        <w:rPr>
          <w:lang w:eastAsia="ja-JP"/>
        </w:rPr>
        <w:t>Read mappings were executed in parallel on</w:t>
      </w:r>
      <w:r w:rsidRPr="005147C4">
        <w:rPr>
          <w:lang w:eastAsia="ja-JP"/>
        </w:rPr>
        <w:t xml:space="preserve"> Linux clus</w:t>
      </w:r>
      <w:r w:rsidRPr="005147C4">
        <w:t>ter machine</w:t>
      </w:r>
      <w:r w:rsidRPr="005147C4">
        <w:rPr>
          <w:lang w:eastAsia="ja-JP"/>
        </w:rPr>
        <w:t>s</w:t>
      </w:r>
      <w:r>
        <w:rPr>
          <w:lang w:eastAsia="ja-JP"/>
        </w:rPr>
        <w:t xml:space="preserve"> </w:t>
      </w:r>
      <w:r w:rsidR="00A1562F">
        <w:rPr>
          <w:rFonts w:hint="eastAsia"/>
          <w:lang w:eastAsia="ja-JP"/>
        </w:rPr>
        <w:t>in which</w:t>
      </w:r>
      <w:r w:rsidRPr="005147C4">
        <w:rPr>
          <w:color w:val="000000"/>
          <w:lang w:eastAsia="ja-JP"/>
        </w:rPr>
        <w:t xml:space="preserve"> </w:t>
      </w:r>
      <w:r>
        <w:rPr>
          <w:color w:val="000000"/>
          <w:lang w:eastAsia="ja-JP"/>
        </w:rPr>
        <w:t xml:space="preserve">a </w:t>
      </w:r>
      <w:proofErr w:type="spellStart"/>
      <w:r w:rsidRPr="005147C4">
        <w:rPr>
          <w:lang w:eastAsia="ja-JP"/>
        </w:rPr>
        <w:t>fastq</w:t>
      </w:r>
      <w:proofErr w:type="spellEnd"/>
      <w:r w:rsidRPr="005147C4">
        <w:rPr>
          <w:lang w:eastAsia="ja-JP"/>
        </w:rPr>
        <w:t xml:space="preserve"> </w:t>
      </w:r>
      <w:r>
        <w:rPr>
          <w:lang w:eastAsia="ja-JP"/>
        </w:rPr>
        <w:t xml:space="preserve">sequence </w:t>
      </w:r>
      <w:r w:rsidRPr="005147C4">
        <w:rPr>
          <w:lang w:eastAsia="ja-JP"/>
        </w:rPr>
        <w:t>file</w:t>
      </w:r>
      <w:r>
        <w:rPr>
          <w:lang w:eastAsia="ja-JP"/>
        </w:rPr>
        <w:t xml:space="preserve"> from each lane was divided into</w:t>
      </w:r>
      <w:r w:rsidRPr="005147C4">
        <w:rPr>
          <w:lang w:eastAsia="ja-JP"/>
        </w:rPr>
        <w:t xml:space="preserve"> 20 port</w:t>
      </w:r>
      <w:r w:rsidR="00A1562F">
        <w:rPr>
          <w:lang w:eastAsia="ja-JP"/>
        </w:rPr>
        <w:t xml:space="preserve">ions, each of which </w:t>
      </w:r>
      <w:r w:rsidR="00A1562F">
        <w:rPr>
          <w:rFonts w:hint="eastAsia"/>
          <w:lang w:eastAsia="ja-JP"/>
        </w:rPr>
        <w:t>was</w:t>
      </w:r>
      <w:r w:rsidR="00A1562F">
        <w:rPr>
          <w:lang w:eastAsia="ja-JP"/>
        </w:rPr>
        <w:t xml:space="preserve"> mapped to the reference</w:t>
      </w:r>
      <w:r w:rsidR="00A1562F">
        <w:rPr>
          <w:rFonts w:hint="eastAsia"/>
          <w:lang w:eastAsia="ja-JP"/>
        </w:rPr>
        <w:t xml:space="preserve"> sequences</w:t>
      </w:r>
      <w:r w:rsidR="00A1562F">
        <w:rPr>
          <w:lang w:eastAsia="ja-JP"/>
        </w:rPr>
        <w:t xml:space="preserve"> using</w:t>
      </w:r>
      <w:r>
        <w:rPr>
          <w:lang w:eastAsia="ja-JP"/>
        </w:rPr>
        <w:t xml:space="preserve"> </w:t>
      </w:r>
      <w:r w:rsidRPr="005147C4">
        <w:t xml:space="preserve">BWA </w:t>
      </w:r>
      <w:r>
        <w:rPr>
          <w:lang w:eastAsia="ja-JP"/>
        </w:rPr>
        <w:t xml:space="preserve">aligner </w:t>
      </w:r>
      <w:r w:rsidRPr="005147C4">
        <w:t>(v5.1)</w:t>
      </w:r>
      <w:r w:rsidR="008D2455">
        <w:rPr>
          <w:color w:val="FF0000"/>
        </w:rPr>
        <w:fldChar w:fldCharType="begin"/>
      </w:r>
      <w:r w:rsidR="0098363F">
        <w:rPr>
          <w:color w:val="FF0000"/>
        </w:rPr>
        <w:instrText xml:space="preserve"> ADDIN EN.CITE &lt;EndNote&gt;&lt;Cite&gt;&lt;Author&gt;Li&lt;/Author&gt;&lt;Year&gt;2009&lt;/Year&gt;&lt;RecNum&gt;190&lt;/RecNum&gt;&lt;DisplayText&gt;(Li and Durbin 2009)&lt;/DisplayText&gt;&lt;record&gt;&lt;rec-number&gt;190&lt;/rec-number&gt;&lt;foreign-keys&gt;&lt;key app="EN" db-id="rw9wresx5fzt2gevf9kv2wsorrda0a20p0ew"&gt;190&lt;/key&gt;&lt;/foreign-keys&gt;&lt;ref-type name="Journal Article"&gt;17&lt;/ref-type&gt;&lt;contributors&gt;&lt;authors&gt;&lt;author&gt;Li, H.&lt;/author&gt;&lt;author&gt;Durbin, R.&lt;/author&gt;&lt;/authors&gt;&lt;/contributors&gt;&lt;auth-address&gt;Wellcome Trust Sanger Institute, Wellcome Trust Genome Campus, Cambridge, CB10 1SA, UK.&lt;/auth-address&gt;&lt;titles&gt;&lt;title&gt;Fast and accurate short read alignment with Burrows-Wheeler transform&lt;/title&gt;&lt;secondary-title&gt;Bioinformatics&lt;/secondary-title&gt;&lt;/titles&gt;&lt;pages&gt;1754-60&lt;/pages&gt;&lt;volume&gt;25&lt;/volume&gt;&lt;number&gt;14&lt;/number&gt;&lt;edition&gt;2009/05/20&lt;/edition&gt;&lt;keywords&gt;&lt;keyword&gt;*Algorithms&lt;/keyword&gt;&lt;keyword&gt;Genomics/*methods&lt;/keyword&gt;&lt;keyword&gt;Sequence Alignment/*methods&lt;/keyword&gt;&lt;keyword&gt;Sequence Analysis, DNA/methods&lt;/keyword&gt;&lt;keyword&gt;*Software&lt;/keyword&gt;&lt;/keywords&gt;&lt;dates&gt;&lt;year&gt;2009&lt;/year&gt;&lt;pub-dates&gt;&lt;date&gt;Jul 15&lt;/date&gt;&lt;/pub-dates&gt;&lt;/dates&gt;&lt;isbn&gt;1367-4811 (Electronic)&amp;#xD;1367-4803 (Linking)&lt;/isbn&gt;&lt;accession-num&gt;19451168&lt;/accession-num&gt;&lt;work-type&gt;Research Support, Non-U.S. Gov&amp;apos;t&lt;/work-type&gt;&lt;urls&gt;&lt;related-urls&gt;&lt;url&gt;http://www.ncbi.nlm.nih.gov/pubmed/19451168&lt;/url&gt;&lt;url&gt;http://bioinformatics.oxfordjournals.org/content/25/14/1754.full.pdf&lt;/url&gt;&lt;/related-urls&gt;&lt;/urls&gt;&lt;custom2&gt;2705234&lt;/custom2&gt;&lt;electronic-resource-num&gt;10.1093/bioinformatics/btp324&lt;/electronic-resource-num&gt;&lt;language&gt;eng&lt;/language&gt;&lt;/record&gt;&lt;/Cite&gt;&lt;/EndNote&gt;</w:instrText>
      </w:r>
      <w:r w:rsidR="008D2455">
        <w:rPr>
          <w:color w:val="FF0000"/>
        </w:rPr>
        <w:fldChar w:fldCharType="separate"/>
      </w:r>
      <w:r w:rsidR="0098363F">
        <w:rPr>
          <w:noProof/>
          <w:color w:val="FF0000"/>
        </w:rPr>
        <w:t>(</w:t>
      </w:r>
      <w:hyperlink w:anchor="_ENREF_13" w:tooltip="Li, 2009 #190" w:history="1">
        <w:r w:rsidR="0098363F">
          <w:rPr>
            <w:noProof/>
            <w:color w:val="FF0000"/>
          </w:rPr>
          <w:t>Li and Durbin 2009</w:t>
        </w:r>
      </w:hyperlink>
      <w:r w:rsidR="0098363F">
        <w:rPr>
          <w:noProof/>
          <w:color w:val="FF0000"/>
        </w:rPr>
        <w:t>)</w:t>
      </w:r>
      <w:r w:rsidR="008D2455">
        <w:rPr>
          <w:color w:val="FF0000"/>
        </w:rPr>
        <w:fldChar w:fldCharType="end"/>
      </w:r>
      <w:r w:rsidRPr="005147C4">
        <w:rPr>
          <w:lang w:eastAsia="ja-JP"/>
        </w:rPr>
        <w:t xml:space="preserve"> </w:t>
      </w:r>
      <w:r w:rsidR="00A1562F">
        <w:t>as</w:t>
      </w:r>
      <w:r w:rsidRPr="005147C4">
        <w:t xml:space="preserve"> short read mapping software</w:t>
      </w:r>
      <w:r w:rsidR="00A1562F">
        <w:rPr>
          <w:rFonts w:hint="eastAsia"/>
          <w:lang w:eastAsia="ja-JP"/>
        </w:rPr>
        <w:t>,</w:t>
      </w:r>
      <w:r w:rsidRPr="005147C4">
        <w:rPr>
          <w:lang w:eastAsia="ja-JP"/>
        </w:rPr>
        <w:t xml:space="preserve"> </w:t>
      </w:r>
      <w:r w:rsidRPr="005147C4">
        <w:t xml:space="preserve">allowing </w:t>
      </w:r>
      <w:r>
        <w:t>four</w:t>
      </w:r>
      <w:r w:rsidRPr="005147C4">
        <w:t xml:space="preserve"> mismatch</w:t>
      </w:r>
      <w:r w:rsidRPr="005147C4">
        <w:rPr>
          <w:lang w:eastAsia="ja-JP"/>
        </w:rPr>
        <w:t>es</w:t>
      </w:r>
      <w:r w:rsidRPr="005147C4">
        <w:t xml:space="preserve"> to </w:t>
      </w:r>
      <w:r w:rsidRPr="005147C4">
        <w:rPr>
          <w:lang w:eastAsia="ja-JP"/>
        </w:rPr>
        <w:t xml:space="preserve">the </w:t>
      </w:r>
      <w:r w:rsidRPr="005147C4">
        <w:t xml:space="preserve">genomic reference </w:t>
      </w:r>
      <w:r w:rsidRPr="005147C4">
        <w:rPr>
          <w:lang w:eastAsia="ja-JP"/>
        </w:rPr>
        <w:t>or</w:t>
      </w:r>
      <w:r w:rsidRPr="005147C4">
        <w:t xml:space="preserve"> </w:t>
      </w:r>
      <w:r>
        <w:t>five</w:t>
      </w:r>
      <w:r w:rsidRPr="005147C4">
        <w:t xml:space="preserve"> mismatch</w:t>
      </w:r>
      <w:r w:rsidRPr="005147C4">
        <w:rPr>
          <w:lang w:eastAsia="ja-JP"/>
        </w:rPr>
        <w:t>es</w:t>
      </w:r>
      <w:r w:rsidRPr="005147C4">
        <w:t xml:space="preserve"> to </w:t>
      </w:r>
      <w:r w:rsidRPr="005147C4">
        <w:rPr>
          <w:lang w:eastAsia="ja-JP"/>
        </w:rPr>
        <w:t xml:space="preserve">the </w:t>
      </w:r>
      <w:proofErr w:type="spellStart"/>
      <w:r w:rsidR="00203375">
        <w:rPr>
          <w:rFonts w:hint="eastAsia"/>
          <w:lang w:eastAsia="ja-JP"/>
        </w:rPr>
        <w:t>transcriptome</w:t>
      </w:r>
      <w:proofErr w:type="spellEnd"/>
      <w:r w:rsidRPr="005147C4">
        <w:t xml:space="preserve"> reference. </w:t>
      </w:r>
      <w:r w:rsidR="00A1562F">
        <w:rPr>
          <w:rFonts w:hint="eastAsia"/>
          <w:lang w:eastAsia="ja-JP"/>
        </w:rPr>
        <w:t>D</w:t>
      </w:r>
      <w:r w:rsidRPr="005147C4">
        <w:t xml:space="preserve">efault values </w:t>
      </w:r>
      <w:r w:rsidRPr="005147C4">
        <w:rPr>
          <w:lang w:eastAsia="ja-JP"/>
        </w:rPr>
        <w:t>were</w:t>
      </w:r>
      <w:r w:rsidRPr="005147C4">
        <w:t xml:space="preserve"> used for </w:t>
      </w:r>
      <w:r w:rsidR="00A1562F">
        <w:rPr>
          <w:rFonts w:hint="eastAsia"/>
          <w:lang w:eastAsia="ja-JP"/>
        </w:rPr>
        <w:t xml:space="preserve">the </w:t>
      </w:r>
      <w:r w:rsidRPr="005147C4">
        <w:t xml:space="preserve">other </w:t>
      </w:r>
      <w:r w:rsidRPr="005147C4">
        <w:rPr>
          <w:lang w:eastAsia="ja-JP"/>
        </w:rPr>
        <w:t xml:space="preserve">parameters of </w:t>
      </w:r>
      <w:r>
        <w:rPr>
          <w:lang w:eastAsia="ja-JP"/>
        </w:rPr>
        <w:t xml:space="preserve">the </w:t>
      </w:r>
      <w:r w:rsidRPr="005147C4">
        <w:rPr>
          <w:lang w:eastAsia="ja-JP"/>
        </w:rPr>
        <w:t>BWA</w:t>
      </w:r>
      <w:r>
        <w:rPr>
          <w:lang w:eastAsia="ja-JP"/>
        </w:rPr>
        <w:t xml:space="preserve"> aligner</w:t>
      </w:r>
      <w:r w:rsidRPr="005147C4">
        <w:rPr>
          <w:lang w:eastAsia="ja-JP"/>
        </w:rPr>
        <w:t xml:space="preserve">. </w:t>
      </w:r>
      <w:r>
        <w:rPr>
          <w:lang w:eastAsia="ja-JP"/>
        </w:rPr>
        <w:t xml:space="preserve">In this process, </w:t>
      </w:r>
      <w:r w:rsidRPr="005147C4">
        <w:rPr>
          <w:bCs/>
          <w:lang w:eastAsia="ja-JP"/>
        </w:rPr>
        <w:t>68.1%</w:t>
      </w:r>
      <w:r>
        <w:rPr>
          <w:bCs/>
          <w:lang w:eastAsia="ja-JP"/>
        </w:rPr>
        <w:t xml:space="preserve"> (CE-), 53.2% (CE+) and</w:t>
      </w:r>
      <w:r w:rsidRPr="005147C4">
        <w:rPr>
          <w:bCs/>
          <w:lang w:eastAsia="ja-JP"/>
        </w:rPr>
        <w:t xml:space="preserve"> 56.3% </w:t>
      </w:r>
      <w:r>
        <w:rPr>
          <w:bCs/>
          <w:lang w:eastAsia="ja-JP"/>
        </w:rPr>
        <w:t xml:space="preserve">(CE++) of </w:t>
      </w:r>
      <w:r w:rsidR="00A1562F">
        <w:rPr>
          <w:rFonts w:hint="eastAsia"/>
          <w:bCs/>
          <w:lang w:eastAsia="ja-JP"/>
        </w:rPr>
        <w:t xml:space="preserve">the </w:t>
      </w:r>
      <w:r>
        <w:rPr>
          <w:bCs/>
          <w:lang w:eastAsia="ja-JP"/>
        </w:rPr>
        <w:t>total reads in each condition were</w:t>
      </w:r>
      <w:r w:rsidRPr="005147C4">
        <w:rPr>
          <w:bCs/>
          <w:lang w:eastAsia="ja-JP"/>
        </w:rPr>
        <w:t xml:space="preserve"> mapped to the </w:t>
      </w:r>
      <w:r>
        <w:rPr>
          <w:bCs/>
          <w:lang w:eastAsia="ja-JP"/>
        </w:rPr>
        <w:t xml:space="preserve">genome </w:t>
      </w:r>
      <w:r w:rsidRPr="005147C4">
        <w:rPr>
          <w:bCs/>
          <w:lang w:eastAsia="ja-JP"/>
        </w:rPr>
        <w:t>reference</w:t>
      </w:r>
      <w:r>
        <w:rPr>
          <w:bCs/>
          <w:lang w:eastAsia="ja-JP"/>
        </w:rPr>
        <w:t xml:space="preserve"> (</w:t>
      </w:r>
      <w:r w:rsidRPr="00FE237C">
        <w:rPr>
          <w:rFonts w:hint="eastAsia"/>
          <w:color w:val="0000FF"/>
          <w:lang w:eastAsia="ja-JP"/>
        </w:rPr>
        <w:t>Figure 2</w:t>
      </w:r>
      <w:r w:rsidR="0098363F">
        <w:rPr>
          <w:rFonts w:hint="eastAsia"/>
          <w:color w:val="0000FF"/>
          <w:lang w:eastAsia="ja-JP"/>
        </w:rPr>
        <w:t>A</w:t>
      </w:r>
      <w:r>
        <w:rPr>
          <w:bCs/>
          <w:lang w:eastAsia="ja-JP"/>
        </w:rPr>
        <w:t>), wh</w:t>
      </w:r>
      <w:r w:rsidRPr="001D6BE4">
        <w:rPr>
          <w:bCs/>
          <w:lang w:eastAsia="ja-JP"/>
        </w:rPr>
        <w:t>ile 67.2%</w:t>
      </w:r>
      <w:r>
        <w:rPr>
          <w:bCs/>
          <w:lang w:eastAsia="ja-JP"/>
        </w:rPr>
        <w:t xml:space="preserve"> (CE-)</w:t>
      </w:r>
      <w:r w:rsidRPr="001D6BE4">
        <w:rPr>
          <w:bCs/>
          <w:lang w:eastAsia="ja-JP"/>
        </w:rPr>
        <w:t>, 52.6%</w:t>
      </w:r>
      <w:r>
        <w:rPr>
          <w:bCs/>
          <w:lang w:eastAsia="ja-JP"/>
        </w:rPr>
        <w:t xml:space="preserve"> (CE+) and</w:t>
      </w:r>
      <w:r w:rsidRPr="001D6BE4">
        <w:rPr>
          <w:bCs/>
          <w:lang w:eastAsia="ja-JP"/>
        </w:rPr>
        <w:t xml:space="preserve"> 54.8% </w:t>
      </w:r>
      <w:r>
        <w:rPr>
          <w:bCs/>
          <w:lang w:eastAsia="ja-JP"/>
        </w:rPr>
        <w:t xml:space="preserve">(CE++) of </w:t>
      </w:r>
      <w:r w:rsidR="00A1562F">
        <w:rPr>
          <w:rFonts w:hint="eastAsia"/>
          <w:bCs/>
          <w:lang w:eastAsia="ja-JP"/>
        </w:rPr>
        <w:t xml:space="preserve">the </w:t>
      </w:r>
      <w:r>
        <w:rPr>
          <w:bCs/>
          <w:lang w:eastAsia="ja-JP"/>
        </w:rPr>
        <w:t xml:space="preserve">total </w:t>
      </w:r>
      <w:r w:rsidRPr="001D6BE4">
        <w:rPr>
          <w:bCs/>
          <w:lang w:eastAsia="ja-JP"/>
        </w:rPr>
        <w:t>reads</w:t>
      </w:r>
      <w:r>
        <w:rPr>
          <w:bCs/>
          <w:lang w:eastAsia="ja-JP"/>
        </w:rPr>
        <w:t xml:space="preserve"> were</w:t>
      </w:r>
      <w:r w:rsidRPr="005147C4">
        <w:rPr>
          <w:bCs/>
          <w:lang w:eastAsia="ja-JP"/>
        </w:rPr>
        <w:t xml:space="preserve"> mapped to th</w:t>
      </w:r>
      <w:r>
        <w:rPr>
          <w:bCs/>
          <w:lang w:eastAsia="ja-JP"/>
        </w:rPr>
        <w:t xml:space="preserve">e </w:t>
      </w:r>
      <w:proofErr w:type="spellStart"/>
      <w:r w:rsidR="00203375">
        <w:rPr>
          <w:rFonts w:hint="eastAsia"/>
          <w:bCs/>
          <w:lang w:eastAsia="ja-JP"/>
        </w:rPr>
        <w:t>transcriptome</w:t>
      </w:r>
      <w:proofErr w:type="spellEnd"/>
      <w:r>
        <w:rPr>
          <w:bCs/>
          <w:lang w:eastAsia="ja-JP"/>
        </w:rPr>
        <w:t xml:space="preserve"> reference. </w:t>
      </w:r>
      <w:r w:rsidRPr="00AD1D49">
        <w:rPr>
          <w:bCs/>
          <w:lang w:eastAsia="ja-JP"/>
        </w:rPr>
        <w:t>To avoid misalignment, reads uniquely mapped to specific regions in the genome reference</w:t>
      </w:r>
      <w:r w:rsidR="00A1562F">
        <w:rPr>
          <w:rFonts w:hint="eastAsia"/>
          <w:bCs/>
          <w:lang w:eastAsia="ja-JP"/>
        </w:rPr>
        <w:t xml:space="preserve"> were accepted</w:t>
      </w:r>
      <w:r w:rsidRPr="00AD1D49">
        <w:rPr>
          <w:bCs/>
          <w:lang w:eastAsia="ja-JP"/>
        </w:rPr>
        <w:t xml:space="preserve">. Considering </w:t>
      </w:r>
      <w:r>
        <w:rPr>
          <w:bCs/>
          <w:lang w:eastAsia="ja-JP"/>
        </w:rPr>
        <w:t xml:space="preserve">the </w:t>
      </w:r>
      <w:r w:rsidRPr="00AD1D49">
        <w:rPr>
          <w:bCs/>
          <w:lang w:eastAsia="ja-JP"/>
        </w:rPr>
        <w:t xml:space="preserve">redundancy of </w:t>
      </w:r>
      <w:r w:rsidR="00A1562F">
        <w:rPr>
          <w:rFonts w:hint="eastAsia"/>
          <w:bCs/>
          <w:lang w:eastAsia="ja-JP"/>
        </w:rPr>
        <w:t xml:space="preserve">the </w:t>
      </w:r>
      <w:proofErr w:type="spellStart"/>
      <w:r w:rsidR="00203375">
        <w:rPr>
          <w:rFonts w:hint="eastAsia"/>
          <w:bCs/>
          <w:lang w:eastAsia="ja-JP"/>
        </w:rPr>
        <w:t>transcriptome</w:t>
      </w:r>
      <w:proofErr w:type="spellEnd"/>
      <w:r w:rsidRPr="00AD1D49">
        <w:rPr>
          <w:bCs/>
          <w:lang w:eastAsia="ja-JP"/>
        </w:rPr>
        <w:t xml:space="preserve"> reference</w:t>
      </w:r>
      <w:r w:rsidR="00A1562F">
        <w:rPr>
          <w:rFonts w:hint="eastAsia"/>
          <w:bCs/>
          <w:lang w:eastAsia="ja-JP"/>
        </w:rPr>
        <w:t xml:space="preserve"> sequence</w:t>
      </w:r>
      <w:r w:rsidR="00A1562F">
        <w:rPr>
          <w:bCs/>
          <w:lang w:eastAsia="ja-JP"/>
        </w:rPr>
        <w:t xml:space="preserve">, </w:t>
      </w:r>
      <w:r w:rsidRPr="00AD1D49">
        <w:rPr>
          <w:bCs/>
          <w:lang w:eastAsia="ja-JP"/>
        </w:rPr>
        <w:t>reads</w:t>
      </w:r>
      <w:r w:rsidR="00A1562F">
        <w:rPr>
          <w:rFonts w:hint="eastAsia"/>
          <w:bCs/>
          <w:lang w:eastAsia="ja-JP"/>
        </w:rPr>
        <w:t xml:space="preserve"> that </w:t>
      </w:r>
      <w:r w:rsidRPr="00AD1D49">
        <w:rPr>
          <w:bCs/>
          <w:lang w:eastAsia="ja-JP"/>
        </w:rPr>
        <w:t xml:space="preserve">mapped </w:t>
      </w:r>
      <w:r>
        <w:rPr>
          <w:bCs/>
          <w:lang w:eastAsia="ja-JP"/>
        </w:rPr>
        <w:t xml:space="preserve">to </w:t>
      </w:r>
      <w:r w:rsidRPr="00AD1D49">
        <w:rPr>
          <w:bCs/>
          <w:lang w:eastAsia="ja-JP"/>
        </w:rPr>
        <w:t>up to two regions</w:t>
      </w:r>
      <w:r w:rsidR="00A1562F">
        <w:rPr>
          <w:rFonts w:hint="eastAsia"/>
          <w:bCs/>
          <w:lang w:eastAsia="ja-JP"/>
        </w:rPr>
        <w:t xml:space="preserve"> were accepted</w:t>
      </w:r>
      <w:r w:rsidR="00A1562F">
        <w:rPr>
          <w:bCs/>
          <w:lang w:eastAsia="ja-JP"/>
        </w:rPr>
        <w:t xml:space="preserve">. For </w:t>
      </w:r>
      <w:r w:rsidRPr="00AD1D49">
        <w:rPr>
          <w:bCs/>
          <w:lang w:eastAsia="ja-JP"/>
        </w:rPr>
        <w:t xml:space="preserve">reads mapped to </w:t>
      </w:r>
      <w:r>
        <w:rPr>
          <w:rFonts w:hint="eastAsia"/>
          <w:bCs/>
          <w:lang w:eastAsia="ja-JP"/>
        </w:rPr>
        <w:t>more than three</w:t>
      </w:r>
      <w:r w:rsidRPr="00AD1D49">
        <w:rPr>
          <w:bCs/>
          <w:lang w:eastAsia="ja-JP"/>
        </w:rPr>
        <w:t xml:space="preserve"> regions in the </w:t>
      </w:r>
      <w:proofErr w:type="spellStart"/>
      <w:r w:rsidR="00203375">
        <w:rPr>
          <w:rFonts w:hint="eastAsia"/>
          <w:bCs/>
          <w:lang w:eastAsia="ja-JP"/>
        </w:rPr>
        <w:t>transcriptome</w:t>
      </w:r>
      <w:proofErr w:type="spellEnd"/>
      <w:r w:rsidRPr="00AD1D49">
        <w:rPr>
          <w:bCs/>
          <w:lang w:eastAsia="ja-JP"/>
        </w:rPr>
        <w:t xml:space="preserve"> reference, </w:t>
      </w:r>
      <w:r>
        <w:rPr>
          <w:bCs/>
          <w:lang w:eastAsia="ja-JP"/>
        </w:rPr>
        <w:t>only those</w:t>
      </w:r>
      <w:r w:rsidRPr="00AD1D49">
        <w:rPr>
          <w:bCs/>
          <w:lang w:eastAsia="ja-JP"/>
        </w:rPr>
        <w:t xml:space="preserve"> reads </w:t>
      </w:r>
      <w:r>
        <w:rPr>
          <w:bCs/>
          <w:lang w:eastAsia="ja-JP"/>
        </w:rPr>
        <w:t>with</w:t>
      </w:r>
      <w:r w:rsidRPr="00AD1D49">
        <w:rPr>
          <w:bCs/>
          <w:lang w:eastAsia="ja-JP"/>
        </w:rPr>
        <w:t xml:space="preserve"> paired ends mapped with</w:t>
      </w:r>
      <w:r w:rsidR="00A1562F">
        <w:rPr>
          <w:rFonts w:hint="eastAsia"/>
          <w:bCs/>
          <w:lang w:eastAsia="ja-JP"/>
        </w:rPr>
        <w:t xml:space="preserve"> the</w:t>
      </w:r>
      <w:r w:rsidRPr="00AD1D49">
        <w:rPr>
          <w:bCs/>
          <w:lang w:eastAsia="ja-JP"/>
        </w:rPr>
        <w:t xml:space="preserve"> proper pair </w:t>
      </w:r>
      <w:proofErr w:type="spellStart"/>
      <w:r w:rsidRPr="00AD1D49">
        <w:rPr>
          <w:bCs/>
          <w:lang w:eastAsia="ja-JP"/>
        </w:rPr>
        <w:t>flg</w:t>
      </w:r>
      <w:proofErr w:type="spellEnd"/>
      <w:r>
        <w:rPr>
          <w:bCs/>
          <w:lang w:eastAsia="ja-JP"/>
        </w:rPr>
        <w:t>,</w:t>
      </w:r>
      <w:r w:rsidRPr="00AD1D49">
        <w:rPr>
          <w:bCs/>
          <w:lang w:eastAsia="ja-JP"/>
        </w:rPr>
        <w:t xml:space="preserve"> which is assigned by</w:t>
      </w:r>
      <w:r w:rsidR="00A1562F">
        <w:rPr>
          <w:rFonts w:hint="eastAsia"/>
          <w:bCs/>
          <w:lang w:eastAsia="ja-JP"/>
        </w:rPr>
        <w:t xml:space="preserve"> the</w:t>
      </w:r>
      <w:r w:rsidRPr="00AD1D49">
        <w:rPr>
          <w:bCs/>
          <w:lang w:eastAsia="ja-JP"/>
        </w:rPr>
        <w:t xml:space="preserve"> BWA aligner</w:t>
      </w:r>
      <w:r w:rsidR="00A1562F">
        <w:rPr>
          <w:rFonts w:hint="eastAsia"/>
          <w:bCs/>
          <w:lang w:eastAsia="ja-JP"/>
        </w:rPr>
        <w:t>, were accepted</w:t>
      </w:r>
      <w:r w:rsidRPr="00AD1D49">
        <w:rPr>
          <w:bCs/>
          <w:lang w:eastAsia="ja-JP"/>
        </w:rPr>
        <w:t>. A</w:t>
      </w:r>
      <w:r>
        <w:rPr>
          <w:bCs/>
          <w:lang w:eastAsia="ja-JP"/>
        </w:rPr>
        <w:t>pproximately</w:t>
      </w:r>
      <w:r w:rsidRPr="00AD1D49">
        <w:rPr>
          <w:bCs/>
          <w:lang w:eastAsia="ja-JP"/>
        </w:rPr>
        <w:t xml:space="preserve"> 90% of the mapped reads were </w:t>
      </w:r>
      <w:r>
        <w:rPr>
          <w:bCs/>
          <w:lang w:eastAsia="ja-JP"/>
        </w:rPr>
        <w:t>accepted</w:t>
      </w:r>
      <w:r w:rsidR="00A1562F">
        <w:rPr>
          <w:bCs/>
          <w:lang w:eastAsia="ja-JP"/>
        </w:rPr>
        <w:t xml:space="preserve"> as unique reads </w:t>
      </w:r>
      <w:r w:rsidR="00A1562F">
        <w:rPr>
          <w:rFonts w:hint="eastAsia"/>
          <w:bCs/>
          <w:lang w:eastAsia="ja-JP"/>
        </w:rPr>
        <w:t>using</w:t>
      </w:r>
      <w:r w:rsidRPr="00AD1D49">
        <w:rPr>
          <w:bCs/>
          <w:lang w:eastAsia="ja-JP"/>
        </w:rPr>
        <w:t xml:space="preserve"> this process</w:t>
      </w:r>
      <w:r w:rsidRPr="00AD1D49">
        <w:rPr>
          <w:bCs/>
          <w:color w:val="0000FF"/>
          <w:lang w:eastAsia="ja-JP"/>
        </w:rPr>
        <w:t xml:space="preserve"> (Fi</w:t>
      </w:r>
      <w:r w:rsidRPr="00FE237C">
        <w:rPr>
          <w:bCs/>
          <w:color w:val="0000FF"/>
          <w:lang w:eastAsia="ja-JP"/>
        </w:rPr>
        <w:t>gur</w:t>
      </w:r>
      <w:r w:rsidRPr="00AD1D49">
        <w:rPr>
          <w:bCs/>
          <w:color w:val="0000FF"/>
          <w:lang w:eastAsia="ja-JP"/>
        </w:rPr>
        <w:t>e 2</w:t>
      </w:r>
      <w:r w:rsidR="0098363F">
        <w:rPr>
          <w:rFonts w:hint="eastAsia"/>
          <w:bCs/>
          <w:color w:val="0000FF"/>
          <w:lang w:eastAsia="ja-JP"/>
        </w:rPr>
        <w:t>A</w:t>
      </w:r>
      <w:r w:rsidRPr="00AD1D49">
        <w:rPr>
          <w:bCs/>
          <w:color w:val="0000FF"/>
          <w:lang w:eastAsia="ja-JP"/>
        </w:rPr>
        <w:t>)</w:t>
      </w:r>
      <w:r w:rsidRPr="00AD1D49">
        <w:rPr>
          <w:bCs/>
          <w:lang w:eastAsia="ja-JP"/>
        </w:rPr>
        <w:t>.</w:t>
      </w:r>
      <w:r>
        <w:rPr>
          <w:bCs/>
          <w:lang w:eastAsia="ja-JP"/>
        </w:rPr>
        <w:t xml:space="preserve"> </w:t>
      </w:r>
    </w:p>
    <w:p w:rsidR="004D0D47" w:rsidRDefault="004D0D47" w:rsidP="004D0D47">
      <w:pPr>
        <w:spacing w:line="360" w:lineRule="auto"/>
        <w:ind w:firstLineChars="350" w:firstLine="840"/>
        <w:rPr>
          <w:bCs/>
          <w:lang w:eastAsia="ja-JP"/>
        </w:rPr>
      </w:pPr>
      <w:r>
        <w:rPr>
          <w:bCs/>
          <w:lang w:eastAsia="ja-JP"/>
        </w:rPr>
        <w:lastRenderedPageBreak/>
        <w:t>The m</w:t>
      </w:r>
      <w:r w:rsidRPr="001D6BE4">
        <w:rPr>
          <w:bCs/>
          <w:lang w:eastAsia="ja-JP"/>
        </w:rPr>
        <w:t xml:space="preserve">apped reads </w:t>
      </w:r>
      <w:r w:rsidR="00A1562F">
        <w:rPr>
          <w:rFonts w:hint="eastAsia"/>
          <w:bCs/>
          <w:lang w:eastAsia="ja-JP"/>
        </w:rPr>
        <w:t>we</w:t>
      </w:r>
      <w:r w:rsidRPr="001D6BE4">
        <w:rPr>
          <w:bCs/>
          <w:lang w:eastAsia="ja-JP"/>
        </w:rPr>
        <w:t>re compared to the reference</w:t>
      </w:r>
      <w:r>
        <w:rPr>
          <w:bCs/>
          <w:lang w:eastAsia="ja-JP"/>
        </w:rPr>
        <w:t xml:space="preserve"> sequences,</w:t>
      </w:r>
      <w:r w:rsidRPr="001D6BE4">
        <w:rPr>
          <w:bCs/>
          <w:lang w:eastAsia="ja-JP"/>
        </w:rPr>
        <w:t xml:space="preserve"> </w:t>
      </w:r>
      <w:r>
        <w:rPr>
          <w:bCs/>
          <w:lang w:eastAsia="ja-JP"/>
        </w:rPr>
        <w:t xml:space="preserve">and </w:t>
      </w:r>
      <w:r w:rsidRPr="001D6BE4">
        <w:rPr>
          <w:bCs/>
          <w:lang w:eastAsia="ja-JP"/>
        </w:rPr>
        <w:t>mismatch</w:t>
      </w:r>
      <w:r>
        <w:rPr>
          <w:bCs/>
          <w:lang w:eastAsia="ja-JP"/>
        </w:rPr>
        <w:t>ed bases were</w:t>
      </w:r>
      <w:r w:rsidRPr="001D6BE4">
        <w:rPr>
          <w:bCs/>
          <w:lang w:eastAsia="ja-JP"/>
        </w:rPr>
        <w:t xml:space="preserve"> counted to calculate</w:t>
      </w:r>
      <w:r>
        <w:rPr>
          <w:bCs/>
          <w:lang w:eastAsia="ja-JP"/>
        </w:rPr>
        <w:t xml:space="preserve"> </w:t>
      </w:r>
      <w:r w:rsidR="00A1562F">
        <w:rPr>
          <w:rFonts w:hint="eastAsia"/>
          <w:bCs/>
          <w:lang w:eastAsia="ja-JP"/>
        </w:rPr>
        <w:t xml:space="preserve">the </w:t>
      </w:r>
      <w:r>
        <w:rPr>
          <w:bCs/>
          <w:lang w:eastAsia="ja-JP"/>
        </w:rPr>
        <w:t>ma</w:t>
      </w:r>
      <w:r>
        <w:rPr>
          <w:rFonts w:hint="eastAsia"/>
          <w:bCs/>
          <w:lang w:eastAsia="ja-JP"/>
        </w:rPr>
        <w:t>tching</w:t>
      </w:r>
      <w:r>
        <w:rPr>
          <w:bCs/>
          <w:lang w:eastAsia="ja-JP"/>
        </w:rPr>
        <w:t xml:space="preserve"> identity (%) for each read</w:t>
      </w:r>
      <w:r w:rsidRPr="001D6BE4">
        <w:rPr>
          <w:bCs/>
          <w:lang w:eastAsia="ja-JP"/>
        </w:rPr>
        <w:t>.</w:t>
      </w:r>
      <w:r>
        <w:rPr>
          <w:bCs/>
          <w:lang w:eastAsia="ja-JP"/>
        </w:rPr>
        <w:t xml:space="preserve"> As A-to-G mismatches for both references and T-to-C mismatches for the genome reference are candidates for A-to-I editing, these mismatches were treated as matched bases when calculating ma</w:t>
      </w:r>
      <w:r>
        <w:rPr>
          <w:rFonts w:hint="eastAsia"/>
          <w:bCs/>
          <w:lang w:eastAsia="ja-JP"/>
        </w:rPr>
        <w:t>tching</w:t>
      </w:r>
      <w:r>
        <w:rPr>
          <w:bCs/>
          <w:lang w:eastAsia="ja-JP"/>
        </w:rPr>
        <w:t xml:space="preserve"> identity. </w:t>
      </w:r>
      <w:r w:rsidR="00A1562F">
        <w:rPr>
          <w:rFonts w:hint="eastAsia"/>
          <w:bCs/>
          <w:lang w:eastAsia="ja-JP"/>
        </w:rPr>
        <w:t>R</w:t>
      </w:r>
      <w:r>
        <w:rPr>
          <w:bCs/>
          <w:lang w:eastAsia="ja-JP"/>
        </w:rPr>
        <w:t>eads with low ma</w:t>
      </w:r>
      <w:r>
        <w:rPr>
          <w:rFonts w:hint="eastAsia"/>
          <w:bCs/>
          <w:lang w:eastAsia="ja-JP"/>
        </w:rPr>
        <w:t>tching</w:t>
      </w:r>
      <w:r w:rsidR="00A1562F">
        <w:rPr>
          <w:bCs/>
          <w:lang w:eastAsia="ja-JP"/>
        </w:rPr>
        <w:t xml:space="preserve"> identity (&lt;95%) and</w:t>
      </w:r>
      <w:r>
        <w:rPr>
          <w:bCs/>
          <w:lang w:eastAsia="ja-JP"/>
        </w:rPr>
        <w:t xml:space="preserve"> reads containing </w:t>
      </w:r>
      <w:proofErr w:type="spellStart"/>
      <w:r>
        <w:rPr>
          <w:bCs/>
          <w:lang w:eastAsia="ja-JP"/>
        </w:rPr>
        <w:t>indel</w:t>
      </w:r>
      <w:proofErr w:type="spellEnd"/>
      <w:r>
        <w:rPr>
          <w:bCs/>
          <w:lang w:eastAsia="ja-JP"/>
        </w:rPr>
        <w:t>(s) were</w:t>
      </w:r>
      <w:r w:rsidR="00A1562F">
        <w:rPr>
          <w:bCs/>
          <w:lang w:eastAsia="ja-JP"/>
        </w:rPr>
        <w:t xml:space="preserve"> subjected to local realignment</w:t>
      </w:r>
      <w:r>
        <w:rPr>
          <w:bCs/>
          <w:lang w:eastAsia="ja-JP"/>
        </w:rPr>
        <w:t xml:space="preserve"> to the reference sequence </w:t>
      </w:r>
      <w:r w:rsidRPr="001D6BE4">
        <w:t xml:space="preserve">using </w:t>
      </w:r>
      <w:r>
        <w:t xml:space="preserve">the </w:t>
      </w:r>
      <w:r w:rsidRPr="001D6BE4">
        <w:t>Smith Waterman algorithm</w:t>
      </w:r>
      <w:r w:rsidR="008D2455">
        <w:rPr>
          <w:color w:val="FF0000"/>
        </w:rPr>
        <w:fldChar w:fldCharType="begin"/>
      </w:r>
      <w:r w:rsidR="0098363F">
        <w:rPr>
          <w:color w:val="FF0000"/>
        </w:rPr>
        <w:instrText xml:space="preserve"> ADDIN EN.CITE &lt;EndNote&gt;&lt;Cite&gt;&lt;Author&gt;Smith&lt;/Author&gt;&lt;Year&gt;1981&lt;/Year&gt;&lt;RecNum&gt;222&lt;/RecNum&gt;&lt;DisplayText&gt;(Smith and Waterman 1981)&lt;/DisplayText&gt;&lt;record&gt;&lt;rec-number&gt;222&lt;/rec-number&gt;&lt;foreign-keys&gt;&lt;key app="EN" db-id="rw9wresx5fzt2gevf9kv2wsorrda0a20p0ew"&gt;222&lt;/key&gt;&lt;/foreign-keys&gt;&lt;ref-type name="Journal Article"&gt;17&lt;/ref-type&gt;&lt;contributors&gt;&lt;authors&gt;&lt;author&gt;Smith, T. F.&lt;/author&gt;&lt;author&gt;Waterman, M. S.&lt;/author&gt;&lt;/authors&gt;&lt;/contributors&gt;&lt;titles&gt;&lt;title&gt;Identification of common molecular subsequences&lt;/title&gt;&lt;secondary-title&gt;J Mol Biol&lt;/secondary-title&gt;&lt;alt-title&gt;Journal of molecular biology&lt;/alt-title&gt;&lt;/titles&gt;&lt;pages&gt;195-7&lt;/pages&gt;&lt;volume&gt;147&lt;/volume&gt;&lt;number&gt;1&lt;/number&gt;&lt;edition&gt;1981/03/25&lt;/edition&gt;&lt;keywords&gt;&lt;keyword&gt;*Base Sequence&lt;/keyword&gt;&lt;keyword&gt;*Models, Chemical&lt;/keyword&gt;&lt;/keywords&gt;&lt;dates&gt;&lt;year&gt;1981&lt;/year&gt;&lt;pub-dates&gt;&lt;date&gt;Mar 25&lt;/date&gt;&lt;/pub-dates&gt;&lt;/dates&gt;&lt;isbn&gt;0022-2836 (Print)&amp;#xD;0022-2836 (Linking)&lt;/isbn&gt;&lt;accession-num&gt;7265238&lt;/accession-num&gt;&lt;urls&gt;&lt;related-urls&gt;&lt;url&gt;http://www.ncbi.nlm.nih.gov/pubmed/7265238&lt;/url&gt;&lt;url&gt;http://ac.els-cdn.com/0022283681900875/1-s2.0-0022283681900875-main.pdf?_tid=027046252bc9bb2809a01115fb8d8204&amp;amp;acdnat=1334836749_b706937af865150d85023310c69e740b&lt;/url&gt;&lt;url&gt;http://ac.els-cdn.com/0022283681900875/1-s2.0-0022283681900875-main.pdf?_tid=d991c142-80cc-11e2-93c1-00000aacb35e&amp;amp;acdnat=1361962988_5337f8bbf1ed401c8fe58ef14a6bee93&lt;/url&gt;&lt;/related-urls&gt;&lt;/urls&gt;&lt;language&gt;eng&lt;/language&gt;&lt;/record&gt;&lt;/Cite&gt;&lt;/EndNote&gt;</w:instrText>
      </w:r>
      <w:r w:rsidR="008D2455">
        <w:rPr>
          <w:color w:val="FF0000"/>
        </w:rPr>
        <w:fldChar w:fldCharType="separate"/>
      </w:r>
      <w:r w:rsidR="0098363F">
        <w:rPr>
          <w:noProof/>
          <w:color w:val="FF0000"/>
        </w:rPr>
        <w:t>(</w:t>
      </w:r>
      <w:hyperlink w:anchor="_ENREF_21" w:tooltip="Smith, 1981 #222" w:history="1">
        <w:r w:rsidR="0098363F">
          <w:rPr>
            <w:noProof/>
            <w:color w:val="FF0000"/>
          </w:rPr>
          <w:t>Smith and Waterman 1981</w:t>
        </w:r>
      </w:hyperlink>
      <w:r w:rsidR="0098363F">
        <w:rPr>
          <w:noProof/>
          <w:color w:val="FF0000"/>
        </w:rPr>
        <w:t>)</w:t>
      </w:r>
      <w:r w:rsidR="008D2455">
        <w:rPr>
          <w:color w:val="FF0000"/>
        </w:rPr>
        <w:fldChar w:fldCharType="end"/>
      </w:r>
      <w:r w:rsidRPr="001D6BE4">
        <w:t>.</w:t>
      </w:r>
      <w:r>
        <w:rPr>
          <w:lang w:eastAsia="ja-JP"/>
        </w:rPr>
        <w:t xml:space="preserve"> </w:t>
      </w:r>
      <w:r w:rsidR="00A1562F">
        <w:rPr>
          <w:rFonts w:hint="eastAsia"/>
          <w:lang w:eastAsia="ja-JP"/>
        </w:rPr>
        <w:t>R</w:t>
      </w:r>
      <w:r>
        <w:rPr>
          <w:lang w:eastAsia="ja-JP"/>
        </w:rPr>
        <w:t xml:space="preserve">ealigned reads </w:t>
      </w:r>
      <w:r w:rsidR="00A1562F">
        <w:rPr>
          <w:rFonts w:hint="eastAsia"/>
          <w:lang w:eastAsia="ja-JP"/>
        </w:rPr>
        <w:t>with</w:t>
      </w:r>
      <w:r>
        <w:rPr>
          <w:lang w:eastAsia="ja-JP"/>
        </w:rPr>
        <w:t xml:space="preserve"> </w:t>
      </w:r>
      <w:r>
        <w:rPr>
          <w:bCs/>
          <w:lang w:eastAsia="ja-JP"/>
        </w:rPr>
        <w:t>ma</w:t>
      </w:r>
      <w:r>
        <w:rPr>
          <w:rFonts w:hint="eastAsia"/>
          <w:bCs/>
          <w:lang w:eastAsia="ja-JP"/>
        </w:rPr>
        <w:t>tching</w:t>
      </w:r>
      <w:r w:rsidR="00A1562F">
        <w:rPr>
          <w:lang w:eastAsia="ja-JP"/>
        </w:rPr>
        <w:t xml:space="preserve"> identitie</w:t>
      </w:r>
      <w:r w:rsidR="00A1562F">
        <w:rPr>
          <w:rFonts w:hint="eastAsia"/>
          <w:lang w:eastAsia="ja-JP"/>
        </w:rPr>
        <w:t>s</w:t>
      </w:r>
      <w:r>
        <w:rPr>
          <w:lang w:eastAsia="ja-JP"/>
        </w:rPr>
        <w:t xml:space="preserve"> lower than </w:t>
      </w:r>
      <w:r>
        <w:rPr>
          <w:bCs/>
          <w:lang w:eastAsia="ja-JP"/>
        </w:rPr>
        <w:t xml:space="preserve">95% were discarded. </w:t>
      </w:r>
    </w:p>
    <w:p w:rsidR="004D0D47" w:rsidRPr="00296E5C" w:rsidRDefault="004D0D47" w:rsidP="004D0D47">
      <w:pPr>
        <w:spacing w:line="360" w:lineRule="auto"/>
        <w:jc w:val="both"/>
        <w:rPr>
          <w:rFonts w:ascii="ＭＳ 明朝"/>
          <w:sz w:val="20"/>
          <w:szCs w:val="20"/>
          <w:lang w:eastAsia="ja-JP"/>
        </w:rPr>
      </w:pPr>
    </w:p>
    <w:p w:rsidR="004D0D47" w:rsidRPr="00BD0366" w:rsidRDefault="004D0D47" w:rsidP="004D0D47">
      <w:pPr>
        <w:spacing w:line="360" w:lineRule="auto"/>
        <w:rPr>
          <w:rFonts w:eastAsia="ＭＳ Ｐゴシック"/>
          <w:b/>
          <w:lang w:eastAsia="ja-JP"/>
        </w:rPr>
      </w:pPr>
      <w:r>
        <w:rPr>
          <w:rFonts w:eastAsia="ＭＳ Ｐゴシック"/>
          <w:b/>
          <w:lang w:eastAsia="ja-JP"/>
        </w:rPr>
        <w:t>C</w:t>
      </w:r>
      <w:r w:rsidRPr="00BD0366">
        <w:rPr>
          <w:rFonts w:eastAsia="ＭＳ Ｐゴシック"/>
          <w:b/>
          <w:lang w:eastAsia="ja-JP"/>
        </w:rPr>
        <w:t xml:space="preserve">alculation </w:t>
      </w:r>
      <w:r>
        <w:rPr>
          <w:rFonts w:eastAsia="ＭＳ Ｐゴシック"/>
          <w:b/>
          <w:lang w:eastAsia="ja-JP"/>
        </w:rPr>
        <w:t xml:space="preserve">of </w:t>
      </w:r>
      <w:r w:rsidRPr="00BD0366">
        <w:rPr>
          <w:rFonts w:eastAsia="ＭＳ Ｐゴシック"/>
          <w:b/>
          <w:lang w:eastAsia="ja-JP"/>
        </w:rPr>
        <w:t xml:space="preserve">RPKM </w:t>
      </w:r>
      <w:r>
        <w:rPr>
          <w:rFonts w:eastAsia="ＭＳ Ｐゴシック"/>
          <w:b/>
          <w:lang w:eastAsia="ja-JP"/>
        </w:rPr>
        <w:t>value</w:t>
      </w:r>
    </w:p>
    <w:p w:rsidR="004D0D47" w:rsidRDefault="004D0D47" w:rsidP="004D0D47">
      <w:pPr>
        <w:spacing w:line="360" w:lineRule="auto"/>
        <w:rPr>
          <w:bCs/>
          <w:lang w:eastAsia="ja-JP"/>
        </w:rPr>
      </w:pPr>
      <w:r>
        <w:rPr>
          <w:lang w:eastAsia="ja-JP"/>
        </w:rPr>
        <w:t>To estimate t</w:t>
      </w:r>
      <w:r w:rsidRPr="009D54B0">
        <w:rPr>
          <w:lang w:eastAsia="ja-JP"/>
        </w:rPr>
        <w:t>he distribution of gene expression</w:t>
      </w:r>
      <w:r>
        <w:rPr>
          <w:lang w:eastAsia="ja-JP"/>
        </w:rPr>
        <w:t>,</w:t>
      </w:r>
      <w:r w:rsidRPr="009D54B0">
        <w:rPr>
          <w:lang w:eastAsia="ja-JP"/>
        </w:rPr>
        <w:t xml:space="preserve"> </w:t>
      </w:r>
      <w:r>
        <w:rPr>
          <w:lang w:eastAsia="ja-JP"/>
        </w:rPr>
        <w:t xml:space="preserve">the </w:t>
      </w:r>
      <w:proofErr w:type="spellStart"/>
      <w:r w:rsidRPr="00C6685B">
        <w:rPr>
          <w:i/>
          <w:lang w:eastAsia="ja-JP"/>
        </w:rPr>
        <w:t>Cov</w:t>
      </w:r>
      <w:proofErr w:type="spellEnd"/>
      <w:r>
        <w:rPr>
          <w:lang w:eastAsia="ja-JP"/>
        </w:rPr>
        <w:t xml:space="preserve"> value (base coverage for each gene) and </w:t>
      </w:r>
      <w:r w:rsidRPr="00C6685B">
        <w:rPr>
          <w:i/>
          <w:lang w:eastAsia="ja-JP"/>
        </w:rPr>
        <w:t>RPKM</w:t>
      </w:r>
      <w:r>
        <w:rPr>
          <w:lang w:eastAsia="ja-JP"/>
        </w:rPr>
        <w:t xml:space="preserve"> value (</w:t>
      </w:r>
      <w:r w:rsidRPr="008E06B9">
        <w:rPr>
          <w:lang w:eastAsia="ja-JP"/>
        </w:rPr>
        <w:t>Reads Per Kilo-base per Million reads</w:t>
      </w:r>
      <w:r w:rsidR="00F47958">
        <w:rPr>
          <w:lang w:eastAsia="ja-JP"/>
        </w:rPr>
        <w:t>)</w:t>
      </w:r>
      <w:r w:rsidR="008D2455">
        <w:rPr>
          <w:color w:val="FF0000"/>
          <w:lang w:eastAsia="ja-JP"/>
        </w:rPr>
        <w:fldChar w:fldCharType="begin">
          <w:fldData xml:space="preserve">PEVuZE5vdGU+PENpdGU+PEF1dGhvcj5Nb3J0YXphdmk8L0F1dGhvcj48WWVhcj4yMDA4PC9ZZWFy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</w:fldData>
        </w:fldChar>
      </w:r>
      <w:r w:rsidR="0098363F">
        <w:rPr>
          <w:color w:val="FF0000"/>
          <w:lang w:eastAsia="ja-JP"/>
        </w:rPr>
        <w:instrText xml:space="preserve"> ADDIN EN.CITE </w:instrText>
      </w:r>
      <w:r w:rsidR="008D2455">
        <w:rPr>
          <w:color w:val="FF0000"/>
          <w:lang w:eastAsia="ja-JP"/>
        </w:rPr>
        <w:fldChar w:fldCharType="begin">
          <w:fldData xml:space="preserve">PEVuZE5vdGU+PENpdGU+PEF1dGhvcj5Nb3J0YXphdmk8L0F1dGhvcj48WWVhcj4yMDA4PC9ZZWFy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</w:fldData>
        </w:fldChar>
      </w:r>
      <w:r w:rsidR="0098363F">
        <w:rPr>
          <w:color w:val="FF0000"/>
          <w:lang w:eastAsia="ja-JP"/>
        </w:rPr>
        <w:instrText xml:space="preserve"> ADDIN EN.CITE.DATA </w:instrText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end"/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6" w:tooltip="Mortazavi, 2008 #191" w:history="1">
        <w:r w:rsidR="0098363F">
          <w:rPr>
            <w:noProof/>
            <w:color w:val="FF0000"/>
            <w:lang w:eastAsia="ja-JP"/>
          </w:rPr>
          <w:t>Mortazavi et al. 2008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>
        <w:rPr>
          <w:lang w:eastAsia="ja-JP"/>
        </w:rPr>
        <w:t xml:space="preserve"> were calculated from the mapped reads. B</w:t>
      </w:r>
      <w:r w:rsidRPr="00C6685B">
        <w:rPr>
          <w:lang w:eastAsia="ja-JP"/>
        </w:rPr>
        <w:t>oth</w:t>
      </w:r>
      <w:r>
        <w:rPr>
          <w:lang w:eastAsia="ja-JP"/>
        </w:rPr>
        <w:t xml:space="preserve"> values describe the d</w:t>
      </w:r>
      <w:r w:rsidRPr="00BD0366">
        <w:t>epth of read coverage across the whole</w:t>
      </w:r>
      <w:r w:rsidRPr="00BD0366">
        <w:rPr>
          <w:lang w:eastAsia="ja-JP"/>
        </w:rPr>
        <w:t xml:space="preserve"> gene, which can be calculated </w:t>
      </w:r>
      <w:r w:rsidR="00F47958">
        <w:rPr>
          <w:rFonts w:hint="eastAsia"/>
          <w:lang w:eastAsia="ja-JP"/>
        </w:rPr>
        <w:t>with</w:t>
      </w:r>
      <w:r w:rsidRPr="00BD0366">
        <w:rPr>
          <w:lang w:eastAsia="ja-JP"/>
        </w:rPr>
        <w:t xml:space="preserve"> </w:t>
      </w:r>
      <w:r w:rsidR="00F47958">
        <w:rPr>
          <w:rFonts w:hint="eastAsia"/>
          <w:lang w:eastAsia="ja-JP"/>
        </w:rPr>
        <w:t xml:space="preserve">the </w:t>
      </w:r>
      <w:r w:rsidR="00F47958">
        <w:rPr>
          <w:lang w:eastAsia="ja-JP"/>
        </w:rPr>
        <w:t>follow</w:t>
      </w:r>
      <w:r w:rsidR="00F47958">
        <w:rPr>
          <w:rFonts w:hint="eastAsia"/>
          <w:lang w:eastAsia="ja-JP"/>
        </w:rPr>
        <w:t>ing equation</w:t>
      </w:r>
      <w:r>
        <w:rPr>
          <w:lang w:eastAsia="ja-JP"/>
        </w:rPr>
        <w:t xml:space="preserve">, </w:t>
      </w:r>
      <w:r w:rsidR="00F47958">
        <w:rPr>
          <w:rFonts w:hint="eastAsia"/>
          <w:lang w:eastAsia="ja-JP"/>
        </w:rPr>
        <w:t xml:space="preserve">in </w:t>
      </w:r>
      <w:r w:rsidR="00F47958">
        <w:rPr>
          <w:lang w:eastAsia="ja-JP"/>
        </w:rPr>
        <w:t>wh</w:t>
      </w:r>
      <w:r w:rsidR="00F47958">
        <w:rPr>
          <w:rFonts w:hint="eastAsia"/>
          <w:lang w:eastAsia="ja-JP"/>
        </w:rPr>
        <w:t>ich</w:t>
      </w:r>
      <w:r w:rsidRPr="001E5EF2">
        <w:rPr>
          <w:bCs/>
          <w:lang w:eastAsia="ja-JP"/>
        </w:rPr>
        <w:t xml:space="preserve"> </w:t>
      </w:r>
      <w:proofErr w:type="spellStart"/>
      <w:r w:rsidRPr="00C6685B">
        <w:rPr>
          <w:i/>
          <w:lang w:eastAsia="ja-JP"/>
        </w:rPr>
        <w:t>Cb</w:t>
      </w:r>
      <w:proofErr w:type="spellEnd"/>
      <w:r>
        <w:rPr>
          <w:i/>
          <w:lang w:eastAsia="ja-JP"/>
        </w:rPr>
        <w:t>,</w:t>
      </w:r>
      <w:r>
        <w:rPr>
          <w:lang w:eastAsia="ja-JP"/>
        </w:rPr>
        <w:t xml:space="preserve"> </w:t>
      </w:r>
      <w:r w:rsidRPr="00C6685B">
        <w:rPr>
          <w:i/>
          <w:lang w:eastAsia="ja-JP"/>
        </w:rPr>
        <w:t>L</w:t>
      </w:r>
      <w:r>
        <w:rPr>
          <w:i/>
          <w:lang w:eastAsia="ja-JP"/>
        </w:rPr>
        <w:t xml:space="preserve"> </w:t>
      </w:r>
      <w:r w:rsidRPr="001E5EF2">
        <w:rPr>
          <w:lang w:eastAsia="ja-JP"/>
        </w:rPr>
        <w:t>and</w:t>
      </w:r>
      <w:r>
        <w:rPr>
          <w:i/>
          <w:lang w:eastAsia="ja-JP"/>
        </w:rPr>
        <w:t xml:space="preserve"> </w:t>
      </w:r>
      <w:proofErr w:type="spellStart"/>
      <w:r>
        <w:rPr>
          <w:i/>
          <w:lang w:eastAsia="ja-JP"/>
        </w:rPr>
        <w:t>Nb</w:t>
      </w:r>
      <w:proofErr w:type="spellEnd"/>
      <w:r>
        <w:rPr>
          <w:lang w:eastAsia="ja-JP"/>
        </w:rPr>
        <w:t xml:space="preserve"> stand for the </w:t>
      </w:r>
      <w:r w:rsidRPr="00BD0366">
        <w:rPr>
          <w:lang w:eastAsia="ja-JP"/>
        </w:rPr>
        <w:t>number of mapped base</w:t>
      </w:r>
      <w:r>
        <w:rPr>
          <w:lang w:eastAsia="ja-JP"/>
        </w:rPr>
        <w:t>s for each gene, the length of</w:t>
      </w:r>
      <w:r w:rsidRPr="00BD0366">
        <w:rPr>
          <w:lang w:eastAsia="ja-JP"/>
        </w:rPr>
        <w:t xml:space="preserve"> </w:t>
      </w:r>
      <w:r>
        <w:rPr>
          <w:lang w:eastAsia="ja-JP"/>
        </w:rPr>
        <w:t xml:space="preserve">each </w:t>
      </w:r>
      <w:r w:rsidRPr="00BD0366">
        <w:rPr>
          <w:lang w:eastAsia="ja-JP"/>
        </w:rPr>
        <w:t>gene</w:t>
      </w:r>
      <w:r>
        <w:rPr>
          <w:lang w:eastAsia="ja-JP"/>
        </w:rPr>
        <w:t xml:space="preserve"> and the total number of mapped bases in each experiment, respectively.</w:t>
      </w:r>
    </w:p>
    <w:p w:rsidR="00D87818" w:rsidRPr="00BD0366" w:rsidRDefault="00D87818" w:rsidP="00D87818">
      <w:pPr>
        <w:spacing w:line="360" w:lineRule="auto"/>
        <w:rPr>
          <w:lang w:eastAsia="ja-JP"/>
        </w:rPr>
      </w:pPr>
      <w:proofErr w:type="spellStart"/>
      <w:proofErr w:type="gramStart"/>
      <w:r w:rsidRPr="00C6685B">
        <w:rPr>
          <w:i/>
          <w:lang w:eastAsia="ja-JP"/>
        </w:rPr>
        <w:t>Cov</w:t>
      </w:r>
      <w:proofErr w:type="spellEnd"/>
      <w:r w:rsidRPr="00BD0366">
        <w:rPr>
          <w:lang w:eastAsia="ja-JP"/>
        </w:rPr>
        <w:t xml:space="preserve">  =</w:t>
      </w:r>
      <w:proofErr w:type="gramEnd"/>
      <w:r w:rsidRPr="00C6685B">
        <w:rPr>
          <w:sz w:val="32"/>
          <w:szCs w:val="32"/>
          <w:lang w:eastAsia="ja-JP"/>
        </w:rPr>
        <w:t xml:space="preserve">  </w:t>
      </w:r>
      <m:oMath>
        <m:f>
          <m:fPr>
            <m:ctrlPr>
              <w:rPr>
                <w:rFonts w:ascii="Cambria Math" w:hAnsi="Cambria Math"/>
                <w:sz w:val="34"/>
                <w:szCs w:val="34"/>
                <w:lang w:eastAsia="ja-JP"/>
              </w:rPr>
            </m:ctrlPr>
          </m:fPr>
          <m:num>
            <m:r>
              <w:rPr>
                <w:rFonts w:ascii="Cambria Math" w:hAnsi="Cambria Math"/>
                <w:sz w:val="34"/>
                <w:szCs w:val="34"/>
                <w:lang w:eastAsia="ja-JP"/>
              </w:rPr>
              <m:t>Cb</m:t>
            </m:r>
          </m:num>
          <m:den>
            <m:r>
              <w:rPr>
                <w:rFonts w:ascii="Cambria Math" w:hAnsi="Cambria Math"/>
                <w:sz w:val="34"/>
                <w:szCs w:val="34"/>
                <w:lang w:eastAsia="ja-JP"/>
              </w:rPr>
              <m:t>L</m:t>
            </m:r>
          </m:den>
        </m:f>
      </m:oMath>
      <w:r>
        <w:rPr>
          <w:sz w:val="32"/>
          <w:szCs w:val="32"/>
          <w:lang w:eastAsia="ja-JP"/>
        </w:rPr>
        <w:t xml:space="preserve">      </w:t>
      </w:r>
      <w:r w:rsidRPr="00C6685B">
        <w:rPr>
          <w:lang w:eastAsia="ja-JP"/>
        </w:rPr>
        <w:t>(1)</w:t>
      </w:r>
    </w:p>
    <w:p w:rsidR="00D87818" w:rsidRPr="0009211B" w:rsidRDefault="00D87818" w:rsidP="00D87818">
      <w:pPr>
        <w:spacing w:line="360" w:lineRule="auto"/>
        <w:rPr>
          <w:lang w:eastAsia="ja-JP"/>
        </w:rPr>
      </w:pPr>
      <w:r w:rsidRPr="00C6685B">
        <w:rPr>
          <w:i/>
          <w:lang w:eastAsia="ja-JP"/>
        </w:rPr>
        <w:t>RPKM</w:t>
      </w:r>
      <w:r w:rsidRPr="00BD0366">
        <w:rPr>
          <w:lang w:eastAsia="ja-JP"/>
        </w:rPr>
        <w:t xml:space="preserve"> =</w:t>
      </w:r>
      <w:r>
        <w:rPr>
          <w:lang w:eastAsia="ja-JP"/>
        </w:rPr>
        <w:t xml:space="preserve"> </w:t>
      </w:r>
      <w:r w:rsidRPr="00BD0366">
        <w:rPr>
          <w:lang w:eastAsia="ja-JP"/>
        </w:rPr>
        <w:t xml:space="preserve"> </w:t>
      </w:r>
      <m:oMath>
        <m:f>
          <m:fPr>
            <m:ctrlPr>
              <w:rPr>
                <w:rFonts w:ascii="Cambria Math" w:hAnsi="Cambria Math"/>
                <w:sz w:val="34"/>
                <w:szCs w:val="34"/>
                <w:lang w:eastAsia="ja-JP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34"/>
                    <w:szCs w:val="34"/>
                    <w:lang w:eastAsia="ja-JP"/>
                  </w:rPr>
                </m:ctrlPr>
              </m:sSupPr>
              <m:e>
                <m:r>
                  <w:rPr>
                    <w:rFonts w:ascii="Cambria Math" w:hAnsi="Cambria Math"/>
                    <w:sz w:val="34"/>
                    <w:szCs w:val="34"/>
                    <w:lang w:eastAsia="ja-JP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34"/>
                    <w:szCs w:val="34"/>
                    <w:lang w:eastAsia="ja-JP"/>
                  </w:rPr>
                  <m:t>9</m:t>
                </m:r>
              </m:sup>
            </m:sSup>
          </m:num>
          <m:den>
            <m:r>
              <w:rPr>
                <w:rFonts w:ascii="Cambria Math" w:hAnsi="Cambria Math"/>
                <w:sz w:val="34"/>
                <w:szCs w:val="34"/>
                <w:lang w:eastAsia="ja-JP"/>
              </w:rPr>
              <m:t>Nb</m:t>
            </m:r>
          </m:den>
        </m:f>
      </m:oMath>
      <w:r w:rsidRPr="00F028EE">
        <w:rPr>
          <w:sz w:val="34"/>
          <w:szCs w:val="34"/>
          <w:lang w:eastAsia="ja-JP"/>
        </w:rPr>
        <w:t xml:space="preserve"> </w:t>
      </w:r>
      <w:proofErr w:type="spellStart"/>
      <w:r w:rsidRPr="00C6685B">
        <w:rPr>
          <w:i/>
          <w:lang w:eastAsia="ja-JP"/>
        </w:rPr>
        <w:t>Cov</w:t>
      </w:r>
      <w:proofErr w:type="spellEnd"/>
      <w:r>
        <w:rPr>
          <w:lang w:eastAsia="ja-JP"/>
        </w:rPr>
        <w:t xml:space="preserve">       (2)</w:t>
      </w:r>
    </w:p>
    <w:p w:rsidR="004D0D47" w:rsidRPr="001E5EF2" w:rsidRDefault="004D0D47" w:rsidP="004D0D47">
      <w:pPr>
        <w:spacing w:line="360" w:lineRule="auto"/>
        <w:rPr>
          <w:lang w:eastAsia="ja-JP"/>
        </w:rPr>
      </w:pPr>
      <w:r w:rsidRPr="00BD0366">
        <w:rPr>
          <w:lang w:eastAsia="ja-JP"/>
        </w:rPr>
        <w:t xml:space="preserve">In this analysis, </w:t>
      </w:r>
      <w:r w:rsidR="00F47958">
        <w:rPr>
          <w:rFonts w:hint="eastAsia"/>
          <w:lang w:eastAsia="ja-JP"/>
        </w:rPr>
        <w:t xml:space="preserve">the </w:t>
      </w:r>
      <w:proofErr w:type="spellStart"/>
      <w:r w:rsidRPr="001E5EF2">
        <w:rPr>
          <w:i/>
          <w:lang w:eastAsia="ja-JP"/>
        </w:rPr>
        <w:t>Nb</w:t>
      </w:r>
      <w:proofErr w:type="spellEnd"/>
      <w:r>
        <w:rPr>
          <w:lang w:eastAsia="ja-JP"/>
        </w:rPr>
        <w:t xml:space="preserve"> values for the CE-, CE+</w:t>
      </w:r>
      <w:r w:rsidRPr="00BD0366">
        <w:rPr>
          <w:lang w:eastAsia="ja-JP"/>
        </w:rPr>
        <w:t xml:space="preserve"> and CE++ </w:t>
      </w:r>
      <w:r>
        <w:rPr>
          <w:lang w:eastAsia="ja-JP"/>
        </w:rPr>
        <w:t>samples</w:t>
      </w:r>
      <w:r w:rsidRPr="00BD0366">
        <w:rPr>
          <w:lang w:eastAsia="ja-JP"/>
        </w:rPr>
        <w:t xml:space="preserve"> </w:t>
      </w:r>
      <w:r>
        <w:rPr>
          <w:lang w:eastAsia="ja-JP"/>
        </w:rPr>
        <w:t>were</w:t>
      </w:r>
      <w:r w:rsidRPr="00BD0366">
        <w:rPr>
          <w:lang w:eastAsia="ja-JP"/>
        </w:rPr>
        <w:t xml:space="preserve"> </w:t>
      </w:r>
      <w:r>
        <w:rPr>
          <w:rFonts w:eastAsia="ＭＳ Ｐゴシック"/>
          <w:lang w:eastAsia="ja-JP"/>
        </w:rPr>
        <w:t>18,298,649,195, 16,671,896,010</w:t>
      </w:r>
      <w:r w:rsidRPr="00BD0366">
        <w:rPr>
          <w:rFonts w:eastAsia="ＭＳ Ｐゴシック"/>
          <w:lang w:eastAsia="ja-JP"/>
        </w:rPr>
        <w:t xml:space="preserve"> and 18,680,567,735, re</w:t>
      </w:r>
      <w:r>
        <w:rPr>
          <w:rFonts w:eastAsia="ＭＳ Ｐゴシック"/>
          <w:lang w:eastAsia="ja-JP"/>
        </w:rPr>
        <w:t xml:space="preserve">spectively. Thus, </w:t>
      </w:r>
      <w:r w:rsidR="00F47958">
        <w:rPr>
          <w:rFonts w:eastAsia="ＭＳ Ｐゴシック" w:hint="eastAsia"/>
          <w:lang w:eastAsia="ja-JP"/>
        </w:rPr>
        <w:t xml:space="preserve">the </w:t>
      </w:r>
      <w:r w:rsidRPr="0073508F">
        <w:rPr>
          <w:rFonts w:eastAsia="ＭＳ Ｐゴシック"/>
          <w:i/>
          <w:lang w:eastAsia="ja-JP"/>
        </w:rPr>
        <w:t>RPKM</w:t>
      </w:r>
      <w:r>
        <w:rPr>
          <w:rFonts w:eastAsia="ＭＳ Ｐゴシック"/>
          <w:lang w:eastAsia="ja-JP"/>
        </w:rPr>
        <w:t xml:space="preserve"> and </w:t>
      </w:r>
      <w:proofErr w:type="spellStart"/>
      <w:r w:rsidRPr="0073508F">
        <w:rPr>
          <w:rFonts w:eastAsia="ＭＳ Ｐゴシック"/>
          <w:i/>
          <w:lang w:eastAsia="ja-JP"/>
        </w:rPr>
        <w:t>Cov</w:t>
      </w:r>
      <w:proofErr w:type="spellEnd"/>
      <w:r>
        <w:rPr>
          <w:rFonts w:eastAsia="ＭＳ Ｐゴシック"/>
          <w:lang w:eastAsia="ja-JP"/>
        </w:rPr>
        <w:t xml:space="preserve"> values for each condition were calculated as follows:</w:t>
      </w:r>
    </w:p>
    <w:p w:rsidR="004D0D47" w:rsidRPr="00BD0366" w:rsidRDefault="004D0D47" w:rsidP="004D0D47">
      <w:pPr>
        <w:spacing w:line="360" w:lineRule="auto"/>
        <w:rPr>
          <w:lang w:eastAsia="ja-JP"/>
        </w:rPr>
      </w:pPr>
      <w:r w:rsidRPr="0073508F">
        <w:rPr>
          <w:i/>
          <w:lang w:eastAsia="ja-JP"/>
        </w:rPr>
        <w:t>RPKM</w:t>
      </w:r>
      <w:r w:rsidRPr="00BD0366">
        <w:rPr>
          <w:lang w:eastAsia="ja-JP"/>
        </w:rPr>
        <w:t xml:space="preserve"> (</w:t>
      </w:r>
      <w:r>
        <w:rPr>
          <w:lang w:eastAsia="ja-JP"/>
        </w:rPr>
        <w:t>CE</w:t>
      </w:r>
      <w:r w:rsidRPr="00BD0366">
        <w:rPr>
          <w:lang w:eastAsia="ja-JP"/>
        </w:rPr>
        <w:t>-)= 0.0546</w:t>
      </w:r>
      <w:r w:rsidRPr="0073508F">
        <w:rPr>
          <w:i/>
          <w:lang w:eastAsia="ja-JP"/>
        </w:rPr>
        <w:t>Cov</w:t>
      </w:r>
      <w:r w:rsidRPr="00BD0366">
        <w:rPr>
          <w:lang w:eastAsia="ja-JP"/>
        </w:rPr>
        <w:t>(</w:t>
      </w:r>
      <w:r>
        <w:rPr>
          <w:lang w:eastAsia="ja-JP"/>
        </w:rPr>
        <w:t>CE</w:t>
      </w:r>
      <w:r w:rsidRPr="00BD0366">
        <w:rPr>
          <w:lang w:eastAsia="ja-JP"/>
        </w:rPr>
        <w:t xml:space="preserve">-) </w:t>
      </w:r>
      <w:r>
        <w:rPr>
          <w:lang w:eastAsia="ja-JP"/>
        </w:rPr>
        <w:t xml:space="preserve">      (3)</w:t>
      </w:r>
    </w:p>
    <w:p w:rsidR="004D0D47" w:rsidRPr="00BD0366" w:rsidRDefault="004D0D47" w:rsidP="004D0D47">
      <w:pPr>
        <w:spacing w:line="360" w:lineRule="auto"/>
        <w:rPr>
          <w:lang w:eastAsia="ja-JP"/>
        </w:rPr>
      </w:pPr>
      <w:r w:rsidRPr="0073508F">
        <w:rPr>
          <w:i/>
          <w:lang w:eastAsia="ja-JP"/>
        </w:rPr>
        <w:t xml:space="preserve">RPKM </w:t>
      </w:r>
      <w:r w:rsidRPr="00BD0366">
        <w:rPr>
          <w:lang w:eastAsia="ja-JP"/>
        </w:rPr>
        <w:t>(</w:t>
      </w:r>
      <w:r>
        <w:rPr>
          <w:lang w:eastAsia="ja-JP"/>
        </w:rPr>
        <w:t>CE</w:t>
      </w:r>
      <w:r w:rsidRPr="00BD0366">
        <w:rPr>
          <w:lang w:eastAsia="ja-JP"/>
        </w:rPr>
        <w:t>+)= 0.060</w:t>
      </w:r>
      <w:r w:rsidRPr="0073508F">
        <w:rPr>
          <w:i/>
          <w:lang w:eastAsia="ja-JP"/>
        </w:rPr>
        <w:t>Cov</w:t>
      </w:r>
      <w:r w:rsidRPr="00BD0366">
        <w:rPr>
          <w:lang w:eastAsia="ja-JP"/>
        </w:rPr>
        <w:t>(</w:t>
      </w:r>
      <w:r>
        <w:rPr>
          <w:lang w:eastAsia="ja-JP"/>
        </w:rPr>
        <w:t>CE</w:t>
      </w:r>
      <w:r w:rsidRPr="00BD0366">
        <w:rPr>
          <w:lang w:eastAsia="ja-JP"/>
        </w:rPr>
        <w:t xml:space="preserve">+) </w:t>
      </w:r>
      <w:r>
        <w:rPr>
          <w:lang w:eastAsia="ja-JP"/>
        </w:rPr>
        <w:t xml:space="preserve">      (4)</w:t>
      </w:r>
    </w:p>
    <w:p w:rsidR="004D0D47" w:rsidRPr="00BD0366" w:rsidRDefault="004D0D47" w:rsidP="004D0D47">
      <w:pPr>
        <w:spacing w:line="360" w:lineRule="auto"/>
        <w:rPr>
          <w:lang w:eastAsia="ja-JP"/>
        </w:rPr>
      </w:pPr>
      <w:r w:rsidRPr="0073508F">
        <w:rPr>
          <w:i/>
          <w:lang w:eastAsia="ja-JP"/>
        </w:rPr>
        <w:lastRenderedPageBreak/>
        <w:t>RPKM</w:t>
      </w:r>
      <w:r w:rsidRPr="00BD0366">
        <w:rPr>
          <w:lang w:eastAsia="ja-JP"/>
        </w:rPr>
        <w:t xml:space="preserve"> (</w:t>
      </w:r>
      <w:r>
        <w:rPr>
          <w:lang w:eastAsia="ja-JP"/>
        </w:rPr>
        <w:t>CE</w:t>
      </w:r>
      <w:r w:rsidRPr="00BD0366">
        <w:rPr>
          <w:lang w:eastAsia="ja-JP"/>
        </w:rPr>
        <w:t>++)= 0.0535</w:t>
      </w:r>
      <w:r w:rsidRPr="0073508F">
        <w:rPr>
          <w:i/>
          <w:lang w:eastAsia="ja-JP"/>
        </w:rPr>
        <w:t>Cov</w:t>
      </w:r>
      <w:r w:rsidRPr="00BD0366">
        <w:rPr>
          <w:lang w:eastAsia="ja-JP"/>
        </w:rPr>
        <w:t>(</w:t>
      </w:r>
      <w:r>
        <w:rPr>
          <w:lang w:eastAsia="ja-JP"/>
        </w:rPr>
        <w:t>CE</w:t>
      </w:r>
      <w:r w:rsidRPr="00BD0366">
        <w:rPr>
          <w:lang w:eastAsia="ja-JP"/>
        </w:rPr>
        <w:t xml:space="preserve">++) </w:t>
      </w:r>
      <w:r>
        <w:rPr>
          <w:lang w:eastAsia="ja-JP"/>
        </w:rPr>
        <w:t xml:space="preserve">      (5)</w:t>
      </w:r>
    </w:p>
    <w:p w:rsidR="004D0D47" w:rsidRPr="00BD0366" w:rsidRDefault="004D0D47" w:rsidP="004D0D47">
      <w:pPr>
        <w:spacing w:line="360" w:lineRule="auto"/>
        <w:rPr>
          <w:lang w:eastAsia="ja-JP"/>
        </w:rPr>
      </w:pPr>
      <w:r>
        <w:rPr>
          <w:bCs/>
          <w:lang w:eastAsia="ja-JP"/>
        </w:rPr>
        <w:t xml:space="preserve">One </w:t>
      </w:r>
      <w:r w:rsidRPr="001E5EF2">
        <w:rPr>
          <w:bCs/>
          <w:i/>
          <w:lang w:eastAsia="ja-JP"/>
        </w:rPr>
        <w:t>RPKM</w:t>
      </w:r>
      <w:r>
        <w:rPr>
          <w:bCs/>
          <w:lang w:eastAsia="ja-JP"/>
        </w:rPr>
        <w:t xml:space="preserve"> value</w:t>
      </w:r>
      <w:r w:rsidRPr="00BD0366">
        <w:rPr>
          <w:bCs/>
          <w:lang w:eastAsia="ja-JP"/>
        </w:rPr>
        <w:t xml:space="preserve"> </w:t>
      </w:r>
      <w:r>
        <w:rPr>
          <w:bCs/>
          <w:lang w:eastAsia="ja-JP"/>
        </w:rPr>
        <w:t>corresponds to</w:t>
      </w:r>
      <w:r w:rsidRPr="00BD0366">
        <w:rPr>
          <w:bCs/>
          <w:lang w:eastAsia="ja-JP"/>
        </w:rPr>
        <w:t xml:space="preserve"> approximately 20 </w:t>
      </w:r>
      <w:proofErr w:type="spellStart"/>
      <w:r w:rsidRPr="001E5EF2">
        <w:rPr>
          <w:bCs/>
          <w:i/>
          <w:lang w:eastAsia="ja-JP"/>
        </w:rPr>
        <w:t>Cov</w:t>
      </w:r>
      <w:proofErr w:type="spellEnd"/>
      <w:r w:rsidRPr="00BD0366">
        <w:rPr>
          <w:bCs/>
          <w:lang w:eastAsia="ja-JP"/>
        </w:rPr>
        <w:t xml:space="preserve"> in each of our experiments.</w:t>
      </w:r>
    </w:p>
    <w:p w:rsidR="004D0D47" w:rsidRPr="00296E5C" w:rsidRDefault="004D0D47" w:rsidP="004D0D47">
      <w:pPr>
        <w:spacing w:line="360" w:lineRule="auto"/>
        <w:jc w:val="both"/>
        <w:rPr>
          <w:sz w:val="20"/>
          <w:szCs w:val="20"/>
          <w:lang w:eastAsia="ja-JP"/>
        </w:rPr>
      </w:pPr>
    </w:p>
    <w:p w:rsidR="00F47958" w:rsidRDefault="00F47958" w:rsidP="004D0D47">
      <w:pPr>
        <w:spacing w:line="360" w:lineRule="auto"/>
        <w:rPr>
          <w:b/>
          <w:lang w:eastAsia="ja-JP"/>
        </w:rPr>
      </w:pPr>
    </w:p>
    <w:p w:rsidR="004D0D47" w:rsidRDefault="004D0D47" w:rsidP="004D0D47">
      <w:pPr>
        <w:spacing w:line="360" w:lineRule="auto"/>
        <w:rPr>
          <w:b/>
          <w:lang w:eastAsia="ja-JP"/>
        </w:rPr>
      </w:pPr>
      <w:r>
        <w:rPr>
          <w:b/>
          <w:lang w:eastAsia="ja-JP"/>
        </w:rPr>
        <w:t>Data screening of A-to-</w:t>
      </w:r>
      <w:r w:rsidRPr="0073508F">
        <w:rPr>
          <w:b/>
          <w:lang w:eastAsia="ja-JP"/>
        </w:rPr>
        <w:t xml:space="preserve">G </w:t>
      </w:r>
      <w:r>
        <w:rPr>
          <w:b/>
          <w:lang w:eastAsia="ja-JP"/>
        </w:rPr>
        <w:t>sites</w:t>
      </w:r>
    </w:p>
    <w:p w:rsidR="004D0D47" w:rsidRDefault="004D0D47" w:rsidP="004D0D47">
      <w:pPr>
        <w:spacing w:line="360" w:lineRule="auto"/>
        <w:rPr>
          <w:b/>
          <w:lang w:eastAsia="ja-JP"/>
        </w:rPr>
      </w:pPr>
    </w:p>
    <w:p w:rsidR="004D0D47" w:rsidRPr="00F733AF" w:rsidRDefault="004D0D47" w:rsidP="004D0D47">
      <w:pPr>
        <w:spacing w:line="360" w:lineRule="auto"/>
        <w:rPr>
          <w:b/>
          <w:lang w:eastAsia="ja-JP"/>
        </w:rPr>
      </w:pPr>
      <w:proofErr w:type="gramStart"/>
      <w:r w:rsidRPr="00F733AF">
        <w:rPr>
          <w:b/>
          <w:i/>
          <w:lang w:eastAsia="ja-JP"/>
        </w:rPr>
        <w:t>Data processing framework</w:t>
      </w:r>
      <w:r w:rsidRPr="00F733AF">
        <w:rPr>
          <w:b/>
          <w:lang w:eastAsia="ja-JP"/>
        </w:rPr>
        <w:t>.</w:t>
      </w:r>
      <w:proofErr w:type="gramEnd"/>
    </w:p>
    <w:p w:rsidR="004D0D47" w:rsidRPr="003C0185" w:rsidRDefault="004D0D47" w:rsidP="004D0D47">
      <w:pPr>
        <w:spacing w:line="360" w:lineRule="auto"/>
        <w:rPr>
          <w:color w:val="00B050"/>
          <w:sz w:val="20"/>
          <w:szCs w:val="20"/>
          <w:lang w:eastAsia="ja-JP"/>
        </w:rPr>
      </w:pPr>
      <w:r w:rsidRPr="0073508F">
        <w:rPr>
          <w:lang w:eastAsia="ja-JP"/>
        </w:rPr>
        <w:t xml:space="preserve">For </w:t>
      </w:r>
      <w:r>
        <w:rPr>
          <w:lang w:eastAsia="ja-JP"/>
        </w:rPr>
        <w:t xml:space="preserve">efficient </w:t>
      </w:r>
      <w:r w:rsidRPr="0073508F">
        <w:rPr>
          <w:lang w:eastAsia="ja-JP"/>
        </w:rPr>
        <w:t>p</w:t>
      </w:r>
      <w:r>
        <w:rPr>
          <w:lang w:eastAsia="ja-JP"/>
        </w:rPr>
        <w:t xml:space="preserve">rocessing of the </w:t>
      </w:r>
      <w:r w:rsidRPr="0073508F">
        <w:rPr>
          <w:lang w:eastAsia="ja-JP"/>
        </w:rPr>
        <w:t xml:space="preserve">massive data </w:t>
      </w:r>
      <w:r>
        <w:rPr>
          <w:lang w:eastAsia="ja-JP"/>
        </w:rPr>
        <w:t xml:space="preserve">sets </w:t>
      </w:r>
      <w:r w:rsidR="00F47958">
        <w:rPr>
          <w:rFonts w:hint="eastAsia"/>
          <w:lang w:eastAsia="ja-JP"/>
        </w:rPr>
        <w:t>obtained by</w:t>
      </w:r>
      <w:r w:rsidRPr="0073508F">
        <w:rPr>
          <w:lang w:eastAsia="ja-JP"/>
        </w:rPr>
        <w:t xml:space="preserve"> </w:t>
      </w:r>
      <w:r>
        <w:rPr>
          <w:lang w:eastAsia="ja-JP"/>
        </w:rPr>
        <w:t xml:space="preserve">the </w:t>
      </w:r>
      <w:r w:rsidRPr="0073508F">
        <w:rPr>
          <w:lang w:eastAsia="ja-JP"/>
        </w:rPr>
        <w:t>mapped reads, we</w:t>
      </w:r>
      <w:r>
        <w:rPr>
          <w:lang w:eastAsia="ja-JP"/>
        </w:rPr>
        <w:t xml:space="preserve"> developed a </w:t>
      </w:r>
      <w:proofErr w:type="spellStart"/>
      <w:r>
        <w:rPr>
          <w:lang w:eastAsia="ja-JP"/>
        </w:rPr>
        <w:t>M</w:t>
      </w:r>
      <w:r w:rsidRPr="0073508F">
        <w:rPr>
          <w:lang w:eastAsia="ja-JP"/>
        </w:rPr>
        <w:t>ap</w:t>
      </w:r>
      <w:r>
        <w:rPr>
          <w:lang w:eastAsia="ja-JP"/>
        </w:rPr>
        <w:t>R</w:t>
      </w:r>
      <w:r w:rsidRPr="0073508F">
        <w:rPr>
          <w:lang w:eastAsia="ja-JP"/>
        </w:rPr>
        <w:t>educe</w:t>
      </w:r>
      <w:proofErr w:type="spellEnd"/>
      <w:r w:rsidRPr="0073508F">
        <w:rPr>
          <w:lang w:eastAsia="ja-JP"/>
        </w:rPr>
        <w:t xml:space="preserve"> pipeline </w:t>
      </w:r>
      <w:r>
        <w:rPr>
          <w:lang w:eastAsia="ja-JP"/>
        </w:rPr>
        <w:t>named</w:t>
      </w:r>
      <w:r w:rsidRPr="0073508F">
        <w:rPr>
          <w:lang w:eastAsia="ja-JP"/>
        </w:rPr>
        <w:t xml:space="preserve"> </w:t>
      </w:r>
      <w:proofErr w:type="spellStart"/>
      <w:r w:rsidRPr="0073508F">
        <w:rPr>
          <w:lang w:eastAsia="ja-JP"/>
        </w:rPr>
        <w:t>FastPass</w:t>
      </w:r>
      <w:proofErr w:type="spellEnd"/>
      <w:r w:rsidR="00F47958">
        <w:rPr>
          <w:rFonts w:hint="eastAsia"/>
          <w:lang w:eastAsia="ja-JP"/>
        </w:rPr>
        <w:t>, which</w:t>
      </w:r>
      <w:r w:rsidR="00F47958">
        <w:rPr>
          <w:lang w:eastAsia="ja-JP"/>
        </w:rPr>
        <w:t xml:space="preserve"> </w:t>
      </w:r>
      <w:r w:rsidR="00F47958">
        <w:rPr>
          <w:rFonts w:hint="eastAsia"/>
          <w:lang w:eastAsia="ja-JP"/>
        </w:rPr>
        <w:t>was</w:t>
      </w:r>
      <w:r w:rsidRPr="0073508F">
        <w:rPr>
          <w:lang w:eastAsia="ja-JP"/>
        </w:rPr>
        <w:t xml:space="preserve"> implemented by Java </w:t>
      </w:r>
      <w:r>
        <w:rPr>
          <w:lang w:eastAsia="ja-JP"/>
        </w:rPr>
        <w:t>(https://sourceforge.net/p/fastpassngs/)</w:t>
      </w:r>
      <w:r w:rsidRPr="0073508F">
        <w:rPr>
          <w:lang w:eastAsia="ja-JP"/>
        </w:rPr>
        <w:t xml:space="preserve">. </w:t>
      </w:r>
      <w:proofErr w:type="spellStart"/>
      <w:r w:rsidRPr="0073508F">
        <w:t>FastPass</w:t>
      </w:r>
      <w:proofErr w:type="spellEnd"/>
      <w:r w:rsidRPr="0073508F">
        <w:t xml:space="preserve"> is designed </w:t>
      </w:r>
      <w:r w:rsidR="00F47958">
        <w:rPr>
          <w:rFonts w:hint="eastAsia"/>
          <w:lang w:eastAsia="ja-JP"/>
        </w:rPr>
        <w:t xml:space="preserve">based </w:t>
      </w:r>
      <w:r>
        <w:rPr>
          <w:lang w:eastAsia="ja-JP"/>
        </w:rPr>
        <w:t xml:space="preserve">on the </w:t>
      </w:r>
      <w:r w:rsidRPr="0073508F">
        <w:t>concept</w:t>
      </w:r>
      <w:r>
        <w:rPr>
          <w:lang w:eastAsia="ja-JP"/>
        </w:rPr>
        <w:t xml:space="preserve"> of</w:t>
      </w:r>
      <w:r w:rsidRPr="0073508F">
        <w:t xml:space="preserve"> </w:t>
      </w:r>
      <w:proofErr w:type="spellStart"/>
      <w:r w:rsidRPr="0073508F">
        <w:t>MapReduce</w:t>
      </w:r>
      <w:proofErr w:type="spellEnd"/>
      <w:r w:rsidR="008D2455">
        <w:rPr>
          <w:color w:val="FF0000"/>
        </w:rPr>
        <w:fldChar w:fldCharType="begin">
          <w:fldData xml:space="preserve">PEVuZE5vdGU+PENpdGU+PEF1dGhvcj5MYW5nbWVhZDwvQXV0aG9yPjxZZWFyPjIwMDk8L1llYXI+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</w:fldData>
        </w:fldChar>
      </w:r>
      <w:r w:rsidR="0098363F">
        <w:rPr>
          <w:color w:val="FF0000"/>
        </w:rPr>
        <w:instrText xml:space="preserve"> ADDIN EN.CITE </w:instrText>
      </w:r>
      <w:r w:rsidR="008D2455">
        <w:rPr>
          <w:color w:val="FF0000"/>
        </w:rPr>
        <w:fldChar w:fldCharType="begin">
          <w:fldData xml:space="preserve">PEVuZE5vdGU+PENpdGU+PEF1dGhvcj5MYW5nbWVhZDwvQXV0aG9yPjxZZWFyPjIwMDk8L1llYXI+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</w:fldData>
        </w:fldChar>
      </w:r>
      <w:r w:rsidR="0098363F">
        <w:rPr>
          <w:color w:val="FF0000"/>
        </w:rPr>
        <w:instrText xml:space="preserve"> ADDIN EN.CITE.DATA </w:instrText>
      </w:r>
      <w:r w:rsidR="008D2455">
        <w:rPr>
          <w:color w:val="FF0000"/>
        </w:rPr>
      </w:r>
      <w:r w:rsidR="008D2455">
        <w:rPr>
          <w:color w:val="FF0000"/>
        </w:rPr>
        <w:fldChar w:fldCharType="end"/>
      </w:r>
      <w:r w:rsidR="008D2455">
        <w:rPr>
          <w:color w:val="FF0000"/>
        </w:rPr>
      </w:r>
      <w:r w:rsidR="008D2455">
        <w:rPr>
          <w:color w:val="FF0000"/>
        </w:rPr>
        <w:fldChar w:fldCharType="separate"/>
      </w:r>
      <w:r w:rsidR="0098363F">
        <w:rPr>
          <w:noProof/>
          <w:color w:val="FF0000"/>
        </w:rPr>
        <w:t>(</w:t>
      </w:r>
      <w:hyperlink w:anchor="_ENREF_11" w:tooltip="Langmead, 2009 #192" w:history="1">
        <w:r w:rsidR="0098363F">
          <w:rPr>
            <w:noProof/>
            <w:color w:val="FF0000"/>
          </w:rPr>
          <w:t>Langmead et al. 2009</w:t>
        </w:r>
      </w:hyperlink>
      <w:r w:rsidR="0098363F">
        <w:rPr>
          <w:noProof/>
          <w:color w:val="FF0000"/>
        </w:rPr>
        <w:t xml:space="preserve">; </w:t>
      </w:r>
      <w:hyperlink w:anchor="_ENREF_15" w:tooltip="McKenna, 2010 #193" w:history="1">
        <w:r w:rsidR="0098363F">
          <w:rPr>
            <w:noProof/>
            <w:color w:val="FF0000"/>
          </w:rPr>
          <w:t>McKenna et al. 2010</w:t>
        </w:r>
      </w:hyperlink>
      <w:r w:rsidR="0098363F">
        <w:rPr>
          <w:noProof/>
          <w:color w:val="FF0000"/>
        </w:rPr>
        <w:t>)</w:t>
      </w:r>
      <w:r w:rsidR="008D2455">
        <w:rPr>
          <w:color w:val="FF0000"/>
        </w:rPr>
        <w:fldChar w:fldCharType="end"/>
      </w:r>
      <w:r w:rsidR="00F47958">
        <w:rPr>
          <w:lang w:eastAsia="ja-JP"/>
        </w:rPr>
        <w:t xml:space="preserve"> and reference</w:t>
      </w:r>
      <w:r w:rsidR="00F47958">
        <w:rPr>
          <w:rFonts w:hint="eastAsia"/>
          <w:lang w:eastAsia="ja-JP"/>
        </w:rPr>
        <w:t>-</w:t>
      </w:r>
      <w:r w:rsidR="00F47958">
        <w:rPr>
          <w:lang w:eastAsia="ja-JP"/>
        </w:rPr>
        <w:t>based data compression</w:t>
      </w:r>
      <w:r w:rsidR="008D245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&lt;EndNote&gt;&lt;Cite&gt;&lt;Author&gt;Hsi-Yang Fritz&lt;/Author&gt;&lt;Year&gt;2011&lt;/Year&gt;&lt;RecNum&gt;194&lt;/RecNum&gt;&lt;DisplayText&gt;(Hsi-Yang Fritz et al. 2011)&lt;/DisplayText&gt;&lt;record&gt;&lt;rec-number&gt;194&lt;/rec-number&gt;&lt;foreign-keys&gt;&lt;key app="EN" db-id="rw9wresx5fzt2gevf9kv2wsorrda0a20p0ew"&gt;194&lt;/key&gt;&lt;/foreign-keys&gt;&lt;ref-type name="Journal Article"&gt;17&lt;/ref-type&gt;&lt;contributors&gt;&lt;authors&gt;&lt;author&gt;Hsi-Yang Fritz, M.&lt;/author&gt;&lt;author&gt;Leinonen, R.&lt;/author&gt;&lt;author&gt;Cochrane, G.&lt;/author&gt;&lt;author&gt;Birney, E.&lt;/author&gt;&lt;/authors&gt;&lt;/contributors&gt;&lt;auth-address&gt;European Molecular Biology Laboratory&amp;apos;s European Bioinformatics Institute (EMBL-EBI), Wellcome Trust Genome Campus, Hinxton, Cambridgeshire CB10 1SD, United Kingdom.&lt;/auth-address&gt;&lt;titles&gt;&lt;title&gt;Efficient storage of high throughput DNA sequencing data using reference-based compression&lt;/title&gt;&lt;secondary-title&gt;Genome Res&lt;/secondary-title&gt;&lt;alt-title&gt;Genome research&lt;/alt-title&gt;&lt;/titles&gt;&lt;pages&gt;734-40&lt;/pages&gt;&lt;volume&gt;21&lt;/volume&gt;&lt;number&gt;5&lt;/number&gt;&lt;edition&gt;2011/01/20&lt;/edition&gt;&lt;keywords&gt;&lt;keyword&gt;Algorithms&lt;/keyword&gt;&lt;keyword&gt;Data Compression/*methods&lt;/keyword&gt;&lt;keyword&gt;Genomics/*methods&lt;/keyword&gt;&lt;keyword&gt;*High-Throughput Nucleotide Sequencing&lt;/keyword&gt;&lt;keyword&gt;Reference Standards&lt;/keyword&gt;&lt;keyword&gt;Sequence Analysis, DNA/*methods&lt;/keyword&gt;&lt;keyword&gt;Software&lt;/keyword&gt;&lt;/keywords&gt;&lt;dates&gt;&lt;year&gt;2011&lt;/year&gt;&lt;pub-dates&gt;&lt;date&gt;May&lt;/date&gt;&lt;/pub-dates&gt;&lt;/dates&gt;&lt;isbn&gt;1549-5469 (Electronic)&amp;#xD;1088-9051 (Linking)&lt;/isbn&gt;&lt;accession-num&gt;21245279&lt;/accession-num&gt;&lt;work-type&gt;Evaluation Studies&amp;#xD;Research Support, Non-U.S. Gov&amp;apos;t&lt;/work-type&gt;&lt;urls&gt;&lt;related-urls&gt;&lt;url&gt;http://www.ncbi.nlm.nih.gov/pubmed/21245279&lt;/url&gt;&lt;url&gt;http://genome.cshlp.org/content/21/5/734.full.pdf&lt;/url&gt;&lt;/related-urls&gt;&lt;/urls&gt;&lt;custom2&gt;3083090&lt;/custom2&gt;&lt;electronic-resource-num&gt;10.1101/gr.114819.110&lt;/electronic-resource-num&gt;&lt;language&gt;eng&lt;/language&gt;&lt;/record&gt;&lt;/Cite&gt;&lt;/EndNote&gt;</w:instrText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6" w:tooltip="Hsi-Yang Fritz, 2011 #194" w:history="1">
        <w:r w:rsidR="0098363F">
          <w:rPr>
            <w:noProof/>
            <w:color w:val="FF0000"/>
            <w:lang w:eastAsia="ja-JP"/>
          </w:rPr>
          <w:t>Hsi-Yang Fritz et al. 2011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73508F">
        <w:t xml:space="preserve">. </w:t>
      </w:r>
      <w:proofErr w:type="spellStart"/>
      <w:r>
        <w:rPr>
          <w:lang w:eastAsia="ja-JP"/>
        </w:rPr>
        <w:t>F</w:t>
      </w:r>
      <w:r w:rsidRPr="0073508F">
        <w:rPr>
          <w:lang w:eastAsia="ja-JP"/>
        </w:rPr>
        <w:t>a</w:t>
      </w:r>
      <w:r>
        <w:rPr>
          <w:lang w:eastAsia="ja-JP"/>
        </w:rPr>
        <w:t>s</w:t>
      </w:r>
      <w:r w:rsidRPr="0073508F">
        <w:rPr>
          <w:lang w:eastAsia="ja-JP"/>
        </w:rPr>
        <w:t>tPass</w:t>
      </w:r>
      <w:proofErr w:type="spellEnd"/>
      <w:r w:rsidRPr="0073508F">
        <w:rPr>
          <w:lang w:eastAsia="ja-JP"/>
        </w:rPr>
        <w:t xml:space="preserve"> compress</w:t>
      </w:r>
      <w:r>
        <w:rPr>
          <w:lang w:eastAsia="ja-JP"/>
        </w:rPr>
        <w:t>es</w:t>
      </w:r>
      <w:r w:rsidRPr="0073508F">
        <w:rPr>
          <w:lang w:eastAsia="ja-JP"/>
        </w:rPr>
        <w:t xml:space="preserve"> </w:t>
      </w:r>
      <w:r w:rsidR="00F47958">
        <w:rPr>
          <w:rFonts w:hint="eastAsia"/>
          <w:lang w:eastAsia="ja-JP"/>
        </w:rPr>
        <w:t xml:space="preserve">the </w:t>
      </w:r>
      <w:r w:rsidRPr="0073508F">
        <w:rPr>
          <w:lang w:eastAsia="ja-JP"/>
        </w:rPr>
        <w:t>data</w:t>
      </w:r>
      <w:r w:rsidR="00F47958">
        <w:rPr>
          <w:rFonts w:hint="eastAsia"/>
          <w:lang w:eastAsia="ja-JP"/>
        </w:rPr>
        <w:t xml:space="preserve"> obtained from</w:t>
      </w:r>
      <w:r>
        <w:rPr>
          <w:lang w:eastAsia="ja-JP"/>
        </w:rPr>
        <w:t xml:space="preserve"> the mapped reads</w:t>
      </w:r>
      <w:r w:rsidRPr="0073508F">
        <w:rPr>
          <w:lang w:eastAsia="ja-JP"/>
        </w:rPr>
        <w:t xml:space="preserve"> </w:t>
      </w:r>
      <w:r w:rsidR="00F47958">
        <w:rPr>
          <w:lang w:eastAsia="ja-JP"/>
        </w:rPr>
        <w:t xml:space="preserve">by </w:t>
      </w:r>
      <w:r>
        <w:rPr>
          <w:lang w:eastAsia="ja-JP"/>
        </w:rPr>
        <w:t>extracting the start/end positions of the mapped reads and counts of mismatched bases at genomic positions</w:t>
      </w:r>
      <w:r w:rsidRPr="00E37301">
        <w:rPr>
          <w:color w:val="0000FF"/>
          <w:lang w:eastAsia="ja-JP"/>
        </w:rPr>
        <w:t xml:space="preserve"> (Figure S2)</w:t>
      </w:r>
      <w:r>
        <w:rPr>
          <w:lang w:eastAsia="ja-JP"/>
        </w:rPr>
        <w:t>.</w:t>
      </w:r>
      <w:r w:rsidRPr="0073508F">
        <w:rPr>
          <w:lang w:eastAsia="ja-JP"/>
        </w:rPr>
        <w:t xml:space="preserve"> </w:t>
      </w:r>
      <w:r w:rsidR="00F47958">
        <w:rPr>
          <w:lang w:eastAsia="ja-JP"/>
        </w:rPr>
        <w:t>T</w:t>
      </w:r>
      <w:r w:rsidRPr="0073508F">
        <w:rPr>
          <w:lang w:eastAsia="ja-JP"/>
        </w:rPr>
        <w:t>he read position</w:t>
      </w:r>
      <w:r>
        <w:rPr>
          <w:lang w:eastAsia="ja-JP"/>
        </w:rPr>
        <w:t>s</w:t>
      </w:r>
      <w:r w:rsidRPr="0073508F">
        <w:rPr>
          <w:lang w:eastAsia="ja-JP"/>
        </w:rPr>
        <w:t xml:space="preserve"> </w:t>
      </w:r>
      <w:r w:rsidR="00F47958">
        <w:rPr>
          <w:lang w:eastAsia="ja-JP"/>
        </w:rPr>
        <w:t xml:space="preserve">and </w:t>
      </w:r>
      <w:r>
        <w:t>mismatch</w:t>
      </w:r>
      <w:r>
        <w:rPr>
          <w:lang w:eastAsia="ja-JP"/>
        </w:rPr>
        <w:t>ed</w:t>
      </w:r>
      <w:r>
        <w:t xml:space="preserve"> base</w:t>
      </w:r>
      <w:r w:rsidRPr="0073508F">
        <w:rPr>
          <w:lang w:eastAsia="ja-JP"/>
        </w:rPr>
        <w:t xml:space="preserve"> count</w:t>
      </w:r>
      <w:r>
        <w:rPr>
          <w:lang w:eastAsia="ja-JP"/>
        </w:rPr>
        <w:t>s</w:t>
      </w:r>
      <w:r w:rsidRPr="0073508F">
        <w:rPr>
          <w:lang w:eastAsia="ja-JP"/>
        </w:rPr>
        <w:t xml:space="preserve"> </w:t>
      </w:r>
      <w:r>
        <w:rPr>
          <w:lang w:eastAsia="ja-JP"/>
        </w:rPr>
        <w:t>are</w:t>
      </w:r>
      <w:r w:rsidR="00F47958">
        <w:rPr>
          <w:rFonts w:hint="eastAsia"/>
          <w:lang w:eastAsia="ja-JP"/>
        </w:rPr>
        <w:t xml:space="preserve"> then</w:t>
      </w:r>
      <w:r>
        <w:rPr>
          <w:lang w:eastAsia="ja-JP"/>
        </w:rPr>
        <w:t xml:space="preserve"> output to</w:t>
      </w:r>
      <w:r w:rsidRPr="0073508F">
        <w:rPr>
          <w:lang w:eastAsia="ja-JP"/>
        </w:rPr>
        <w:t xml:space="preserve"> </w:t>
      </w:r>
      <w:r>
        <w:rPr>
          <w:lang w:eastAsia="ja-JP"/>
        </w:rPr>
        <w:t xml:space="preserve">indexed </w:t>
      </w:r>
      <w:proofErr w:type="spellStart"/>
      <w:r w:rsidRPr="00D43A7E">
        <w:rPr>
          <w:i/>
          <w:lang w:eastAsia="ja-JP"/>
        </w:rPr>
        <w:t>bpos</w:t>
      </w:r>
      <w:proofErr w:type="spellEnd"/>
      <w:r>
        <w:rPr>
          <w:lang w:eastAsia="ja-JP"/>
        </w:rPr>
        <w:t xml:space="preserve"> and </w:t>
      </w:r>
      <w:proofErr w:type="spellStart"/>
      <w:r w:rsidRPr="00D43A7E">
        <w:rPr>
          <w:i/>
          <w:lang w:eastAsia="ja-JP"/>
        </w:rPr>
        <w:t>bdiff</w:t>
      </w:r>
      <w:proofErr w:type="spellEnd"/>
      <w:r>
        <w:rPr>
          <w:lang w:eastAsia="ja-JP"/>
        </w:rPr>
        <w:t xml:space="preserve"> </w:t>
      </w:r>
      <w:r w:rsidR="00F47958">
        <w:rPr>
          <w:lang w:eastAsia="ja-JP"/>
        </w:rPr>
        <w:t xml:space="preserve">binary </w:t>
      </w:r>
      <w:r>
        <w:rPr>
          <w:lang w:eastAsia="ja-JP"/>
        </w:rPr>
        <w:t>files</w:t>
      </w:r>
      <w:r w:rsidRPr="0073508F">
        <w:rPr>
          <w:lang w:eastAsia="ja-JP"/>
        </w:rPr>
        <w:t>,</w:t>
      </w:r>
      <w:r>
        <w:rPr>
          <w:lang w:eastAsia="ja-JP"/>
        </w:rPr>
        <w:t xml:space="preserve"> respectively. </w:t>
      </w:r>
      <w:r w:rsidRPr="0073508F">
        <w:rPr>
          <w:lang w:eastAsia="ja-JP"/>
        </w:rPr>
        <w:t>T</w:t>
      </w:r>
      <w:r>
        <w:t>h</w:t>
      </w:r>
      <w:r>
        <w:rPr>
          <w:lang w:eastAsia="ja-JP"/>
        </w:rPr>
        <w:t>ese</w:t>
      </w:r>
      <w:r w:rsidRPr="0073508F">
        <w:t xml:space="preserve"> process</w:t>
      </w:r>
      <w:r>
        <w:rPr>
          <w:lang w:eastAsia="ja-JP"/>
        </w:rPr>
        <w:t>es</w:t>
      </w:r>
      <w:r w:rsidRPr="0073508F">
        <w:t xml:space="preserve"> </w:t>
      </w:r>
      <w:r>
        <w:rPr>
          <w:lang w:eastAsia="ja-JP"/>
        </w:rPr>
        <w:t>were</w:t>
      </w:r>
      <w:r w:rsidRPr="0073508F">
        <w:t xml:space="preserve"> executed</w:t>
      </w:r>
      <w:r>
        <w:rPr>
          <w:lang w:eastAsia="ja-JP"/>
        </w:rPr>
        <w:t xml:space="preserve"> in parallel</w:t>
      </w:r>
      <w:r w:rsidRPr="007126FC">
        <w:rPr>
          <w:lang w:eastAsia="ja-JP"/>
        </w:rPr>
        <w:t xml:space="preserve"> </w:t>
      </w:r>
      <w:r>
        <w:rPr>
          <w:lang w:eastAsia="ja-JP"/>
        </w:rPr>
        <w:t>using</w:t>
      </w:r>
      <w:r w:rsidR="00F47958">
        <w:rPr>
          <w:lang w:eastAsia="ja-JP"/>
        </w:rPr>
        <w:t xml:space="preserve"> </w:t>
      </w:r>
      <w:r w:rsidRPr="005147C4">
        <w:rPr>
          <w:lang w:eastAsia="ja-JP"/>
        </w:rPr>
        <w:t>Linux clus</w:t>
      </w:r>
      <w:r w:rsidRPr="005147C4">
        <w:t>ter machine</w:t>
      </w:r>
      <w:r w:rsidRPr="005147C4">
        <w:rPr>
          <w:lang w:eastAsia="ja-JP"/>
        </w:rPr>
        <w:t>s</w:t>
      </w:r>
      <w:r>
        <w:rPr>
          <w:lang w:eastAsia="ja-JP"/>
        </w:rPr>
        <w:t xml:space="preserve"> and</w:t>
      </w:r>
      <w:r w:rsidRPr="0073508F">
        <w:rPr>
          <w:lang w:eastAsia="ja-JP"/>
        </w:rPr>
        <w:t xml:space="preserve"> all </w:t>
      </w:r>
      <w:proofErr w:type="spellStart"/>
      <w:r w:rsidRPr="007126FC">
        <w:rPr>
          <w:i/>
          <w:lang w:eastAsia="ja-JP"/>
        </w:rPr>
        <w:t>bpos</w:t>
      </w:r>
      <w:proofErr w:type="spellEnd"/>
      <w:r w:rsidRPr="0073508F">
        <w:rPr>
          <w:lang w:eastAsia="ja-JP"/>
        </w:rPr>
        <w:t xml:space="preserve"> and </w:t>
      </w:r>
      <w:proofErr w:type="spellStart"/>
      <w:r w:rsidRPr="007126FC">
        <w:rPr>
          <w:i/>
          <w:lang w:eastAsia="ja-JP"/>
        </w:rPr>
        <w:t>bdiff</w:t>
      </w:r>
      <w:proofErr w:type="spellEnd"/>
      <w:r w:rsidRPr="0073508F">
        <w:rPr>
          <w:lang w:eastAsia="ja-JP"/>
        </w:rPr>
        <w:t xml:space="preserve"> files </w:t>
      </w:r>
      <w:r w:rsidR="00F47958">
        <w:rPr>
          <w:rFonts w:hint="eastAsia"/>
          <w:lang w:eastAsia="ja-JP"/>
        </w:rPr>
        <w:t>we</w:t>
      </w:r>
      <w:r w:rsidRPr="0073508F">
        <w:rPr>
          <w:lang w:eastAsia="ja-JP"/>
        </w:rPr>
        <w:t>re</w:t>
      </w:r>
      <w:r>
        <w:rPr>
          <w:lang w:eastAsia="ja-JP"/>
        </w:rPr>
        <w:t xml:space="preserve"> collected and</w:t>
      </w:r>
      <w:r w:rsidRPr="0073508F">
        <w:rPr>
          <w:lang w:eastAsia="ja-JP"/>
        </w:rPr>
        <w:t xml:space="preserve"> </w:t>
      </w:r>
      <w:r>
        <w:rPr>
          <w:lang w:eastAsia="ja-JP"/>
        </w:rPr>
        <w:t>merged</w:t>
      </w:r>
      <w:r w:rsidRPr="0073508F">
        <w:rPr>
          <w:lang w:eastAsia="ja-JP"/>
        </w:rPr>
        <w:t>. The</w:t>
      </w:r>
      <w:r>
        <w:rPr>
          <w:lang w:eastAsia="ja-JP"/>
        </w:rPr>
        <w:t xml:space="preserve"> mismatched</w:t>
      </w:r>
      <w:r w:rsidRPr="0073508F">
        <w:rPr>
          <w:lang w:eastAsia="ja-JP"/>
        </w:rPr>
        <w:t xml:space="preserve"> base counts </w:t>
      </w:r>
      <w:r>
        <w:rPr>
          <w:lang w:eastAsia="ja-JP"/>
        </w:rPr>
        <w:t xml:space="preserve">and </w:t>
      </w:r>
      <w:r w:rsidRPr="0073508F">
        <w:rPr>
          <w:lang w:eastAsia="ja-JP"/>
        </w:rPr>
        <w:t>position</w:t>
      </w:r>
      <w:r>
        <w:rPr>
          <w:lang w:eastAsia="ja-JP"/>
        </w:rPr>
        <w:t>s</w:t>
      </w:r>
      <w:r w:rsidRPr="0073508F">
        <w:rPr>
          <w:lang w:eastAsia="ja-JP"/>
        </w:rPr>
        <w:t xml:space="preserve"> </w:t>
      </w:r>
      <w:r w:rsidR="00F47958">
        <w:rPr>
          <w:rFonts w:hint="eastAsia"/>
          <w:lang w:eastAsia="ja-JP"/>
        </w:rPr>
        <w:t>we</w:t>
      </w:r>
      <w:r w:rsidRPr="0073508F">
        <w:rPr>
          <w:lang w:eastAsia="ja-JP"/>
        </w:rPr>
        <w:t xml:space="preserve">re </w:t>
      </w:r>
      <w:r>
        <w:rPr>
          <w:lang w:eastAsia="ja-JP"/>
        </w:rPr>
        <w:t xml:space="preserve">then </w:t>
      </w:r>
      <w:r w:rsidRPr="0073508F">
        <w:rPr>
          <w:lang w:eastAsia="ja-JP"/>
        </w:rPr>
        <w:t xml:space="preserve">restored </w:t>
      </w:r>
      <w:r>
        <w:rPr>
          <w:lang w:eastAsia="ja-JP"/>
        </w:rPr>
        <w:t>from</w:t>
      </w:r>
      <w:r w:rsidRPr="0073508F">
        <w:rPr>
          <w:lang w:eastAsia="ja-JP"/>
        </w:rPr>
        <w:t xml:space="preserve"> </w:t>
      </w:r>
      <w:r>
        <w:rPr>
          <w:lang w:eastAsia="ja-JP"/>
        </w:rPr>
        <w:t>the merged information and</w:t>
      </w:r>
      <w:r w:rsidRPr="0073508F">
        <w:rPr>
          <w:lang w:eastAsia="ja-JP"/>
        </w:rPr>
        <w:t xml:space="preserve"> registe</w:t>
      </w:r>
      <w:r>
        <w:rPr>
          <w:lang w:eastAsia="ja-JP"/>
        </w:rPr>
        <w:t>red in the local MySQL d</w:t>
      </w:r>
      <w:r w:rsidRPr="0073508F">
        <w:rPr>
          <w:lang w:eastAsia="ja-JP"/>
        </w:rPr>
        <w:t>atabase.</w:t>
      </w:r>
      <w:r w:rsidRPr="00D43A7E">
        <w:rPr>
          <w:lang w:eastAsia="ja-JP"/>
        </w:rPr>
        <w:t xml:space="preserve"> </w:t>
      </w:r>
    </w:p>
    <w:p w:rsidR="004D0D47" w:rsidRDefault="004D0D47" w:rsidP="004D0D47">
      <w:pPr>
        <w:spacing w:line="360" w:lineRule="auto"/>
        <w:rPr>
          <w:b/>
          <w:i/>
          <w:color w:val="000000"/>
          <w:lang w:eastAsia="ja-JP"/>
        </w:rPr>
      </w:pPr>
    </w:p>
    <w:p w:rsidR="004D0D47" w:rsidRPr="00F733AF" w:rsidRDefault="004D0D47" w:rsidP="004D0D47">
      <w:pPr>
        <w:spacing w:line="360" w:lineRule="auto"/>
        <w:rPr>
          <w:b/>
          <w:i/>
          <w:color w:val="000000"/>
          <w:lang w:eastAsia="ja-JP"/>
        </w:rPr>
      </w:pPr>
      <w:r w:rsidRPr="00F733AF">
        <w:rPr>
          <w:b/>
          <w:i/>
          <w:color w:val="000000"/>
          <w:lang w:eastAsia="ja-JP"/>
        </w:rPr>
        <w:t>Defining editing candidates</w:t>
      </w:r>
    </w:p>
    <w:p w:rsidR="004D0D47" w:rsidRDefault="004D0D47" w:rsidP="004D0D47">
      <w:pPr>
        <w:spacing w:line="360" w:lineRule="auto"/>
        <w:rPr>
          <w:bCs/>
          <w:color w:val="000000"/>
          <w:lang w:eastAsia="ja-JP"/>
        </w:rPr>
      </w:pPr>
      <w:r>
        <w:rPr>
          <w:lang w:eastAsia="ja-JP"/>
        </w:rPr>
        <w:t>Using the CE- dataset, all mismatch</w:t>
      </w:r>
      <w:r w:rsidR="00F47958">
        <w:rPr>
          <w:rFonts w:hint="eastAsia"/>
          <w:lang w:eastAsia="ja-JP"/>
        </w:rPr>
        <w:t>ed</w:t>
      </w:r>
      <w:r w:rsidR="00F47958">
        <w:rPr>
          <w:lang w:eastAsia="ja-JP"/>
        </w:rPr>
        <w:t xml:space="preserve"> sites mapped </w:t>
      </w:r>
      <w:r>
        <w:rPr>
          <w:lang w:eastAsia="ja-JP"/>
        </w:rPr>
        <w:t xml:space="preserve">to the cDNA or genome reference were collected if more than eight aligned reads at each site had bases </w:t>
      </w:r>
      <w:r w:rsidR="00F47958">
        <w:rPr>
          <w:rFonts w:hint="eastAsia"/>
          <w:lang w:eastAsia="ja-JP"/>
        </w:rPr>
        <w:t xml:space="preserve">different </w:t>
      </w:r>
      <w:r w:rsidR="00F47958">
        <w:rPr>
          <w:lang w:eastAsia="ja-JP"/>
        </w:rPr>
        <w:t>from th</w:t>
      </w:r>
      <w:r w:rsidR="00F47958">
        <w:rPr>
          <w:rFonts w:hint="eastAsia"/>
          <w:lang w:eastAsia="ja-JP"/>
        </w:rPr>
        <w:t>ose</w:t>
      </w:r>
      <w:r>
        <w:rPr>
          <w:lang w:eastAsia="ja-JP"/>
        </w:rPr>
        <w:t xml:space="preserve"> in the reference sequence. </w:t>
      </w:r>
      <w:r w:rsidRPr="00F64160">
        <w:rPr>
          <w:bCs/>
          <w:color w:val="000000"/>
          <w:lang w:eastAsia="ja-JP"/>
        </w:rPr>
        <w:t>A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>G</w:t>
      </w:r>
      <w:r>
        <w:rPr>
          <w:bCs/>
          <w:color w:val="000000"/>
          <w:lang w:eastAsia="ja-JP"/>
        </w:rPr>
        <w:t xml:space="preserve"> mismatches in both reference</w:t>
      </w:r>
      <w:r w:rsidR="00F47958">
        <w:rPr>
          <w:rFonts w:hint="eastAsia"/>
          <w:bCs/>
          <w:color w:val="000000"/>
          <w:lang w:eastAsia="ja-JP"/>
        </w:rPr>
        <w:t xml:space="preserve"> sequence</w:t>
      </w:r>
      <w:r>
        <w:rPr>
          <w:bCs/>
          <w:color w:val="000000"/>
          <w:lang w:eastAsia="ja-JP"/>
        </w:rPr>
        <w:t xml:space="preserve">s and </w:t>
      </w:r>
      <w:r w:rsidRPr="00F64160">
        <w:rPr>
          <w:bCs/>
          <w:color w:val="000000"/>
          <w:lang w:eastAsia="ja-JP"/>
        </w:rPr>
        <w:lastRenderedPageBreak/>
        <w:t>T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 xml:space="preserve">C </w:t>
      </w:r>
      <w:r>
        <w:rPr>
          <w:bCs/>
          <w:color w:val="000000"/>
          <w:lang w:eastAsia="ja-JP"/>
        </w:rPr>
        <w:t>mismatches</w:t>
      </w:r>
      <w:r w:rsidRPr="00F64160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>in the genome reference were</w:t>
      </w:r>
      <w:r w:rsidRPr="00F64160">
        <w:rPr>
          <w:bCs/>
          <w:color w:val="000000"/>
          <w:lang w:eastAsia="ja-JP"/>
        </w:rPr>
        <w:t xml:space="preserve"> selected as editing candidate</w:t>
      </w:r>
      <w:r>
        <w:rPr>
          <w:bCs/>
          <w:color w:val="000000"/>
          <w:lang w:eastAsia="ja-JP"/>
        </w:rPr>
        <w:t>s</w:t>
      </w:r>
      <w:r w:rsidR="008A519F">
        <w:rPr>
          <w:bCs/>
          <w:color w:val="000000"/>
          <w:lang w:eastAsia="ja-JP"/>
        </w:rPr>
        <w:t>.</w:t>
      </w:r>
      <w:r w:rsidRPr="00F64160">
        <w:rPr>
          <w:bCs/>
          <w:color w:val="000000"/>
          <w:lang w:eastAsia="ja-JP"/>
        </w:rPr>
        <w:t xml:space="preserve"> Non</w:t>
      </w:r>
      <w:r w:rsidR="00F47958">
        <w:rPr>
          <w:rFonts w:hint="eastAsia"/>
          <w:bCs/>
          <w:color w:val="000000"/>
          <w:lang w:eastAsia="ja-JP"/>
        </w:rPr>
        <w:t>-</w:t>
      </w:r>
      <w:r w:rsidRPr="00F64160">
        <w:rPr>
          <w:bCs/>
          <w:color w:val="000000"/>
          <w:lang w:eastAsia="ja-JP"/>
        </w:rPr>
        <w:t>A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 xml:space="preserve">G </w:t>
      </w:r>
      <w:r w:rsidR="00F47958">
        <w:rPr>
          <w:bCs/>
          <w:color w:val="000000"/>
          <w:lang w:eastAsia="ja-JP"/>
        </w:rPr>
        <w:t>or non</w:t>
      </w:r>
      <w:r w:rsidR="00F47958">
        <w:rPr>
          <w:rFonts w:hint="eastAsia"/>
          <w:bCs/>
          <w:color w:val="000000"/>
          <w:lang w:eastAsia="ja-JP"/>
        </w:rPr>
        <w:t>-</w:t>
      </w:r>
      <w:r w:rsidRPr="00F64160">
        <w:rPr>
          <w:bCs/>
          <w:color w:val="000000"/>
          <w:lang w:eastAsia="ja-JP"/>
        </w:rPr>
        <w:t>T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 xml:space="preserve">C </w:t>
      </w:r>
      <w:r>
        <w:rPr>
          <w:bCs/>
          <w:color w:val="000000"/>
          <w:lang w:eastAsia="ja-JP"/>
        </w:rPr>
        <w:t>mismatches</w:t>
      </w:r>
      <w:r w:rsidRPr="00F64160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 xml:space="preserve">were </w:t>
      </w:r>
      <w:r w:rsidRPr="00F64160">
        <w:rPr>
          <w:bCs/>
          <w:color w:val="000000"/>
          <w:lang w:eastAsia="ja-JP"/>
        </w:rPr>
        <w:t xml:space="preserve">also collected </w:t>
      </w:r>
      <w:r>
        <w:rPr>
          <w:bCs/>
          <w:color w:val="000000"/>
          <w:lang w:eastAsia="ja-JP"/>
        </w:rPr>
        <w:t>as</w:t>
      </w:r>
      <w:r w:rsidRPr="00F64160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>negative controls for editing</w:t>
      </w:r>
      <w:r w:rsidRPr="00F64160">
        <w:rPr>
          <w:bCs/>
          <w:color w:val="000000"/>
          <w:lang w:eastAsia="ja-JP"/>
        </w:rPr>
        <w:t>. T</w:t>
      </w:r>
      <w:r w:rsidR="00F47958">
        <w:rPr>
          <w:rFonts w:hint="eastAsia"/>
          <w:bCs/>
          <w:color w:val="000000"/>
          <w:lang w:eastAsia="ja-JP"/>
        </w:rPr>
        <w:t>he t</w:t>
      </w:r>
      <w:r w:rsidRPr="00F64160">
        <w:rPr>
          <w:bCs/>
          <w:color w:val="000000"/>
          <w:lang w:eastAsia="ja-JP"/>
        </w:rPr>
        <w:t xml:space="preserve">otal numbers of those positions are shown in </w:t>
      </w:r>
      <w:r w:rsidRPr="00E37301">
        <w:rPr>
          <w:bCs/>
          <w:color w:val="0000FF"/>
          <w:lang w:eastAsia="ja-JP"/>
        </w:rPr>
        <w:t>Figure S3</w:t>
      </w:r>
      <w:r w:rsidRPr="00E37301">
        <w:rPr>
          <w:bCs/>
          <w:color w:val="000000"/>
          <w:lang w:eastAsia="ja-JP"/>
        </w:rPr>
        <w:t>.</w:t>
      </w:r>
      <w:r>
        <w:rPr>
          <w:bCs/>
          <w:color w:val="000000"/>
          <w:lang w:eastAsia="ja-JP"/>
        </w:rPr>
        <w:t xml:space="preserve"> The</w:t>
      </w:r>
      <w:r w:rsidRPr="00F64160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 xml:space="preserve">A-to-I editing </w:t>
      </w:r>
      <w:r w:rsidRPr="00F64160">
        <w:rPr>
          <w:bCs/>
          <w:color w:val="000000"/>
          <w:lang w:eastAsia="ja-JP"/>
        </w:rPr>
        <w:t>candidate</w:t>
      </w:r>
      <w:r>
        <w:rPr>
          <w:bCs/>
          <w:color w:val="000000"/>
          <w:lang w:eastAsia="ja-JP"/>
        </w:rPr>
        <w:t>s were subjected to subsequent filtering steps to remove false positive sites, as described below.</w:t>
      </w:r>
    </w:p>
    <w:p w:rsidR="004D0D47" w:rsidRPr="00F733AF" w:rsidRDefault="004D0D47" w:rsidP="004D0D47">
      <w:pPr>
        <w:spacing w:line="360" w:lineRule="auto"/>
        <w:rPr>
          <w:color w:val="000000"/>
          <w:lang w:eastAsia="ja-JP"/>
        </w:rPr>
      </w:pPr>
    </w:p>
    <w:p w:rsidR="004D0D47" w:rsidRPr="00F733AF" w:rsidRDefault="004D0D47" w:rsidP="004D0D47">
      <w:pPr>
        <w:spacing w:line="360" w:lineRule="auto"/>
        <w:rPr>
          <w:b/>
          <w:bCs/>
          <w:i/>
          <w:color w:val="000000"/>
          <w:lang w:eastAsia="ja-JP"/>
        </w:rPr>
      </w:pPr>
      <w:r w:rsidRPr="00F733AF">
        <w:rPr>
          <w:b/>
          <w:bCs/>
          <w:i/>
          <w:color w:val="000000"/>
          <w:lang w:eastAsia="ja-JP"/>
        </w:rPr>
        <w:t xml:space="preserve">ICE </w:t>
      </w:r>
      <w:r>
        <w:rPr>
          <w:b/>
          <w:bCs/>
          <w:i/>
          <w:color w:val="000000"/>
          <w:lang w:eastAsia="ja-JP"/>
        </w:rPr>
        <w:t>s</w:t>
      </w:r>
      <w:r w:rsidRPr="00F733AF">
        <w:rPr>
          <w:b/>
          <w:bCs/>
          <w:i/>
          <w:color w:val="000000"/>
          <w:lang w:eastAsia="ja-JP"/>
        </w:rPr>
        <w:t>core calculation</w:t>
      </w:r>
    </w:p>
    <w:p w:rsidR="004D0D47" w:rsidRPr="002567DD" w:rsidRDefault="004D0D47" w:rsidP="004D0D47">
      <w:pPr>
        <w:spacing w:line="360" w:lineRule="auto"/>
        <w:rPr>
          <w:bCs/>
          <w:color w:val="000000"/>
          <w:lang w:eastAsia="ja-JP"/>
        </w:rPr>
      </w:pPr>
      <w:r>
        <w:rPr>
          <w:bCs/>
          <w:color w:val="000000"/>
          <w:lang w:eastAsia="ja-JP"/>
        </w:rPr>
        <w:t>For measuring</w:t>
      </w:r>
      <w:r w:rsidRPr="007E0CAA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>changes in</w:t>
      </w:r>
      <w:r w:rsidRPr="007E0CAA">
        <w:rPr>
          <w:bCs/>
          <w:color w:val="000000"/>
          <w:lang w:eastAsia="ja-JP"/>
        </w:rPr>
        <w:t xml:space="preserve"> G-base counts (</w:t>
      </w:r>
      <w:r w:rsidRPr="009B79DB">
        <w:rPr>
          <w:bCs/>
          <w:i/>
          <w:color w:val="000000"/>
          <w:lang w:eastAsia="ja-JP"/>
        </w:rPr>
        <w:t>Ng</w:t>
      </w:r>
      <w:r w:rsidRPr="007E0CAA">
        <w:rPr>
          <w:bCs/>
          <w:color w:val="000000"/>
          <w:lang w:eastAsia="ja-JP"/>
        </w:rPr>
        <w:t xml:space="preserve">) upon </w:t>
      </w:r>
      <w:proofErr w:type="spellStart"/>
      <w:r w:rsidRPr="007E0CAA">
        <w:rPr>
          <w:bCs/>
          <w:color w:val="000000"/>
          <w:lang w:eastAsia="ja-JP"/>
        </w:rPr>
        <w:t>cyanoethylation</w:t>
      </w:r>
      <w:proofErr w:type="spellEnd"/>
      <w:r>
        <w:rPr>
          <w:bCs/>
          <w:color w:val="000000"/>
          <w:lang w:eastAsia="ja-JP"/>
        </w:rPr>
        <w:t>,</w:t>
      </w:r>
      <w:r w:rsidRPr="007E0CAA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 xml:space="preserve">the </w:t>
      </w:r>
      <w:proofErr w:type="spellStart"/>
      <w:r w:rsidRPr="009B79DB">
        <w:rPr>
          <w:bCs/>
          <w:i/>
          <w:color w:val="000000"/>
          <w:lang w:eastAsia="ja-JP"/>
        </w:rPr>
        <w:t>ΔNg</w:t>
      </w:r>
      <w:proofErr w:type="spellEnd"/>
      <w:r w:rsidRPr="007E0CAA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>value</w:t>
      </w:r>
      <w:r w:rsidR="009A6DC6">
        <w:rPr>
          <w:rFonts w:hint="eastAsia"/>
          <w:bCs/>
          <w:color w:val="000000"/>
          <w:lang w:eastAsia="ja-JP"/>
        </w:rPr>
        <w:t xml:space="preserve"> was defined</w:t>
      </w:r>
      <w:r>
        <w:rPr>
          <w:bCs/>
          <w:color w:val="000000"/>
          <w:lang w:eastAsia="ja-JP"/>
        </w:rPr>
        <w:t xml:space="preserve">. </w:t>
      </w:r>
      <w:proofErr w:type="spellStart"/>
      <w:r w:rsidRPr="009B79DB">
        <w:rPr>
          <w:bCs/>
          <w:i/>
          <w:color w:val="000000"/>
          <w:lang w:eastAsia="ja-JP"/>
        </w:rPr>
        <w:t>ΔNg</w:t>
      </w:r>
      <w:proofErr w:type="spellEnd"/>
      <w:r w:rsidRPr="007E0CAA">
        <w:rPr>
          <w:bCs/>
          <w:color w:val="000000"/>
          <w:lang w:eastAsia="ja-JP"/>
        </w:rPr>
        <w:t xml:space="preserve"> is a logarithmic </w:t>
      </w:r>
      <w:r>
        <w:rPr>
          <w:bCs/>
          <w:color w:val="000000"/>
          <w:lang w:eastAsia="ja-JP"/>
        </w:rPr>
        <w:t xml:space="preserve">ratio </w:t>
      </w:r>
      <w:r w:rsidRPr="007E0CAA">
        <w:rPr>
          <w:bCs/>
          <w:color w:val="000000"/>
          <w:lang w:eastAsia="ja-JP"/>
        </w:rPr>
        <w:t xml:space="preserve">value </w:t>
      </w:r>
      <w:r w:rsidR="009A6DC6">
        <w:rPr>
          <w:bCs/>
          <w:color w:val="000000"/>
          <w:lang w:eastAsia="ja-JP"/>
        </w:rPr>
        <w:t>that</w:t>
      </w:r>
      <w:r w:rsidR="009A6DC6">
        <w:rPr>
          <w:rFonts w:hint="eastAsia"/>
          <w:bCs/>
          <w:color w:val="000000"/>
          <w:lang w:eastAsia="ja-JP"/>
        </w:rPr>
        <w:t xml:space="preserve"> represents</w:t>
      </w:r>
      <w:r>
        <w:rPr>
          <w:bCs/>
          <w:color w:val="000000"/>
          <w:lang w:eastAsia="ja-JP"/>
        </w:rPr>
        <w:t xml:space="preserve"> the</w:t>
      </w:r>
      <w:r w:rsidRPr="007E0CAA">
        <w:rPr>
          <w:bCs/>
          <w:color w:val="000000"/>
          <w:lang w:eastAsia="ja-JP"/>
        </w:rPr>
        <w:t xml:space="preserve"> decreas</w:t>
      </w:r>
      <w:r>
        <w:rPr>
          <w:bCs/>
          <w:color w:val="000000"/>
          <w:lang w:eastAsia="ja-JP"/>
        </w:rPr>
        <w:t>e in</w:t>
      </w:r>
      <w:r w:rsidRPr="007E0CAA">
        <w:rPr>
          <w:bCs/>
          <w:color w:val="000000"/>
          <w:lang w:eastAsia="ja-JP"/>
        </w:rPr>
        <w:t xml:space="preserve"> </w:t>
      </w:r>
      <w:r w:rsidRPr="009B79DB">
        <w:rPr>
          <w:bCs/>
          <w:i/>
          <w:color w:val="000000"/>
          <w:lang w:eastAsia="ja-JP"/>
        </w:rPr>
        <w:t>Ng</w:t>
      </w:r>
      <w:r w:rsidRPr="007E0CAA">
        <w:rPr>
          <w:bCs/>
          <w:color w:val="000000"/>
          <w:lang w:eastAsia="ja-JP"/>
        </w:rPr>
        <w:t xml:space="preserve"> in C</w:t>
      </w:r>
      <w:r w:rsidR="009A6DC6">
        <w:rPr>
          <w:bCs/>
          <w:color w:val="000000"/>
          <w:lang w:eastAsia="ja-JP"/>
        </w:rPr>
        <w:t xml:space="preserve">E+ (or CE++) compared to that </w:t>
      </w:r>
      <w:r w:rsidR="009A6DC6">
        <w:rPr>
          <w:rFonts w:hint="eastAsia"/>
          <w:bCs/>
          <w:color w:val="000000"/>
          <w:lang w:eastAsia="ja-JP"/>
        </w:rPr>
        <w:t>of</w:t>
      </w:r>
      <w:r w:rsidRPr="007E0CAA">
        <w:rPr>
          <w:bCs/>
          <w:color w:val="000000"/>
          <w:lang w:eastAsia="ja-JP"/>
        </w:rPr>
        <w:t xml:space="preserve"> CE-</w:t>
      </w:r>
      <w:r>
        <w:rPr>
          <w:bCs/>
          <w:color w:val="000000"/>
          <w:lang w:eastAsia="ja-JP"/>
        </w:rPr>
        <w:t xml:space="preserve"> samples</w:t>
      </w:r>
      <w:r w:rsidRPr="007E0CAA">
        <w:rPr>
          <w:bCs/>
          <w:color w:val="000000"/>
          <w:lang w:eastAsia="ja-JP"/>
        </w:rPr>
        <w:t>.</w:t>
      </w:r>
      <w:r>
        <w:rPr>
          <w:bCs/>
          <w:color w:val="000000"/>
          <w:lang w:eastAsia="ja-JP"/>
        </w:rPr>
        <w:t xml:space="preserve"> Each </w:t>
      </w:r>
      <w:r w:rsidRPr="009B79DB">
        <w:rPr>
          <w:i/>
          <w:color w:val="000000"/>
          <w:lang w:eastAsia="ja-JP"/>
        </w:rPr>
        <w:t>Ng</w:t>
      </w:r>
      <w:r>
        <w:rPr>
          <w:color w:val="000000"/>
          <w:lang w:eastAsia="ja-JP"/>
        </w:rPr>
        <w:t xml:space="preserve"> value is added to</w:t>
      </w:r>
      <w:r w:rsidRPr="00F733AF">
        <w:rPr>
          <w:rFonts w:eastAsia="Times New Roman"/>
          <w:color w:val="000000"/>
        </w:rPr>
        <w:t xml:space="preserve"> 1 to</w:t>
      </w:r>
      <w:r>
        <w:rPr>
          <w:color w:val="000000"/>
          <w:lang w:eastAsia="ja-JP"/>
        </w:rPr>
        <w:t xml:space="preserve"> </w:t>
      </w:r>
      <w:r w:rsidRPr="00F733AF">
        <w:rPr>
          <w:rFonts w:eastAsia="Times New Roman"/>
          <w:color w:val="000000"/>
        </w:rPr>
        <w:t>avoid infinity value</w:t>
      </w:r>
      <w:r>
        <w:rPr>
          <w:rFonts w:eastAsia="Times New Roman"/>
          <w:color w:val="000000"/>
        </w:rPr>
        <w:t>s in the ratios</w:t>
      </w:r>
      <w:r w:rsidRPr="00F733AF">
        <w:rPr>
          <w:rFonts w:eastAsia="Times New Roman"/>
          <w:color w:val="000000"/>
        </w:rPr>
        <w:t>.</w:t>
      </w:r>
      <w:r>
        <w:rPr>
          <w:color w:val="000000"/>
          <w:lang w:eastAsia="ja-JP"/>
        </w:rPr>
        <w:t xml:space="preserve"> For </w:t>
      </w:r>
      <w:r>
        <w:rPr>
          <w:bCs/>
          <w:color w:val="000000"/>
          <w:lang w:eastAsia="ja-JP"/>
        </w:rPr>
        <w:t>n</w:t>
      </w:r>
      <w:r w:rsidRPr="00F64160">
        <w:rPr>
          <w:bCs/>
          <w:color w:val="000000"/>
          <w:lang w:eastAsia="ja-JP"/>
        </w:rPr>
        <w:t>on</w:t>
      </w:r>
      <w:r w:rsidR="009A6DC6">
        <w:rPr>
          <w:rFonts w:hint="eastAsia"/>
          <w:bCs/>
          <w:color w:val="000000"/>
          <w:lang w:eastAsia="ja-JP"/>
        </w:rPr>
        <w:t>-</w:t>
      </w:r>
      <w:r w:rsidRPr="00F64160">
        <w:rPr>
          <w:bCs/>
          <w:color w:val="000000"/>
          <w:lang w:eastAsia="ja-JP"/>
        </w:rPr>
        <w:t>A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 xml:space="preserve">G </w:t>
      </w:r>
      <w:r w:rsidR="009A6DC6">
        <w:rPr>
          <w:bCs/>
          <w:color w:val="000000"/>
          <w:lang w:eastAsia="ja-JP"/>
        </w:rPr>
        <w:t>(or non</w:t>
      </w:r>
      <w:r w:rsidR="009A6DC6">
        <w:rPr>
          <w:rFonts w:hint="eastAsia"/>
          <w:bCs/>
          <w:color w:val="000000"/>
          <w:lang w:eastAsia="ja-JP"/>
        </w:rPr>
        <w:t>-</w:t>
      </w:r>
      <w:r w:rsidRPr="00F64160">
        <w:rPr>
          <w:bCs/>
          <w:color w:val="000000"/>
          <w:lang w:eastAsia="ja-JP"/>
        </w:rPr>
        <w:t>T</w:t>
      </w:r>
      <w:r>
        <w:rPr>
          <w:bCs/>
          <w:color w:val="000000"/>
          <w:lang w:eastAsia="ja-JP"/>
        </w:rPr>
        <w:t>-to-</w:t>
      </w:r>
      <w:r w:rsidRPr="00F64160">
        <w:rPr>
          <w:bCs/>
          <w:color w:val="000000"/>
          <w:lang w:eastAsia="ja-JP"/>
        </w:rPr>
        <w:t>C</w:t>
      </w:r>
      <w:r>
        <w:rPr>
          <w:bCs/>
          <w:color w:val="000000"/>
          <w:lang w:eastAsia="ja-JP"/>
        </w:rPr>
        <w:t xml:space="preserve">) sites, the same calculation was applied to define </w:t>
      </w:r>
      <w:proofErr w:type="spellStart"/>
      <w:proofErr w:type="gramStart"/>
      <w:r w:rsidRPr="009B79DB">
        <w:rPr>
          <w:i/>
          <w:lang w:eastAsia="ja-JP"/>
        </w:rPr>
        <w:t>Δ</w:t>
      </w:r>
      <w:r>
        <w:rPr>
          <w:bCs/>
          <w:i/>
          <w:color w:val="000000"/>
          <w:lang w:eastAsia="ja-JP"/>
        </w:rPr>
        <w:t>Nn</w:t>
      </w:r>
      <w:proofErr w:type="spellEnd"/>
      <w:r w:rsidRPr="009B79DB">
        <w:rPr>
          <w:bCs/>
          <w:i/>
          <w:color w:val="000000"/>
          <w:lang w:eastAsia="ja-JP"/>
        </w:rPr>
        <w:t>(</w:t>
      </w:r>
      <w:proofErr w:type="gramEnd"/>
      <w:r w:rsidRPr="009B79DB">
        <w:rPr>
          <w:bCs/>
          <w:i/>
          <w:color w:val="000000"/>
          <w:lang w:eastAsia="ja-JP"/>
        </w:rPr>
        <w:t>CE+)</w:t>
      </w:r>
      <w:r>
        <w:rPr>
          <w:bCs/>
          <w:i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 xml:space="preserve">and </w:t>
      </w:r>
      <w:proofErr w:type="spellStart"/>
      <w:r w:rsidRPr="009B79DB">
        <w:rPr>
          <w:i/>
          <w:lang w:eastAsia="ja-JP"/>
        </w:rPr>
        <w:t>Δ</w:t>
      </w:r>
      <w:r>
        <w:rPr>
          <w:bCs/>
          <w:i/>
          <w:color w:val="000000"/>
          <w:lang w:eastAsia="ja-JP"/>
        </w:rPr>
        <w:t>Nn</w:t>
      </w:r>
      <w:proofErr w:type="spellEnd"/>
      <w:r w:rsidRPr="009B79DB">
        <w:rPr>
          <w:bCs/>
          <w:i/>
          <w:color w:val="000000"/>
          <w:lang w:eastAsia="ja-JP"/>
        </w:rPr>
        <w:t>(CE+</w:t>
      </w:r>
      <w:r>
        <w:rPr>
          <w:bCs/>
          <w:i/>
          <w:color w:val="000000"/>
          <w:lang w:eastAsia="ja-JP"/>
        </w:rPr>
        <w:t>+</w:t>
      </w:r>
      <w:r w:rsidRPr="009B79DB">
        <w:rPr>
          <w:bCs/>
          <w:i/>
          <w:color w:val="000000"/>
          <w:lang w:eastAsia="ja-JP"/>
        </w:rPr>
        <w:t>)</w:t>
      </w:r>
      <w:r>
        <w:rPr>
          <w:bCs/>
          <w:color w:val="000000"/>
          <w:lang w:eastAsia="ja-JP"/>
        </w:rPr>
        <w:t>:</w:t>
      </w:r>
    </w:p>
    <w:p w:rsidR="00D87818" w:rsidRDefault="00D87818" w:rsidP="00D87818">
      <w:pPr>
        <w:spacing w:line="360" w:lineRule="auto"/>
        <w:rPr>
          <w:bCs/>
          <w:color w:val="000000"/>
          <w:lang w:eastAsia="ja-JP"/>
        </w:rPr>
      </w:pPr>
      <w:proofErr w:type="spellStart"/>
      <w:r w:rsidRPr="009B79DB">
        <w:rPr>
          <w:i/>
          <w:lang w:eastAsia="ja-JP"/>
        </w:rPr>
        <w:t>Δ</w:t>
      </w:r>
      <w:r w:rsidRPr="009B79DB">
        <w:rPr>
          <w:bCs/>
          <w:i/>
          <w:color w:val="000000"/>
          <w:lang w:eastAsia="ja-JP"/>
        </w:rPr>
        <w:t>Ng</w:t>
      </w:r>
      <w:proofErr w:type="spellEnd"/>
      <w:r w:rsidRPr="009B79DB">
        <w:rPr>
          <w:bCs/>
          <w:i/>
          <w:color w:val="000000"/>
          <w:lang w:eastAsia="ja-JP"/>
        </w:rPr>
        <w:t xml:space="preserve"> (CE+)</w:t>
      </w:r>
      <w:r w:rsidRPr="00F733AF">
        <w:rPr>
          <w:bCs/>
          <w:color w:val="000000"/>
          <w:lang w:eastAsia="ja-JP"/>
        </w:rPr>
        <w:t xml:space="preserve"> =</w:t>
      </w:r>
      <m:oMath>
        <m:func>
          <m:funcPr>
            <m:ctrlPr>
              <w:rPr>
                <w:rFonts w:ascii="Cambria Math" w:hAnsi="Cambria Math"/>
                <w:bCs/>
                <w:color w:val="000000"/>
                <w:lang w:eastAsia="ja-JP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bCs/>
                    <w:color w:val="000000"/>
                    <w:lang w:eastAsia="ja-JP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color w:val="000000"/>
                  </w:rPr>
                  <m:t>log</m:t>
                </m:r>
              </m:e>
              <m:sub>
                <m:r>
                  <w:rPr>
                    <w:rFonts w:ascii="Cambria Math" w:hAnsi="Cambria Math"/>
                    <w:color w:val="000000"/>
                    <w:lang w:eastAsia="ja-JP"/>
                  </w:rPr>
                  <m:t>2</m:t>
                </m:r>
              </m:sub>
            </m:sSub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  <w:color w:val="000000"/>
                    <w:lang w:eastAsia="ja-JP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color w:val="000000"/>
                        <w:lang w:eastAsia="ja-JP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/>
                        <w:lang w:eastAsia="ja-JP"/>
                      </w:rPr>
                      <m:t>Ng (CE+)+1</m:t>
                    </m:r>
                  </m:num>
                  <m:den>
                    <m:r>
                      <w:rPr>
                        <w:rFonts w:ascii="Cambria Math" w:hAnsi="Cambria Math"/>
                        <w:color w:val="000000"/>
                        <w:lang w:eastAsia="ja-JP"/>
                      </w:rPr>
                      <m:t>Ng (CE-)+1</m:t>
                    </m:r>
                  </m:den>
                </m:f>
              </m:e>
            </m:d>
          </m:e>
        </m:func>
      </m:oMath>
      <w:r>
        <w:rPr>
          <w:bCs/>
          <w:color w:val="000000"/>
          <w:lang w:eastAsia="ja-JP"/>
        </w:rPr>
        <w:t xml:space="preserve">          (6)</w:t>
      </w:r>
    </w:p>
    <w:p w:rsidR="00D87818" w:rsidRDefault="00D87818" w:rsidP="00D87818">
      <w:pPr>
        <w:spacing w:line="360" w:lineRule="auto"/>
        <w:rPr>
          <w:bCs/>
          <w:color w:val="000000"/>
          <w:lang w:eastAsia="ja-JP"/>
        </w:rPr>
      </w:pPr>
      <w:proofErr w:type="spellStart"/>
      <w:r w:rsidRPr="009B79DB">
        <w:rPr>
          <w:i/>
          <w:lang w:eastAsia="ja-JP"/>
        </w:rPr>
        <w:t>Δ</w:t>
      </w:r>
      <w:r w:rsidRPr="009B79DB">
        <w:rPr>
          <w:bCs/>
          <w:i/>
          <w:color w:val="000000"/>
          <w:lang w:eastAsia="ja-JP"/>
        </w:rPr>
        <w:t>Ng</w:t>
      </w:r>
      <w:proofErr w:type="spellEnd"/>
      <w:r w:rsidRPr="009B79DB">
        <w:rPr>
          <w:bCs/>
          <w:i/>
          <w:color w:val="000000"/>
          <w:lang w:eastAsia="ja-JP"/>
        </w:rPr>
        <w:t xml:space="preserve"> (CE++) </w:t>
      </w:r>
      <w:r w:rsidRPr="00F733AF">
        <w:rPr>
          <w:bCs/>
          <w:color w:val="000000"/>
          <w:lang w:eastAsia="ja-JP"/>
        </w:rPr>
        <w:t>=</w:t>
      </w:r>
      <m:oMath>
        <m:func>
          <m:funcPr>
            <m:ctrlPr>
              <w:rPr>
                <w:rFonts w:ascii="Cambria Math" w:hAnsi="Cambria Math"/>
                <w:bCs/>
                <w:color w:val="000000"/>
                <w:lang w:eastAsia="ja-JP"/>
              </w:rPr>
            </m:ctrlPr>
          </m:funcPr>
          <m:fName>
            <m:sSub>
              <m:sSubPr>
                <m:ctrlPr>
                  <w:rPr>
                    <w:rFonts w:ascii="Cambria Math" w:hAnsi="Cambria Math"/>
                    <w:bCs/>
                    <w:color w:val="000000"/>
                    <w:lang w:eastAsia="ja-JP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color w:val="000000"/>
                  </w:rPr>
                  <m:t>log</m:t>
                </m:r>
              </m:e>
              <m:sub>
                <m:r>
                  <w:rPr>
                    <w:rFonts w:ascii="Cambria Math" w:hAnsi="Cambria Math"/>
                    <w:color w:val="000000"/>
                    <w:lang w:eastAsia="ja-JP"/>
                  </w:rPr>
                  <m:t>2</m:t>
                </m:r>
              </m:sub>
            </m:sSub>
          </m:fName>
          <m:e>
            <m:d>
              <m:dPr>
                <m:ctrlPr>
                  <w:rPr>
                    <w:rFonts w:ascii="Cambria Math" w:hAnsi="Cambria Math"/>
                    <w:bCs/>
                    <w:i/>
                    <w:color w:val="000000"/>
                    <w:lang w:eastAsia="ja-JP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color w:val="000000"/>
                        <w:lang w:eastAsia="ja-JP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/>
                        <w:lang w:eastAsia="ja-JP"/>
                      </w:rPr>
                      <m:t>Ng (CE++)+1</m:t>
                    </m:r>
                  </m:num>
                  <m:den>
                    <m:r>
                      <w:rPr>
                        <w:rFonts w:ascii="Cambria Math" w:hAnsi="Cambria Math"/>
                        <w:color w:val="000000"/>
                        <w:lang w:eastAsia="ja-JP"/>
                      </w:rPr>
                      <m:t>Ng (CE-)+1</m:t>
                    </m:r>
                  </m:den>
                </m:f>
              </m:e>
            </m:d>
          </m:e>
        </m:func>
      </m:oMath>
      <w:r>
        <w:rPr>
          <w:bCs/>
          <w:color w:val="000000"/>
          <w:lang w:eastAsia="ja-JP"/>
        </w:rPr>
        <w:t xml:space="preserve">       (7)</w:t>
      </w:r>
    </w:p>
    <w:p w:rsidR="004D0D47" w:rsidRDefault="004D0D47" w:rsidP="004D0D47">
      <w:pPr>
        <w:spacing w:line="360" w:lineRule="auto"/>
        <w:rPr>
          <w:lang w:eastAsia="ja-JP"/>
        </w:rPr>
      </w:pPr>
      <w:proofErr w:type="spellStart"/>
      <w:r>
        <w:rPr>
          <w:lang w:eastAsia="ja-JP"/>
        </w:rPr>
        <w:t>Δ</w:t>
      </w:r>
      <w:r w:rsidRPr="003C4277">
        <w:rPr>
          <w:i/>
          <w:lang w:eastAsia="ja-JP"/>
        </w:rPr>
        <w:t>Ng</w:t>
      </w:r>
      <w:proofErr w:type="spellEnd"/>
      <w:r w:rsidRPr="00DE09D2">
        <w:rPr>
          <w:lang w:eastAsia="ja-JP"/>
        </w:rPr>
        <w:t xml:space="preserve"> </w:t>
      </w:r>
      <w:r>
        <w:rPr>
          <w:lang w:eastAsia="ja-JP"/>
        </w:rPr>
        <w:t xml:space="preserve">(CE+) versus </w:t>
      </w:r>
      <w:proofErr w:type="spellStart"/>
      <w:r>
        <w:rPr>
          <w:lang w:eastAsia="ja-JP"/>
        </w:rPr>
        <w:t>Δ</w:t>
      </w:r>
      <w:r w:rsidRPr="003C4277">
        <w:rPr>
          <w:i/>
          <w:lang w:eastAsia="ja-JP"/>
        </w:rPr>
        <w:t>Ng</w:t>
      </w:r>
      <w:proofErr w:type="spellEnd"/>
      <w:r w:rsidRPr="00DE09D2">
        <w:rPr>
          <w:lang w:eastAsia="ja-JP"/>
        </w:rPr>
        <w:t xml:space="preserve"> </w:t>
      </w:r>
      <w:r>
        <w:rPr>
          <w:lang w:eastAsia="ja-JP"/>
        </w:rPr>
        <w:t>(CE++) was plotted for all A-to-G mismatch sites</w:t>
      </w:r>
      <w:r w:rsidRPr="002567DD">
        <w:rPr>
          <w:color w:val="0000FF"/>
          <w:lang w:eastAsia="ja-JP"/>
        </w:rPr>
        <w:t xml:space="preserve"> (Figure</w:t>
      </w:r>
      <w:r>
        <w:rPr>
          <w:color w:val="0000FF"/>
          <w:lang w:eastAsia="ja-JP"/>
        </w:rPr>
        <w:t xml:space="preserve"> 4</w:t>
      </w:r>
      <w:r w:rsidR="0098363F">
        <w:rPr>
          <w:rFonts w:hint="eastAsia"/>
          <w:color w:val="0000FF"/>
          <w:lang w:eastAsia="ja-JP"/>
        </w:rPr>
        <w:t>AB</w:t>
      </w:r>
      <w:r w:rsidRPr="002567DD">
        <w:rPr>
          <w:color w:val="0000FF"/>
          <w:lang w:eastAsia="ja-JP"/>
        </w:rPr>
        <w:t>)</w:t>
      </w:r>
      <w:r>
        <w:rPr>
          <w:lang w:eastAsia="ja-JP"/>
        </w:rPr>
        <w:t>. In this scatter plot</w:t>
      </w:r>
      <w:r>
        <w:rPr>
          <w:color w:val="000000"/>
          <w:lang w:eastAsia="ja-JP"/>
        </w:rPr>
        <w:t xml:space="preserve">, the </w:t>
      </w:r>
      <w:r w:rsidRPr="003C4277">
        <w:rPr>
          <w:i/>
          <w:lang w:eastAsia="ja-JP"/>
        </w:rPr>
        <w:t>ICE score</w:t>
      </w:r>
      <w:r>
        <w:rPr>
          <w:lang w:eastAsia="ja-JP"/>
        </w:rPr>
        <w:t xml:space="preserve"> was defined as the </w:t>
      </w:r>
      <w:r w:rsidRPr="00951057">
        <w:rPr>
          <w:lang w:eastAsia="ja-JP"/>
        </w:rPr>
        <w:t>distance of each p</w:t>
      </w:r>
      <w:r w:rsidR="009A6DC6">
        <w:rPr>
          <w:lang w:eastAsia="ja-JP"/>
        </w:rPr>
        <w:t>oint from the origin as follows</w:t>
      </w:r>
      <w:r w:rsidR="009A6DC6">
        <w:rPr>
          <w:rFonts w:hint="eastAsia"/>
          <w:lang w:eastAsia="ja-JP"/>
        </w:rPr>
        <w:t>:</w:t>
      </w:r>
    </w:p>
    <w:p w:rsidR="00D87818" w:rsidRDefault="00D87818" w:rsidP="00D87818">
      <w:pPr>
        <w:spacing w:line="360" w:lineRule="auto"/>
        <w:jc w:val="both"/>
        <w:rPr>
          <w:bCs/>
          <w:color w:val="000000"/>
          <w:lang w:eastAsia="ja-JP"/>
        </w:rPr>
      </w:pPr>
      <w:r w:rsidRPr="009B79DB">
        <w:rPr>
          <w:bCs/>
          <w:i/>
          <w:color w:val="000000"/>
          <w:lang w:eastAsia="ja-JP"/>
        </w:rPr>
        <w:t xml:space="preserve">ICE </w:t>
      </w:r>
      <w:r>
        <w:rPr>
          <w:bCs/>
          <w:i/>
          <w:color w:val="000000"/>
          <w:lang w:eastAsia="ja-JP"/>
        </w:rPr>
        <w:t>s</w:t>
      </w:r>
      <w:r w:rsidRPr="009B79DB">
        <w:rPr>
          <w:bCs/>
          <w:i/>
          <w:color w:val="000000"/>
          <w:lang w:eastAsia="ja-JP"/>
        </w:rPr>
        <w:t>core</w:t>
      </w:r>
      <w:r w:rsidRPr="00F733AF">
        <w:rPr>
          <w:bCs/>
          <w:color w:val="000000"/>
          <w:lang w:eastAsia="ja-JP"/>
        </w:rPr>
        <w:t xml:space="preserve"> = </w:t>
      </w:r>
      <m:oMath>
        <m:rad>
          <m:radPr>
            <m:degHide m:val="1"/>
            <m:ctrlPr>
              <w:rPr>
                <w:rFonts w:ascii="Cambria Math" w:hAnsi="Cambria Math"/>
                <w:bCs/>
                <w:color w:val="000000"/>
                <w:lang w:eastAsia="ja-JP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bCs/>
                    <w:color w:val="000000"/>
                    <w:lang w:eastAsia="ja-JP"/>
                  </w:rPr>
                </m:ctrlPr>
              </m:sSupPr>
              <m:e>
                <m:r>
                  <w:rPr>
                    <w:rFonts w:ascii="Cambria Math" w:hAnsi="Cambria Math"/>
                    <w:lang w:eastAsia="ja-JP"/>
                  </w:rPr>
                  <m:t>Δ</m:t>
                </m:r>
                <m:r>
                  <w:rPr>
                    <w:rFonts w:ascii="Cambria Math" w:hAnsi="Cambria Math"/>
                    <w:color w:val="000000"/>
                  </w:rPr>
                  <m:t>Ng(CE+)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color w:val="000000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color w:val="000000"/>
              </w:rPr>
              <m:t>+</m:t>
            </m:r>
            <m:sSup>
              <m:sSupPr>
                <m:ctrlPr>
                  <w:rPr>
                    <w:rFonts w:ascii="Cambria Math" w:hAnsi="Cambria Math"/>
                    <w:bCs/>
                    <w:color w:val="000000"/>
                    <w:lang w:eastAsia="ja-JP"/>
                  </w:rPr>
                </m:ctrlPr>
              </m:sSupPr>
              <m:e>
                <m:r>
                  <w:rPr>
                    <w:rFonts w:ascii="Cambria Math" w:hAnsi="Cambria Math"/>
                    <w:lang w:eastAsia="ja-JP"/>
                  </w:rPr>
                  <m:t>Δ</m:t>
                </m:r>
                <m:r>
                  <w:rPr>
                    <w:rFonts w:ascii="Cambria Math" w:hAnsi="Cambria Math"/>
                    <w:color w:val="000000"/>
                  </w:rPr>
                  <m:t>Ng(CE++)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color w:val="000000"/>
                  </w:rPr>
                  <m:t>2</m:t>
                </m:r>
              </m:sup>
            </m:sSup>
          </m:e>
        </m:rad>
      </m:oMath>
      <w:r>
        <w:rPr>
          <w:bCs/>
          <w:color w:val="000000"/>
          <w:lang w:eastAsia="ja-JP"/>
        </w:rPr>
        <w:t xml:space="preserve">      (8)</w:t>
      </w:r>
    </w:p>
    <w:p w:rsidR="004D0D47" w:rsidRPr="00D87818" w:rsidRDefault="004D0D47" w:rsidP="004D0D47">
      <w:pPr>
        <w:spacing w:line="360" w:lineRule="auto"/>
        <w:jc w:val="both"/>
        <w:rPr>
          <w:b/>
          <w:sz w:val="21"/>
          <w:szCs w:val="21"/>
          <w:lang w:eastAsia="ja-JP"/>
        </w:rPr>
      </w:pPr>
    </w:p>
    <w:p w:rsidR="004D0D47" w:rsidRPr="002567DD" w:rsidRDefault="004D0D47" w:rsidP="004D0D47">
      <w:pPr>
        <w:spacing w:line="360" w:lineRule="auto"/>
        <w:rPr>
          <w:b/>
          <w:bCs/>
          <w:i/>
          <w:color w:val="000000"/>
          <w:lang w:eastAsia="ja-JP"/>
        </w:rPr>
      </w:pPr>
      <w:r w:rsidRPr="002567DD">
        <w:rPr>
          <w:b/>
          <w:bCs/>
          <w:i/>
          <w:color w:val="000000"/>
          <w:lang w:eastAsia="ja-JP"/>
        </w:rPr>
        <w:t xml:space="preserve">First </w:t>
      </w:r>
      <w:r>
        <w:rPr>
          <w:b/>
          <w:i/>
          <w:lang w:eastAsia="ja-JP"/>
        </w:rPr>
        <w:t xml:space="preserve">binomial </w:t>
      </w:r>
      <w:r w:rsidRPr="002567DD">
        <w:rPr>
          <w:b/>
          <w:i/>
          <w:lang w:eastAsia="ja-JP"/>
        </w:rPr>
        <w:t>test for base</w:t>
      </w:r>
      <w:r w:rsidR="009A6DC6">
        <w:rPr>
          <w:rFonts w:hint="eastAsia"/>
          <w:b/>
          <w:i/>
          <w:lang w:eastAsia="ja-JP"/>
        </w:rPr>
        <w:t>-</w:t>
      </w:r>
      <w:r w:rsidRPr="002567DD">
        <w:rPr>
          <w:b/>
          <w:i/>
          <w:lang w:eastAsia="ja-JP"/>
        </w:rPr>
        <w:t>call quality</w:t>
      </w:r>
    </w:p>
    <w:p w:rsidR="004D0D47" w:rsidRDefault="004D0D47" w:rsidP="004D0D47">
      <w:pPr>
        <w:spacing w:line="360" w:lineRule="auto"/>
        <w:rPr>
          <w:bCs/>
          <w:color w:val="000000"/>
          <w:lang w:eastAsia="ja-JP"/>
        </w:rPr>
      </w:pPr>
      <w:r>
        <w:rPr>
          <w:bCs/>
          <w:color w:val="000000"/>
          <w:lang w:eastAsia="ja-JP"/>
        </w:rPr>
        <w:t xml:space="preserve">From </w:t>
      </w:r>
      <w:r w:rsidRPr="002567DD">
        <w:rPr>
          <w:bCs/>
          <w:color w:val="000000"/>
          <w:lang w:eastAsia="ja-JP"/>
        </w:rPr>
        <w:t xml:space="preserve">the </w:t>
      </w:r>
      <w:r>
        <w:rPr>
          <w:rFonts w:eastAsia="ＭＳ Ｐゴシック"/>
          <w:color w:val="000000"/>
          <w:lang w:eastAsia="ja-JP"/>
        </w:rPr>
        <w:t xml:space="preserve">geometric mean of </w:t>
      </w:r>
      <w:r>
        <w:rPr>
          <w:bCs/>
          <w:color w:val="000000"/>
          <w:lang w:eastAsia="ja-JP"/>
        </w:rPr>
        <w:t>base</w:t>
      </w:r>
      <w:r w:rsidR="009A6DC6">
        <w:rPr>
          <w:rFonts w:hint="eastAsia"/>
          <w:bCs/>
          <w:color w:val="000000"/>
          <w:lang w:eastAsia="ja-JP"/>
        </w:rPr>
        <w:t>-</w:t>
      </w:r>
      <w:r w:rsidRPr="002567DD">
        <w:rPr>
          <w:bCs/>
          <w:color w:val="000000"/>
          <w:lang w:eastAsia="ja-JP"/>
        </w:rPr>
        <w:t>call quality</w:t>
      </w:r>
      <w:r>
        <w:rPr>
          <w:bCs/>
          <w:color w:val="000000"/>
          <w:lang w:eastAsia="ja-JP"/>
        </w:rPr>
        <w:t xml:space="preserve"> QV (</w:t>
      </w:r>
      <w:proofErr w:type="spellStart"/>
      <w:r>
        <w:rPr>
          <w:bCs/>
          <w:color w:val="000000"/>
          <w:lang w:eastAsia="ja-JP"/>
        </w:rPr>
        <w:t>PhredScore</w:t>
      </w:r>
      <w:proofErr w:type="spellEnd"/>
      <w:r>
        <w:rPr>
          <w:bCs/>
          <w:color w:val="000000"/>
          <w:lang w:eastAsia="ja-JP"/>
        </w:rPr>
        <w:t xml:space="preserve">), an error probability </w:t>
      </w:r>
      <w:r w:rsidRPr="00577D27">
        <w:rPr>
          <w:bCs/>
          <w:i/>
          <w:color w:val="000000"/>
          <w:lang w:eastAsia="ja-JP"/>
        </w:rPr>
        <w:t>p</w:t>
      </w:r>
      <w:r>
        <w:rPr>
          <w:bCs/>
          <w:color w:val="000000"/>
          <w:lang w:eastAsia="ja-JP"/>
        </w:rPr>
        <w:t xml:space="preserve"> </w:t>
      </w:r>
      <w:r w:rsidR="009A6DC6">
        <w:rPr>
          <w:rFonts w:hint="eastAsia"/>
          <w:bCs/>
          <w:color w:val="000000"/>
          <w:lang w:eastAsia="ja-JP"/>
        </w:rPr>
        <w:t>was</w:t>
      </w:r>
      <w:r>
        <w:rPr>
          <w:bCs/>
          <w:color w:val="000000"/>
          <w:lang w:eastAsia="ja-JP"/>
        </w:rPr>
        <w:t xml:space="preserve"> calculated at each mismatched site acco</w:t>
      </w:r>
      <w:r w:rsidR="009A6DC6">
        <w:rPr>
          <w:bCs/>
          <w:color w:val="000000"/>
          <w:lang w:eastAsia="ja-JP"/>
        </w:rPr>
        <w:t>rding to the following equation</w:t>
      </w:r>
      <w:r w:rsidR="009A6DC6">
        <w:rPr>
          <w:rFonts w:hint="eastAsia"/>
          <w:bCs/>
          <w:color w:val="000000"/>
          <w:lang w:eastAsia="ja-JP"/>
        </w:rPr>
        <w:t>:</w:t>
      </w:r>
    </w:p>
    <w:p w:rsidR="004D0D47" w:rsidRPr="00577D27" w:rsidRDefault="004D0D47" w:rsidP="004D0D47">
      <w:pPr>
        <w:spacing w:line="360" w:lineRule="auto"/>
        <w:rPr>
          <w:bCs/>
          <w:color w:val="000000"/>
          <w:lang w:eastAsia="ja-JP"/>
        </w:rPr>
      </w:pPr>
      <w:r w:rsidRPr="00577D27">
        <w:rPr>
          <w:bCs/>
          <w:i/>
          <w:color w:val="000000"/>
          <w:lang w:eastAsia="ja-JP"/>
        </w:rPr>
        <w:t>QV</w:t>
      </w:r>
      <w:r>
        <w:rPr>
          <w:bCs/>
          <w:color w:val="000000"/>
          <w:lang w:eastAsia="ja-JP"/>
        </w:rPr>
        <w:t xml:space="preserve"> = -10log</w:t>
      </w:r>
      <w:r w:rsidRPr="00577D27">
        <w:rPr>
          <w:bCs/>
          <w:color w:val="000000"/>
          <w:vertAlign w:val="subscript"/>
          <w:lang w:eastAsia="ja-JP"/>
        </w:rPr>
        <w:t>10</w:t>
      </w:r>
      <w:r w:rsidRPr="00577D27">
        <w:rPr>
          <w:bCs/>
          <w:i/>
          <w:color w:val="000000"/>
          <w:lang w:eastAsia="ja-JP"/>
        </w:rPr>
        <w:t>p</w:t>
      </w:r>
      <w:r>
        <w:rPr>
          <w:bCs/>
          <w:color w:val="000000"/>
          <w:lang w:eastAsia="ja-JP"/>
        </w:rPr>
        <w:t xml:space="preserve">             (9)</w:t>
      </w:r>
    </w:p>
    <w:p w:rsidR="004D0D47" w:rsidRDefault="004D0D47" w:rsidP="004D0D47">
      <w:pPr>
        <w:spacing w:line="360" w:lineRule="auto"/>
        <w:rPr>
          <w:rFonts w:eastAsia="ＭＳ Ｐゴシック"/>
          <w:color w:val="000000"/>
          <w:lang w:eastAsia="ja-JP"/>
        </w:rPr>
      </w:pPr>
      <w:r w:rsidRPr="002567DD">
        <w:rPr>
          <w:bCs/>
          <w:color w:val="000000"/>
          <w:lang w:eastAsia="ja-JP"/>
        </w:rPr>
        <w:lastRenderedPageBreak/>
        <w:t>The binomial (random chance) p</w:t>
      </w:r>
      <w:r w:rsidRPr="002567DD">
        <w:rPr>
          <w:rFonts w:eastAsia="ＭＳ Ｐゴシック"/>
          <w:color w:val="000000"/>
          <w:lang w:eastAsia="ja-JP"/>
        </w:rPr>
        <w:t>robability</w:t>
      </w:r>
      <w:r>
        <w:rPr>
          <w:rFonts w:eastAsia="ＭＳ Ｐゴシック"/>
          <w:color w:val="000000"/>
          <w:lang w:eastAsia="ja-JP"/>
        </w:rPr>
        <w:t xml:space="preserve"> (</w:t>
      </w:r>
      <w:r>
        <w:rPr>
          <w:rFonts w:eastAsia="ＭＳ Ｐゴシック" w:hint="eastAsia"/>
          <w:i/>
          <w:color w:val="000000"/>
          <w:lang w:eastAsia="ja-JP"/>
        </w:rPr>
        <w:t>P</w:t>
      </w:r>
      <w:r w:rsidRPr="00936230">
        <w:rPr>
          <w:rFonts w:eastAsia="ＭＳ Ｐゴシック"/>
          <w:i/>
          <w:color w:val="000000"/>
          <w:lang w:eastAsia="ja-JP"/>
        </w:rPr>
        <w:t>1</w:t>
      </w:r>
      <w:r w:rsidR="006C185E">
        <w:rPr>
          <w:rFonts w:eastAsia="ＭＳ Ｐゴシック"/>
          <w:color w:val="000000"/>
          <w:lang w:eastAsia="ja-JP"/>
        </w:rPr>
        <w:t xml:space="preserve">) </w:t>
      </w:r>
      <w:r w:rsidR="006C185E">
        <w:rPr>
          <w:rFonts w:eastAsia="ＭＳ Ｐゴシック" w:hint="eastAsia"/>
          <w:color w:val="000000"/>
          <w:lang w:eastAsia="ja-JP"/>
        </w:rPr>
        <w:t>of</w:t>
      </w:r>
      <w:r w:rsidRPr="002567DD">
        <w:rPr>
          <w:rFonts w:eastAsia="ＭＳ Ｐゴシック"/>
          <w:color w:val="000000"/>
          <w:lang w:eastAsia="ja-JP"/>
        </w:rPr>
        <w:t xml:space="preserve"> </w:t>
      </w:r>
      <w:r w:rsidRPr="002567DD">
        <w:rPr>
          <w:rFonts w:eastAsia="ＭＳ Ｐゴシック"/>
          <w:i/>
          <w:color w:val="000000"/>
          <w:lang w:eastAsia="ja-JP"/>
        </w:rPr>
        <w:t>k</w:t>
      </w:r>
      <w:r w:rsidRPr="002567DD">
        <w:rPr>
          <w:rFonts w:eastAsia="ＭＳ Ｐゴシック"/>
          <w:color w:val="000000"/>
          <w:lang w:eastAsia="ja-JP"/>
        </w:rPr>
        <w:t xml:space="preserve"> </w:t>
      </w:r>
      <w:r>
        <w:rPr>
          <w:rFonts w:eastAsia="ＭＳ Ｐゴシック"/>
          <w:color w:val="000000"/>
          <w:lang w:eastAsia="ja-JP"/>
        </w:rPr>
        <w:t xml:space="preserve">read numbers of </w:t>
      </w:r>
      <w:r w:rsidRPr="002567DD">
        <w:rPr>
          <w:rFonts w:eastAsia="ＭＳ Ｐゴシック"/>
          <w:color w:val="000000"/>
          <w:lang w:eastAsia="ja-JP"/>
        </w:rPr>
        <w:t>mismatch</w:t>
      </w:r>
      <w:r>
        <w:rPr>
          <w:rFonts w:eastAsia="ＭＳ Ｐゴシック"/>
          <w:color w:val="000000"/>
          <w:lang w:eastAsia="ja-JP"/>
        </w:rPr>
        <w:t>es at each site</w:t>
      </w:r>
      <w:r w:rsidRPr="002567DD">
        <w:rPr>
          <w:rFonts w:eastAsia="ＭＳ Ｐゴシック"/>
          <w:color w:val="000000"/>
          <w:lang w:eastAsia="ja-JP"/>
        </w:rPr>
        <w:t xml:space="preserve"> where </w:t>
      </w:r>
      <w:r w:rsidRPr="002567DD">
        <w:rPr>
          <w:rFonts w:eastAsia="ＭＳ Ｐゴシック"/>
          <w:i/>
          <w:color w:val="000000"/>
          <w:lang w:eastAsia="ja-JP"/>
        </w:rPr>
        <w:t xml:space="preserve">n </w:t>
      </w:r>
      <w:r>
        <w:rPr>
          <w:rFonts w:eastAsia="ＭＳ Ｐゴシック"/>
          <w:color w:val="000000"/>
          <w:lang w:eastAsia="ja-JP"/>
        </w:rPr>
        <w:t xml:space="preserve">read numbers are mapped in total </w:t>
      </w:r>
      <w:r w:rsidR="006C185E">
        <w:rPr>
          <w:rFonts w:eastAsia="ＭＳ Ｐゴシック" w:hint="eastAsia"/>
          <w:color w:val="000000"/>
          <w:lang w:eastAsia="ja-JP"/>
        </w:rPr>
        <w:t>was</w:t>
      </w:r>
      <w:r>
        <w:rPr>
          <w:rFonts w:eastAsia="ＭＳ Ｐゴシック"/>
          <w:color w:val="000000"/>
          <w:lang w:eastAsia="ja-JP"/>
        </w:rPr>
        <w:t xml:space="preserve"> calculated</w:t>
      </w:r>
      <w:r w:rsidR="006C185E">
        <w:rPr>
          <w:rFonts w:eastAsia="ＭＳ Ｐゴシック"/>
          <w:color w:val="000000"/>
          <w:lang w:eastAsia="ja-JP"/>
        </w:rPr>
        <w:t xml:space="preserve"> as follows</w:t>
      </w:r>
      <w:r w:rsidR="006C185E">
        <w:rPr>
          <w:rFonts w:eastAsia="ＭＳ Ｐゴシック" w:hint="eastAsia"/>
          <w:color w:val="000000"/>
          <w:lang w:eastAsia="ja-JP"/>
        </w:rPr>
        <w:t>:</w:t>
      </w:r>
    </w:p>
    <w:p w:rsidR="00D87818" w:rsidRDefault="00D87818" w:rsidP="00D87818">
      <w:pPr>
        <w:spacing w:line="360" w:lineRule="auto"/>
        <w:rPr>
          <w:rFonts w:eastAsia="ＭＳ Ｐゴシック"/>
          <w:color w:val="000000"/>
          <w:lang w:eastAsia="ja-JP"/>
        </w:rPr>
      </w:pPr>
      <m:oMath>
        <m:r>
          <w:rPr>
            <w:rFonts w:ascii="Cambria Math" w:eastAsia="ＭＳ Ｐゴシック" w:hAnsi="Cambria Math"/>
            <w:color w:val="000000"/>
            <w:lang w:eastAsia="ja-JP"/>
          </w:rPr>
          <m:t xml:space="preserve">                  P1=</m:t>
        </m:r>
        <m:sSup>
          <m:sSupPr>
            <m:ctrlPr>
              <w:rPr>
                <w:rFonts w:ascii="Cambria Math" w:eastAsia="ＭＳ Ｐゴシック" w:hAnsi="Cambria Math"/>
                <w:color w:val="000000"/>
                <w:lang w:eastAsia="ja-JP"/>
              </w:rPr>
            </m:ctrlPr>
          </m:sSupPr>
          <m:e>
            <m:r>
              <w:rPr>
                <w:rFonts w:ascii="Cambria Math" w:eastAsia="ＭＳ Ｐゴシック" w:hAnsi="Cambria Math"/>
                <w:color w:val="000000"/>
                <w:lang w:eastAsia="ja-JP"/>
              </w:rPr>
              <m:t>p</m:t>
            </m:r>
          </m:e>
          <m:sup>
            <m:r>
              <w:rPr>
                <w:rFonts w:ascii="Cambria Math" w:eastAsia="ＭＳ Ｐゴシック" w:hAnsi="Cambria Math"/>
                <w:color w:val="000000"/>
                <w:lang w:eastAsia="ja-JP"/>
              </w:rPr>
              <m:t>k</m:t>
            </m:r>
          </m:sup>
        </m:sSup>
        <m:sSup>
          <m:sSupPr>
            <m:ctrlPr>
              <w:rPr>
                <w:rFonts w:ascii="Cambria Math" w:eastAsia="ＭＳ Ｐゴシック" w:hAnsi="Cambria Math"/>
                <w:color w:val="000000"/>
                <w:lang w:eastAsia="ja-JP"/>
              </w:rPr>
            </m:ctrlPr>
          </m:sSupPr>
          <m:e>
            <m:d>
              <m:dPr>
                <m:ctrlPr>
                  <w:rPr>
                    <w:rFonts w:ascii="Cambria Math" w:eastAsia="ＭＳ Ｐゴシック" w:hAnsi="Cambria Math"/>
                    <w:i/>
                    <w:color w:val="000000"/>
                    <w:lang w:eastAsia="ja-JP"/>
                  </w:rPr>
                </m:ctrlPr>
              </m:dPr>
              <m:e>
                <m:r>
                  <w:rPr>
                    <w:rFonts w:ascii="Cambria Math" w:eastAsia="ＭＳ Ｐゴシック" w:hAnsi="Cambria Math"/>
                    <w:color w:val="000000"/>
                    <w:lang w:eastAsia="ja-JP"/>
                  </w:rPr>
                  <m:t>1-p</m:t>
                </m:r>
              </m:e>
            </m:d>
          </m:e>
          <m:sup>
            <m:r>
              <w:rPr>
                <w:rFonts w:ascii="Cambria Math" w:eastAsia="ＭＳ Ｐゴシック" w:hAnsi="Cambria Math"/>
                <w:color w:val="000000"/>
                <w:lang w:eastAsia="ja-JP"/>
              </w:rPr>
              <m:t>n-k</m:t>
            </m:r>
          </m:sup>
        </m:sSup>
      </m:oMath>
      <w:r>
        <w:rPr>
          <w:rFonts w:eastAsia="ＭＳ Ｐゴシック"/>
          <w:color w:val="000000"/>
          <w:lang w:eastAsia="ja-JP"/>
        </w:rPr>
        <w:t xml:space="preserve">        </w:t>
      </w:r>
      <w:r>
        <w:rPr>
          <w:rFonts w:eastAsia="ＭＳ Ｐゴシック" w:hint="eastAsia"/>
          <w:color w:val="000000"/>
          <w:lang w:eastAsia="ja-JP"/>
        </w:rPr>
        <w:t xml:space="preserve"> </w:t>
      </w:r>
      <w:r>
        <w:rPr>
          <w:rFonts w:eastAsia="ＭＳ Ｐゴシック"/>
          <w:color w:val="000000"/>
          <w:lang w:eastAsia="ja-JP"/>
        </w:rPr>
        <w:t xml:space="preserve"> (10)</w:t>
      </w:r>
    </w:p>
    <w:p w:rsidR="004D0D47" w:rsidRPr="00936230" w:rsidRDefault="004D0D47" w:rsidP="004D0D47">
      <w:pPr>
        <w:spacing w:line="360" w:lineRule="auto"/>
        <w:rPr>
          <w:rFonts w:eastAsia="ＭＳ Ｐゴシック"/>
          <w:color w:val="000000"/>
          <w:lang w:eastAsia="ja-JP"/>
        </w:rPr>
      </w:pPr>
      <w:r w:rsidRPr="002567DD">
        <w:rPr>
          <w:bCs/>
          <w:color w:val="000000"/>
          <w:lang w:eastAsia="ja-JP"/>
        </w:rPr>
        <w:t>To simplify the calculation,</w:t>
      </w:r>
      <w:r>
        <w:rPr>
          <w:bCs/>
          <w:color w:val="000000"/>
          <w:lang w:eastAsia="ja-JP"/>
        </w:rPr>
        <w:t xml:space="preserve"> the </w:t>
      </w:r>
      <w:r w:rsidRPr="002567DD">
        <w:rPr>
          <w:bCs/>
          <w:color w:val="000000"/>
          <w:lang w:eastAsia="ja-JP"/>
        </w:rPr>
        <w:t>binomial p</w:t>
      </w:r>
      <w:r w:rsidRPr="002567DD">
        <w:rPr>
          <w:rFonts w:eastAsia="ＭＳ Ｐゴシック"/>
          <w:color w:val="000000"/>
          <w:lang w:eastAsia="ja-JP"/>
        </w:rPr>
        <w:t>robability</w:t>
      </w:r>
      <w:r w:rsidRPr="002567DD">
        <w:rPr>
          <w:bCs/>
          <w:color w:val="000000"/>
          <w:lang w:eastAsia="ja-JP"/>
        </w:rPr>
        <w:t xml:space="preserve"> </w:t>
      </w:r>
      <w:r w:rsidR="006C185E">
        <w:rPr>
          <w:rFonts w:hint="eastAsia"/>
          <w:bCs/>
          <w:color w:val="000000"/>
          <w:lang w:eastAsia="ja-JP"/>
        </w:rPr>
        <w:t>was</w:t>
      </w:r>
      <w:r>
        <w:rPr>
          <w:bCs/>
          <w:color w:val="000000"/>
          <w:lang w:eastAsia="ja-JP"/>
        </w:rPr>
        <w:t xml:space="preserve"> approximated by</w:t>
      </w:r>
      <w:r w:rsidRPr="002567DD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 xml:space="preserve">the </w:t>
      </w:r>
      <w:r w:rsidRPr="002567DD">
        <w:rPr>
          <w:rFonts w:eastAsia="ＭＳ Ｐゴシック"/>
          <w:color w:val="000000"/>
          <w:lang w:eastAsia="ja-JP"/>
        </w:rPr>
        <w:t>normal distribution</w:t>
      </w:r>
      <w:r>
        <w:rPr>
          <w:rFonts w:eastAsia="ＭＳ Ｐゴシック" w:hint="eastAsia"/>
          <w:color w:val="000000"/>
          <w:lang w:eastAsia="ja-JP"/>
        </w:rPr>
        <w:t xml:space="preserve"> (</w:t>
      </w:r>
      <w:r w:rsidRPr="00D61C27">
        <w:rPr>
          <w:rFonts w:eastAsia="ＭＳ Ｐゴシック" w:hint="eastAsia"/>
          <w:i/>
          <w:color w:val="000000"/>
          <w:lang w:eastAsia="ja-JP"/>
        </w:rPr>
        <w:t>Z1</w:t>
      </w:r>
      <w:r>
        <w:rPr>
          <w:rFonts w:eastAsia="ＭＳ Ｐゴシック" w:hint="eastAsia"/>
          <w:color w:val="000000"/>
          <w:lang w:eastAsia="ja-JP"/>
        </w:rPr>
        <w:t xml:space="preserve"> value)</w:t>
      </w:r>
      <w:r w:rsidR="006C185E">
        <w:rPr>
          <w:rFonts w:eastAsia="ＭＳ Ｐゴシック"/>
          <w:color w:val="000000"/>
          <w:lang w:eastAsia="ja-JP"/>
        </w:rPr>
        <w:t xml:space="preserve"> as follows</w:t>
      </w:r>
      <w:r w:rsidR="006C185E">
        <w:rPr>
          <w:rFonts w:eastAsia="ＭＳ Ｐゴシック" w:hint="eastAsia"/>
          <w:color w:val="000000"/>
          <w:lang w:eastAsia="ja-JP"/>
        </w:rPr>
        <w:t>:</w:t>
      </w:r>
      <w:r>
        <w:rPr>
          <w:rFonts w:eastAsia="ＭＳ Ｐゴシック"/>
          <w:color w:val="000000"/>
          <w:lang w:eastAsia="ja-JP"/>
        </w:rPr>
        <w:t xml:space="preserve"> </w:t>
      </w:r>
    </w:p>
    <w:p w:rsidR="00D87818" w:rsidRPr="00936230" w:rsidRDefault="00D87818" w:rsidP="00D87818">
      <w:pPr>
        <w:spacing w:line="360" w:lineRule="auto"/>
        <w:ind w:firstLineChars="400" w:firstLine="960"/>
        <w:rPr>
          <w:bCs/>
          <w:color w:val="000000"/>
          <w:lang w:eastAsia="ja-JP"/>
        </w:rPr>
      </w:pPr>
      <w:r w:rsidRPr="00936230">
        <w:rPr>
          <w:bCs/>
          <w:i/>
          <w:color w:val="000000"/>
          <w:lang w:eastAsia="ja-JP"/>
        </w:rPr>
        <w:t>Z1</w:t>
      </w:r>
      <w:r w:rsidRPr="002567DD">
        <w:rPr>
          <w:bCs/>
          <w:color w:val="000000"/>
          <w:lang w:eastAsia="ja-JP"/>
        </w:rPr>
        <w:t xml:space="preserve"> =</w:t>
      </w:r>
      <w:r w:rsidRPr="00936230">
        <w:rPr>
          <w:bCs/>
          <w:color w:val="000000"/>
          <w:sz w:val="32"/>
          <w:szCs w:val="32"/>
          <w:lang w:eastAsia="ja-JP"/>
        </w:rPr>
        <w:t xml:space="preserve"> </w:t>
      </w:r>
      <m:oMath>
        <m:f>
          <m:fPr>
            <m:ctrlPr>
              <w:rPr>
                <w:rFonts w:ascii="Cambria Math" w:hAnsi="Cambria Math"/>
                <w:bCs/>
                <w:color w:val="000000"/>
                <w:sz w:val="32"/>
                <w:szCs w:val="32"/>
                <w:lang w:eastAsia="ja-JP"/>
              </w:rPr>
            </m:ctrlPr>
          </m:fPr>
          <m:num>
            <m:r>
              <w:rPr>
                <w:rFonts w:ascii="Cambria Math" w:hAnsi="Cambria Math"/>
                <w:color w:val="000000"/>
                <w:sz w:val="32"/>
                <w:szCs w:val="32"/>
                <w:lang w:eastAsia="ja-JP"/>
              </w:rPr>
              <m:t>k-μ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bCs/>
                    <w:i/>
                    <w:color w:val="000000"/>
                    <w:sz w:val="32"/>
                    <w:szCs w:val="32"/>
                    <w:lang w:eastAsia="ja-JP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color w:val="000000"/>
                        <w:sz w:val="32"/>
                        <w:szCs w:val="32"/>
                        <w:lang w:eastAsia="ja-JP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32"/>
                        <w:szCs w:val="32"/>
                        <w:lang w:eastAsia="ja-JP"/>
                      </w:rPr>
                      <m:t>σ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32"/>
                        <w:szCs w:val="32"/>
                        <w:lang w:eastAsia="ja-JP"/>
                      </w:rPr>
                      <m:t>2</m:t>
                    </m:r>
                  </m:sup>
                </m:sSup>
              </m:e>
            </m:rad>
          </m:den>
        </m:f>
      </m:oMath>
      <w:r>
        <w:rPr>
          <w:bCs/>
          <w:color w:val="000000"/>
          <w:sz w:val="32"/>
          <w:szCs w:val="32"/>
          <w:lang w:eastAsia="ja-JP"/>
        </w:rPr>
        <w:t xml:space="preserve">            </w:t>
      </w:r>
      <w:r w:rsidRPr="00936230">
        <w:rPr>
          <w:bCs/>
          <w:color w:val="000000"/>
          <w:lang w:eastAsia="ja-JP"/>
        </w:rPr>
        <w:t xml:space="preserve"> (1</w:t>
      </w:r>
      <w:r>
        <w:rPr>
          <w:bCs/>
          <w:color w:val="000000"/>
          <w:lang w:eastAsia="ja-JP"/>
        </w:rPr>
        <w:t>1</w:t>
      </w:r>
      <w:r w:rsidRPr="00936230">
        <w:rPr>
          <w:bCs/>
          <w:color w:val="000000"/>
          <w:lang w:eastAsia="ja-JP"/>
        </w:rPr>
        <w:t>)</w:t>
      </w:r>
    </w:p>
    <w:p w:rsidR="006C185E" w:rsidRDefault="006C185E" w:rsidP="004D0D47">
      <w:pPr>
        <w:spacing w:line="360" w:lineRule="auto"/>
        <w:rPr>
          <w:rFonts w:eastAsia="ＭＳ Ｐゴシック"/>
          <w:color w:val="000000"/>
          <w:lang w:eastAsia="ja-JP"/>
        </w:rPr>
      </w:pPr>
      <w:r>
        <w:rPr>
          <w:rFonts w:eastAsia="ＭＳ Ｐゴシック"/>
          <w:color w:val="000000"/>
          <w:lang w:eastAsia="ja-JP"/>
        </w:rPr>
        <w:t xml:space="preserve">The mean and standard deviation are described as </w:t>
      </w:r>
      <w:r w:rsidRPr="00936230">
        <w:rPr>
          <w:rFonts w:eastAsia="ＭＳ Ｐゴシック"/>
          <w:i/>
          <w:color w:val="000000"/>
          <w:lang w:eastAsia="ja-JP"/>
        </w:rPr>
        <w:t>μ</w:t>
      </w:r>
      <w:r>
        <w:rPr>
          <w:rFonts w:eastAsia="ＭＳ Ｐゴシック"/>
          <w:i/>
          <w:color w:val="000000"/>
          <w:lang w:eastAsia="ja-JP"/>
        </w:rPr>
        <w:t xml:space="preserve"> </w:t>
      </w:r>
      <w:r>
        <w:rPr>
          <w:rFonts w:eastAsia="ＭＳ Ｐゴシック"/>
          <w:color w:val="000000"/>
          <w:lang w:eastAsia="ja-JP"/>
        </w:rPr>
        <w:t xml:space="preserve">= </w:t>
      </w:r>
      <w:r w:rsidRPr="00936230">
        <w:rPr>
          <w:rFonts w:eastAsia="ＭＳ Ｐゴシック"/>
          <w:i/>
          <w:color w:val="000000"/>
          <w:lang w:eastAsia="ja-JP"/>
        </w:rPr>
        <w:t>np</w:t>
      </w:r>
      <w:r>
        <w:rPr>
          <w:rFonts w:eastAsia="ＭＳ Ｐゴシック"/>
          <w:color w:val="000000"/>
          <w:lang w:eastAsia="ja-JP"/>
        </w:rPr>
        <w:t xml:space="preserve"> and </w:t>
      </w:r>
      <w:r w:rsidRPr="00936230">
        <w:rPr>
          <w:rFonts w:eastAsia="ＭＳ Ｐゴシック"/>
          <w:i/>
          <w:color w:val="000000"/>
          <w:lang w:eastAsia="ja-JP"/>
        </w:rPr>
        <w:t>σ</w:t>
      </w:r>
      <w:r w:rsidRPr="00936230">
        <w:rPr>
          <w:rFonts w:eastAsia="ＭＳ Ｐゴシック"/>
          <w:i/>
          <w:color w:val="000000"/>
          <w:vertAlign w:val="superscript"/>
          <w:lang w:eastAsia="ja-JP"/>
        </w:rPr>
        <w:t>2</w:t>
      </w:r>
      <w:r>
        <w:rPr>
          <w:rFonts w:eastAsia="ＭＳ Ｐゴシック"/>
          <w:i/>
          <w:color w:val="000000"/>
          <w:vertAlign w:val="superscript"/>
          <w:lang w:eastAsia="ja-JP"/>
        </w:rPr>
        <w:t xml:space="preserve"> </w:t>
      </w:r>
      <w:r>
        <w:rPr>
          <w:rFonts w:eastAsia="ＭＳ Ｐゴシック"/>
          <w:color w:val="000000"/>
          <w:lang w:eastAsia="ja-JP"/>
        </w:rPr>
        <w:t xml:space="preserve">= </w:t>
      </w:r>
      <w:r w:rsidRPr="00936230">
        <w:rPr>
          <w:rFonts w:eastAsia="ＭＳ Ｐゴシック"/>
          <w:i/>
          <w:color w:val="000000"/>
          <w:lang w:eastAsia="ja-JP"/>
        </w:rPr>
        <w:t>np (1-p)</w:t>
      </w:r>
      <w:r>
        <w:rPr>
          <w:rFonts w:eastAsia="ＭＳ Ｐゴシック"/>
          <w:color w:val="000000"/>
          <w:lang w:eastAsia="ja-JP"/>
        </w:rPr>
        <w:t>, respectively.</w:t>
      </w:r>
    </w:p>
    <w:p w:rsidR="004D0D47" w:rsidRDefault="004D0D47" w:rsidP="004D0D47">
      <w:pPr>
        <w:spacing w:line="360" w:lineRule="auto"/>
        <w:rPr>
          <w:rFonts w:eastAsia="ＭＳ Ｐゴシック"/>
          <w:color w:val="000000"/>
          <w:lang w:eastAsia="ja-JP"/>
        </w:rPr>
      </w:pPr>
      <w:r>
        <w:rPr>
          <w:rFonts w:eastAsia="ＭＳ Ｐゴシック"/>
          <w:color w:val="000000"/>
          <w:lang w:eastAsia="ja-JP"/>
        </w:rPr>
        <w:t xml:space="preserve">As shown in </w:t>
      </w:r>
      <w:r w:rsidRPr="00E37301">
        <w:rPr>
          <w:rFonts w:eastAsia="ＭＳ Ｐゴシック"/>
          <w:color w:val="0000FF"/>
          <w:lang w:eastAsia="ja-JP"/>
        </w:rPr>
        <w:t>Figure S</w:t>
      </w:r>
      <w:r>
        <w:rPr>
          <w:rFonts w:eastAsia="ＭＳ Ｐゴシック"/>
          <w:color w:val="0000FF"/>
          <w:lang w:eastAsia="ja-JP"/>
        </w:rPr>
        <w:t>1</w:t>
      </w:r>
      <w:r w:rsidR="008A519F">
        <w:rPr>
          <w:rFonts w:eastAsia="ＭＳ Ｐゴシック" w:hint="eastAsia"/>
          <w:color w:val="0000FF"/>
          <w:lang w:eastAsia="ja-JP"/>
        </w:rPr>
        <w:t>8</w:t>
      </w:r>
      <w:r w:rsidR="0098363F">
        <w:rPr>
          <w:rFonts w:eastAsia="ＭＳ Ｐゴシック" w:hint="eastAsia"/>
          <w:color w:val="0000FF"/>
          <w:lang w:eastAsia="ja-JP"/>
        </w:rPr>
        <w:t>A</w:t>
      </w:r>
      <w:r>
        <w:rPr>
          <w:rFonts w:eastAsia="ＭＳ Ｐゴシック"/>
          <w:color w:val="000000"/>
          <w:lang w:eastAsia="ja-JP"/>
        </w:rPr>
        <w:t>,</w:t>
      </w:r>
      <w:r w:rsidRPr="00D44D6A">
        <w:rPr>
          <w:rFonts w:eastAsia="ＭＳ Ｐゴシック"/>
          <w:i/>
          <w:color w:val="000000"/>
          <w:lang w:eastAsia="ja-JP"/>
        </w:rPr>
        <w:t xml:space="preserve"> </w:t>
      </w:r>
      <w:r>
        <w:rPr>
          <w:rFonts w:eastAsia="ＭＳ Ｐゴシック"/>
          <w:color w:val="000000"/>
          <w:lang w:eastAsia="ja-JP"/>
        </w:rPr>
        <w:t xml:space="preserve">the </w:t>
      </w:r>
      <w:r w:rsidRPr="00D44D6A">
        <w:rPr>
          <w:rFonts w:eastAsia="ＭＳ Ｐゴシック"/>
          <w:i/>
          <w:color w:val="000000"/>
          <w:lang w:eastAsia="ja-JP"/>
        </w:rPr>
        <w:t>ICE score</w:t>
      </w:r>
      <w:r>
        <w:rPr>
          <w:rFonts w:eastAsia="ＭＳ Ｐゴシック"/>
          <w:color w:val="000000"/>
          <w:lang w:eastAsia="ja-JP"/>
        </w:rPr>
        <w:t xml:space="preserve"> versus </w:t>
      </w:r>
      <w:r w:rsidRPr="00D44D6A">
        <w:rPr>
          <w:rFonts w:eastAsia="ＭＳ Ｐゴシック"/>
          <w:i/>
          <w:color w:val="000000"/>
          <w:lang w:eastAsia="ja-JP"/>
        </w:rPr>
        <w:t>Z1</w:t>
      </w:r>
      <w:r>
        <w:rPr>
          <w:rFonts w:eastAsia="ＭＳ Ｐゴシック"/>
          <w:color w:val="000000"/>
          <w:lang w:eastAsia="ja-JP"/>
        </w:rPr>
        <w:t xml:space="preserve"> for each A-to-G site was plotted. The higher the </w:t>
      </w:r>
      <w:r w:rsidRPr="00E94997">
        <w:rPr>
          <w:rFonts w:eastAsia="ＭＳ Ｐゴシック"/>
          <w:i/>
          <w:color w:val="000000"/>
          <w:lang w:eastAsia="ja-JP"/>
        </w:rPr>
        <w:t>Z1</w:t>
      </w:r>
      <w:r w:rsidR="006C185E">
        <w:rPr>
          <w:rFonts w:eastAsia="ＭＳ Ｐゴシック"/>
          <w:color w:val="000000"/>
          <w:lang w:eastAsia="ja-JP"/>
        </w:rPr>
        <w:t xml:space="preserve"> value</w:t>
      </w:r>
      <w:r>
        <w:rPr>
          <w:rFonts w:eastAsia="ＭＳ Ｐゴシック"/>
          <w:color w:val="000000"/>
          <w:lang w:eastAsia="ja-JP"/>
        </w:rPr>
        <w:t>, the lower the probability of sequence error at the candidate site. Considering the distribution of known editing sites in the plot, candidate sites</w:t>
      </w:r>
      <w:r w:rsidR="006C185E">
        <w:rPr>
          <w:rFonts w:eastAsia="ＭＳ Ｐゴシック" w:hint="eastAsia"/>
          <w:color w:val="000000"/>
          <w:lang w:eastAsia="ja-JP"/>
        </w:rPr>
        <w:t xml:space="preserve"> were defined as those with</w:t>
      </w:r>
      <w:r w:rsidR="006C185E">
        <w:rPr>
          <w:rFonts w:eastAsia="ＭＳ Ｐゴシック"/>
          <w:color w:val="000000"/>
          <w:lang w:eastAsia="ja-JP"/>
        </w:rPr>
        <w:t xml:space="preserve"> </w:t>
      </w:r>
      <w:r w:rsidRPr="00D44D6A">
        <w:rPr>
          <w:rFonts w:eastAsia="ＭＳ Ｐゴシック"/>
          <w:i/>
          <w:color w:val="000000"/>
          <w:lang w:eastAsia="ja-JP"/>
        </w:rPr>
        <w:t>Z1</w:t>
      </w:r>
      <w:r w:rsidR="006C185E">
        <w:rPr>
          <w:rFonts w:eastAsia="ＭＳ Ｐゴシック"/>
          <w:color w:val="000000"/>
          <w:lang w:eastAsia="ja-JP"/>
        </w:rPr>
        <w:t xml:space="preserve"> values </w:t>
      </w:r>
      <w:r>
        <w:rPr>
          <w:rFonts w:eastAsia="ＭＳ Ｐゴシック"/>
          <w:color w:val="000000"/>
          <w:lang w:eastAsia="ja-JP"/>
        </w:rPr>
        <w:t xml:space="preserve">higher than 10 and 15 for the cDNA and genomic references, respectively. </w:t>
      </w:r>
    </w:p>
    <w:p w:rsidR="004D0D47" w:rsidRPr="00296E5C" w:rsidRDefault="004D0D47" w:rsidP="004D0D47">
      <w:pPr>
        <w:spacing w:line="360" w:lineRule="auto"/>
        <w:jc w:val="both"/>
        <w:rPr>
          <w:bCs/>
          <w:sz w:val="21"/>
          <w:szCs w:val="21"/>
          <w:lang w:eastAsia="ja-JP"/>
        </w:rPr>
      </w:pPr>
    </w:p>
    <w:p w:rsidR="004D0D47" w:rsidRPr="00E94997" w:rsidRDefault="004D0D47" w:rsidP="004D0D47">
      <w:pPr>
        <w:spacing w:line="360" w:lineRule="auto"/>
        <w:rPr>
          <w:b/>
          <w:bCs/>
          <w:i/>
          <w:color w:val="000000"/>
          <w:lang w:eastAsia="ja-JP"/>
        </w:rPr>
      </w:pPr>
      <w:r w:rsidRPr="00E94997">
        <w:rPr>
          <w:b/>
          <w:bCs/>
          <w:i/>
          <w:color w:val="000000"/>
          <w:lang w:eastAsia="ja-JP"/>
        </w:rPr>
        <w:t xml:space="preserve">Second </w:t>
      </w:r>
      <w:r w:rsidRPr="00E94997">
        <w:rPr>
          <w:b/>
          <w:i/>
          <w:lang w:eastAsia="ja-JP"/>
        </w:rPr>
        <w:t xml:space="preserve">binomial test for </w:t>
      </w:r>
      <w:proofErr w:type="spellStart"/>
      <w:r w:rsidRPr="00E94997">
        <w:rPr>
          <w:b/>
          <w:i/>
          <w:lang w:eastAsia="ja-JP"/>
        </w:rPr>
        <w:t>basecall</w:t>
      </w:r>
      <w:proofErr w:type="spellEnd"/>
      <w:r w:rsidRPr="00E94997">
        <w:rPr>
          <w:b/>
          <w:i/>
          <w:lang w:eastAsia="ja-JP"/>
        </w:rPr>
        <w:t xml:space="preserve"> quality</w:t>
      </w:r>
    </w:p>
    <w:p w:rsidR="004D0D47" w:rsidRPr="00936230" w:rsidRDefault="006C185E" w:rsidP="004D0D47">
      <w:pPr>
        <w:spacing w:line="360" w:lineRule="auto"/>
        <w:rPr>
          <w:rFonts w:eastAsia="ＭＳ Ｐゴシック"/>
          <w:color w:val="000000"/>
          <w:lang w:eastAsia="ja-JP"/>
        </w:rPr>
      </w:pPr>
      <w:r>
        <w:rPr>
          <w:rFonts w:hint="eastAsia"/>
          <w:bCs/>
          <w:color w:val="000000"/>
          <w:lang w:eastAsia="ja-JP"/>
        </w:rPr>
        <w:t xml:space="preserve">In </w:t>
      </w:r>
      <w:r w:rsidR="004D0D47">
        <w:rPr>
          <w:bCs/>
          <w:color w:val="000000"/>
          <w:lang w:eastAsia="ja-JP"/>
        </w:rPr>
        <w:t>the</w:t>
      </w:r>
      <w:r w:rsidR="004D0D47" w:rsidRPr="00E94997">
        <w:rPr>
          <w:bCs/>
          <w:color w:val="000000"/>
          <w:lang w:eastAsia="ja-JP"/>
        </w:rPr>
        <w:t xml:space="preserve"> </w:t>
      </w:r>
      <w:proofErr w:type="spellStart"/>
      <w:r w:rsidR="004D0D47" w:rsidRPr="00E94997">
        <w:rPr>
          <w:bCs/>
          <w:color w:val="000000"/>
          <w:lang w:eastAsia="ja-JP"/>
        </w:rPr>
        <w:t>Illumina</w:t>
      </w:r>
      <w:proofErr w:type="spellEnd"/>
      <w:r w:rsidR="004D0D47" w:rsidRPr="00E94997">
        <w:rPr>
          <w:bCs/>
          <w:color w:val="000000"/>
          <w:lang w:eastAsia="ja-JP"/>
        </w:rPr>
        <w:t xml:space="preserve"> </w:t>
      </w:r>
      <w:r w:rsidR="00123A75">
        <w:rPr>
          <w:rFonts w:hint="eastAsia"/>
          <w:bCs/>
          <w:color w:val="000000"/>
          <w:lang w:eastAsia="ja-JP"/>
        </w:rPr>
        <w:t>Genome Analyzer II</w:t>
      </w:r>
      <w:r w:rsidR="004D0D47" w:rsidRPr="00E94997">
        <w:rPr>
          <w:bCs/>
          <w:color w:val="000000"/>
          <w:lang w:eastAsia="ja-JP"/>
        </w:rPr>
        <w:t xml:space="preserve"> system,</w:t>
      </w:r>
      <w:r w:rsidR="004D0D47">
        <w:rPr>
          <w:bCs/>
          <w:color w:val="000000"/>
          <w:lang w:eastAsia="ja-JP"/>
        </w:rPr>
        <w:t xml:space="preserve"> sequencing</w:t>
      </w:r>
      <w:r w:rsidR="004D0D47" w:rsidRPr="00E94997">
        <w:rPr>
          <w:bCs/>
          <w:color w:val="000000"/>
          <w:lang w:eastAsia="ja-JP"/>
        </w:rPr>
        <w:t xml:space="preserve"> error</w:t>
      </w:r>
      <w:r w:rsidR="004D0D47">
        <w:rPr>
          <w:bCs/>
          <w:color w:val="000000"/>
          <w:lang w:eastAsia="ja-JP"/>
        </w:rPr>
        <w:t>s</w:t>
      </w:r>
      <w:r w:rsidR="004D0D47" w:rsidRPr="00E94997">
        <w:rPr>
          <w:bCs/>
          <w:color w:val="000000"/>
          <w:lang w:eastAsia="ja-JP"/>
        </w:rPr>
        <w:t xml:space="preserve"> do not occur equally for all </w:t>
      </w:r>
      <w:r w:rsidR="004D0D47">
        <w:rPr>
          <w:bCs/>
          <w:color w:val="000000"/>
          <w:lang w:eastAsia="ja-JP"/>
        </w:rPr>
        <w:t xml:space="preserve">types of base </w:t>
      </w:r>
      <w:r w:rsidR="004D0D47" w:rsidRPr="00E94997">
        <w:rPr>
          <w:bCs/>
          <w:color w:val="000000"/>
          <w:lang w:eastAsia="ja-JP"/>
        </w:rPr>
        <w:t>substitutions.</w:t>
      </w:r>
      <w:r w:rsidR="004D0D47">
        <w:rPr>
          <w:bCs/>
          <w:color w:val="000000"/>
          <w:lang w:eastAsia="ja-JP"/>
        </w:rPr>
        <w:t xml:space="preserve"> </w:t>
      </w:r>
      <w:r w:rsidR="004D0D47" w:rsidRPr="00E94997">
        <w:rPr>
          <w:bCs/>
          <w:color w:val="000000"/>
          <w:lang w:eastAsia="ja-JP"/>
        </w:rPr>
        <w:t xml:space="preserve">For example, </w:t>
      </w:r>
      <w:r w:rsidR="004D0D47">
        <w:rPr>
          <w:bCs/>
          <w:color w:val="000000"/>
          <w:lang w:eastAsia="ja-JP"/>
        </w:rPr>
        <w:t>base substitutions between A and C and between G and T occur more frequently than other types of substitutions</w:t>
      </w:r>
      <w:r w:rsidR="008D2455">
        <w:rPr>
          <w:bCs/>
          <w:color w:val="FF0000"/>
          <w:lang w:eastAsia="ja-JP"/>
        </w:rPr>
        <w:fldChar w:fldCharType="begin">
          <w:fldData xml:space="preserve">PEVuZE5vdGU+PENpdGU+PEF1dGhvcj5MaTwvQXV0aG9yPjxZZWFyPjIwMDk8L1llYXI+PFJlY051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</w:fldData>
        </w:fldChar>
      </w:r>
      <w:r w:rsidR="0098363F">
        <w:rPr>
          <w:bCs/>
          <w:color w:val="FF0000"/>
          <w:lang w:eastAsia="ja-JP"/>
        </w:rPr>
        <w:instrText xml:space="preserve"> ADDIN EN.CITE </w:instrText>
      </w:r>
      <w:r w:rsidR="008D2455">
        <w:rPr>
          <w:bCs/>
          <w:color w:val="FF0000"/>
          <w:lang w:eastAsia="ja-JP"/>
        </w:rPr>
        <w:fldChar w:fldCharType="begin">
          <w:fldData xml:space="preserve">PEVuZE5vdGU+PENpdGU+PEF1dGhvcj5MaTwvQXV0aG9yPjxZZWFyPjIwMDk8L1llYXI+PFJlY051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</w:fldData>
        </w:fldChar>
      </w:r>
      <w:r w:rsidR="0098363F">
        <w:rPr>
          <w:bCs/>
          <w:color w:val="FF0000"/>
          <w:lang w:eastAsia="ja-JP"/>
        </w:rPr>
        <w:instrText xml:space="preserve"> ADDIN EN.CITE.DATA </w:instrText>
      </w:r>
      <w:r w:rsidR="008D2455">
        <w:rPr>
          <w:bCs/>
          <w:color w:val="FF0000"/>
          <w:lang w:eastAsia="ja-JP"/>
        </w:rPr>
      </w:r>
      <w:r w:rsidR="008D2455">
        <w:rPr>
          <w:bCs/>
          <w:color w:val="FF0000"/>
          <w:lang w:eastAsia="ja-JP"/>
        </w:rPr>
        <w:fldChar w:fldCharType="end"/>
      </w:r>
      <w:r w:rsidR="008D2455">
        <w:rPr>
          <w:bCs/>
          <w:color w:val="FF0000"/>
          <w:lang w:eastAsia="ja-JP"/>
        </w:rPr>
      </w:r>
      <w:r w:rsidR="008D2455">
        <w:rPr>
          <w:bCs/>
          <w:color w:val="FF0000"/>
          <w:lang w:eastAsia="ja-JP"/>
        </w:rPr>
        <w:fldChar w:fldCharType="separate"/>
      </w:r>
      <w:r w:rsidR="0098363F">
        <w:rPr>
          <w:bCs/>
          <w:noProof/>
          <w:color w:val="FF0000"/>
          <w:lang w:eastAsia="ja-JP"/>
        </w:rPr>
        <w:t>(</w:t>
      </w:r>
      <w:hyperlink w:anchor="_ENREF_14" w:tooltip="Li, 2009 #195" w:history="1">
        <w:r w:rsidR="0098363F">
          <w:rPr>
            <w:bCs/>
            <w:noProof/>
            <w:color w:val="FF0000"/>
            <w:lang w:eastAsia="ja-JP"/>
          </w:rPr>
          <w:t>Li et al. 2009</w:t>
        </w:r>
      </w:hyperlink>
      <w:r w:rsidR="0098363F">
        <w:rPr>
          <w:bCs/>
          <w:noProof/>
          <w:color w:val="FF0000"/>
          <w:lang w:eastAsia="ja-JP"/>
        </w:rPr>
        <w:t>)</w:t>
      </w:r>
      <w:r w:rsidR="008D2455">
        <w:rPr>
          <w:bCs/>
          <w:color w:val="FF0000"/>
          <w:lang w:eastAsia="ja-JP"/>
        </w:rPr>
        <w:fldChar w:fldCharType="end"/>
      </w:r>
      <w:r w:rsidR="004D0D47">
        <w:rPr>
          <w:bCs/>
          <w:color w:val="000000"/>
          <w:lang w:eastAsia="ja-JP"/>
        </w:rPr>
        <w:t>.</w:t>
      </w:r>
      <w:r w:rsidR="004D0D47" w:rsidRPr="00E94997">
        <w:rPr>
          <w:bCs/>
          <w:color w:val="000000"/>
          <w:lang w:eastAsia="ja-JP"/>
        </w:rPr>
        <w:t xml:space="preserve"> </w:t>
      </w:r>
      <w:r w:rsidR="004D0D47" w:rsidRPr="002F2394">
        <w:rPr>
          <w:bCs/>
          <w:color w:val="000000"/>
          <w:lang w:eastAsia="ja-JP"/>
        </w:rPr>
        <w:t>I</w:t>
      </w:r>
      <w:r w:rsidR="004D0D47">
        <w:rPr>
          <w:bCs/>
          <w:color w:val="000000"/>
          <w:lang w:eastAsia="ja-JP"/>
        </w:rPr>
        <w:t>f A-to-G substitutions artificially originate</w:t>
      </w:r>
      <w:r w:rsidR="004D0D47" w:rsidRPr="002F2394">
        <w:rPr>
          <w:bCs/>
          <w:color w:val="000000"/>
          <w:lang w:eastAsia="ja-JP"/>
        </w:rPr>
        <w:t xml:space="preserve"> from </w:t>
      </w:r>
      <w:r w:rsidR="004D0D47">
        <w:rPr>
          <w:bCs/>
          <w:color w:val="000000"/>
          <w:lang w:eastAsia="ja-JP"/>
        </w:rPr>
        <w:t xml:space="preserve">such </w:t>
      </w:r>
      <w:r w:rsidR="004D0D47" w:rsidRPr="002F2394">
        <w:rPr>
          <w:bCs/>
          <w:color w:val="000000"/>
          <w:lang w:eastAsia="ja-JP"/>
        </w:rPr>
        <w:t>sequence error</w:t>
      </w:r>
      <w:r w:rsidR="004D0D47">
        <w:rPr>
          <w:bCs/>
          <w:color w:val="000000"/>
          <w:lang w:eastAsia="ja-JP"/>
        </w:rPr>
        <w:t>s</w:t>
      </w:r>
      <w:r w:rsidR="004D0D47" w:rsidRPr="002F2394">
        <w:rPr>
          <w:bCs/>
          <w:color w:val="000000"/>
          <w:lang w:eastAsia="ja-JP"/>
        </w:rPr>
        <w:t xml:space="preserve">, </w:t>
      </w:r>
      <w:r w:rsidR="004D0D47">
        <w:rPr>
          <w:bCs/>
          <w:color w:val="000000"/>
          <w:lang w:eastAsia="ja-JP"/>
        </w:rPr>
        <w:t>A-to-C or A-to-T substitutions should be observed as frequently as</w:t>
      </w:r>
      <w:r w:rsidR="004D0D47" w:rsidRPr="002F2394">
        <w:rPr>
          <w:bCs/>
          <w:color w:val="000000"/>
          <w:lang w:eastAsia="ja-JP"/>
        </w:rPr>
        <w:t xml:space="preserve"> </w:t>
      </w:r>
      <w:r w:rsidR="004D0D47">
        <w:rPr>
          <w:bCs/>
          <w:color w:val="000000"/>
          <w:lang w:eastAsia="ja-JP"/>
        </w:rPr>
        <w:t>A-to-G substitutions at each position. Since these sites have low base</w:t>
      </w:r>
      <w:r>
        <w:rPr>
          <w:rFonts w:hint="eastAsia"/>
          <w:bCs/>
          <w:color w:val="000000"/>
          <w:lang w:eastAsia="ja-JP"/>
        </w:rPr>
        <w:t>-</w:t>
      </w:r>
      <w:r w:rsidR="004D0D47">
        <w:rPr>
          <w:bCs/>
          <w:color w:val="000000"/>
          <w:lang w:eastAsia="ja-JP"/>
        </w:rPr>
        <w:t xml:space="preserve">call quality, most </w:t>
      </w:r>
      <w:r>
        <w:rPr>
          <w:rFonts w:hint="eastAsia"/>
          <w:bCs/>
          <w:color w:val="000000"/>
          <w:lang w:eastAsia="ja-JP"/>
        </w:rPr>
        <w:t xml:space="preserve">artificial substitutions should be eliminated </w:t>
      </w:r>
      <w:r w:rsidR="004D0D47">
        <w:rPr>
          <w:bCs/>
          <w:color w:val="000000"/>
          <w:lang w:eastAsia="ja-JP"/>
        </w:rPr>
        <w:t xml:space="preserve">by the first binomial test. However, </w:t>
      </w:r>
      <w:r>
        <w:rPr>
          <w:rFonts w:hint="eastAsia"/>
          <w:bCs/>
          <w:color w:val="000000"/>
          <w:lang w:eastAsia="ja-JP"/>
        </w:rPr>
        <w:t>a</w:t>
      </w:r>
      <w:r w:rsidR="004D0D47">
        <w:rPr>
          <w:bCs/>
          <w:color w:val="000000"/>
          <w:lang w:eastAsia="ja-JP"/>
        </w:rPr>
        <w:t xml:space="preserve"> second binomial test was required to estimate the independenc</w:t>
      </w:r>
      <w:r>
        <w:rPr>
          <w:rFonts w:hint="eastAsia"/>
          <w:bCs/>
          <w:color w:val="000000"/>
          <w:lang w:eastAsia="ja-JP"/>
        </w:rPr>
        <w:t>e</w:t>
      </w:r>
      <w:r w:rsidR="004D0D47">
        <w:rPr>
          <w:bCs/>
          <w:color w:val="000000"/>
          <w:lang w:eastAsia="ja-JP"/>
        </w:rPr>
        <w:t xml:space="preserve"> of A-to-G substitutions from other substitutions in the total reads mapped to the reference</w:t>
      </w:r>
      <w:r w:rsidR="004D0D47" w:rsidRPr="002F2394">
        <w:rPr>
          <w:rFonts w:eastAsia="Times New Roman"/>
          <w:bCs/>
          <w:color w:val="000000"/>
        </w:rPr>
        <w:t>.</w:t>
      </w:r>
      <w:r w:rsidR="004D0D47">
        <w:rPr>
          <w:bCs/>
          <w:color w:val="000000"/>
          <w:lang w:eastAsia="ja-JP"/>
        </w:rPr>
        <w:t xml:space="preserve"> To determine the base substitution rate </w:t>
      </w:r>
      <w:r>
        <w:rPr>
          <w:rFonts w:hint="eastAsia"/>
          <w:bCs/>
          <w:color w:val="000000"/>
          <w:lang w:eastAsia="ja-JP"/>
        </w:rPr>
        <w:t xml:space="preserve">caused </w:t>
      </w:r>
      <w:r>
        <w:rPr>
          <w:bCs/>
          <w:color w:val="000000"/>
          <w:lang w:eastAsia="ja-JP"/>
        </w:rPr>
        <w:t>by</w:t>
      </w:r>
      <w:r w:rsidR="004D0D47">
        <w:rPr>
          <w:bCs/>
          <w:color w:val="000000"/>
          <w:lang w:eastAsia="ja-JP"/>
        </w:rPr>
        <w:t xml:space="preserve"> sequencing error, mismatched sites with low base</w:t>
      </w:r>
      <w:r>
        <w:rPr>
          <w:rFonts w:hint="eastAsia"/>
          <w:bCs/>
          <w:color w:val="000000"/>
          <w:lang w:eastAsia="ja-JP"/>
        </w:rPr>
        <w:t>-</w:t>
      </w:r>
      <w:r w:rsidR="004D0D47">
        <w:rPr>
          <w:bCs/>
          <w:color w:val="000000"/>
          <w:lang w:eastAsia="ja-JP"/>
        </w:rPr>
        <w:t>call quality (</w:t>
      </w:r>
      <w:r w:rsidR="004D0D47" w:rsidRPr="009B1AD9">
        <w:rPr>
          <w:bCs/>
          <w:i/>
          <w:color w:val="000000"/>
          <w:lang w:eastAsia="ja-JP"/>
        </w:rPr>
        <w:t>Z1</w:t>
      </w:r>
      <w:r w:rsidR="004D0D47">
        <w:rPr>
          <w:bCs/>
          <w:color w:val="000000"/>
          <w:lang w:eastAsia="ja-JP"/>
        </w:rPr>
        <w:t xml:space="preserve">&lt;0) that were not the </w:t>
      </w:r>
      <w:r w:rsidR="004D0D47">
        <w:rPr>
          <w:bCs/>
          <w:color w:val="000000"/>
          <w:lang w:eastAsia="ja-JP"/>
        </w:rPr>
        <w:lastRenderedPageBreak/>
        <w:t xml:space="preserve">result of SNP sites </w:t>
      </w:r>
      <w:r>
        <w:rPr>
          <w:rFonts w:hint="eastAsia"/>
          <w:bCs/>
          <w:color w:val="000000"/>
          <w:lang w:eastAsia="ja-JP"/>
        </w:rPr>
        <w:t xml:space="preserve">were identified </w:t>
      </w:r>
      <w:r>
        <w:rPr>
          <w:bCs/>
          <w:color w:val="000000"/>
          <w:lang w:eastAsia="ja-JP"/>
        </w:rPr>
        <w:t>and</w:t>
      </w:r>
      <w:r w:rsidR="004D0D47">
        <w:rPr>
          <w:bCs/>
          <w:color w:val="000000"/>
          <w:lang w:eastAsia="ja-JP"/>
        </w:rPr>
        <w:t xml:space="preserve"> statistics on the base substitution frequency at each site</w:t>
      </w:r>
      <w:r>
        <w:rPr>
          <w:rFonts w:hint="eastAsia"/>
          <w:bCs/>
          <w:color w:val="000000"/>
          <w:lang w:eastAsia="ja-JP"/>
        </w:rPr>
        <w:t xml:space="preserve"> were calculated</w:t>
      </w:r>
      <w:r w:rsidR="004D0D47">
        <w:rPr>
          <w:bCs/>
          <w:color w:val="000000"/>
          <w:lang w:eastAsia="ja-JP"/>
        </w:rPr>
        <w:t>.</w:t>
      </w:r>
      <w:r w:rsidR="004D0D47" w:rsidRPr="00111215">
        <w:rPr>
          <w:bCs/>
          <w:color w:val="000000"/>
          <w:lang w:eastAsia="ja-JP"/>
        </w:rPr>
        <w:t xml:space="preserve"> </w:t>
      </w:r>
      <w:r w:rsidR="004D0D47">
        <w:rPr>
          <w:bCs/>
          <w:color w:val="000000"/>
          <w:lang w:eastAsia="ja-JP"/>
        </w:rPr>
        <w:t>The base substitution rates (</w:t>
      </w:r>
      <w:r w:rsidR="004D0D47" w:rsidRPr="00490AC4">
        <w:rPr>
          <w:bCs/>
          <w:i/>
          <w:color w:val="000000"/>
          <w:lang w:eastAsia="ja-JP"/>
        </w:rPr>
        <w:t>q</w:t>
      </w:r>
      <w:r w:rsidR="004D0D47">
        <w:rPr>
          <w:bCs/>
          <w:color w:val="000000"/>
          <w:lang w:eastAsia="ja-JP"/>
        </w:rPr>
        <w:t>) of A-to-G and T-to-C were determined to be 0.209 and 0.292, respectively</w:t>
      </w:r>
      <w:r w:rsidR="004D0D47" w:rsidRPr="00111215">
        <w:rPr>
          <w:bCs/>
          <w:color w:val="000000"/>
          <w:lang w:eastAsia="ja-JP"/>
        </w:rPr>
        <w:t xml:space="preserve">. </w:t>
      </w:r>
      <w:r w:rsidR="004D0D47" w:rsidRPr="00111215">
        <w:rPr>
          <w:bCs/>
          <w:lang w:eastAsia="ja-JP"/>
        </w:rPr>
        <w:t xml:space="preserve">The second binomial test for </w:t>
      </w:r>
      <w:r w:rsidR="004D0D47">
        <w:rPr>
          <w:bCs/>
          <w:lang w:eastAsia="ja-JP"/>
        </w:rPr>
        <w:t xml:space="preserve">a </w:t>
      </w:r>
      <w:r w:rsidR="004D0D47" w:rsidRPr="00111215">
        <w:rPr>
          <w:bCs/>
          <w:lang w:eastAsia="ja-JP"/>
        </w:rPr>
        <w:t>seq</w:t>
      </w:r>
      <w:r w:rsidR="004D0D47">
        <w:rPr>
          <w:bCs/>
          <w:lang w:eastAsia="ja-JP"/>
        </w:rPr>
        <w:t>uencing error was then conducted with</w:t>
      </w:r>
      <w:r w:rsidR="004D0D47" w:rsidRPr="00111215">
        <w:rPr>
          <w:bCs/>
          <w:lang w:eastAsia="ja-JP"/>
        </w:rPr>
        <w:t xml:space="preserve"> the error likelihood based on t</w:t>
      </w:r>
      <w:r w:rsidR="004D0D47" w:rsidRPr="00111215">
        <w:rPr>
          <w:bCs/>
          <w:color w:val="000000"/>
          <w:lang w:eastAsia="ja-JP"/>
        </w:rPr>
        <w:t xml:space="preserve">he null </w:t>
      </w:r>
      <w:r w:rsidR="004D0D47" w:rsidRPr="00111215">
        <w:rPr>
          <w:color w:val="000000"/>
        </w:rPr>
        <w:t>hypothesis</w:t>
      </w:r>
      <w:r w:rsidR="004D0D47" w:rsidRPr="00111215">
        <w:rPr>
          <w:color w:val="000000"/>
          <w:lang w:eastAsia="ja-JP"/>
        </w:rPr>
        <w:t xml:space="preserve"> that the </w:t>
      </w:r>
      <w:r w:rsidR="004D0D47">
        <w:rPr>
          <w:color w:val="000000"/>
          <w:lang w:eastAsia="ja-JP"/>
        </w:rPr>
        <w:t>substitution</w:t>
      </w:r>
      <w:r w:rsidR="004D0D47" w:rsidRPr="00111215">
        <w:rPr>
          <w:color w:val="000000"/>
          <w:lang w:eastAsia="ja-JP"/>
        </w:rPr>
        <w:t xml:space="preserve"> </w:t>
      </w:r>
      <w:r>
        <w:rPr>
          <w:rFonts w:hint="eastAsia"/>
          <w:color w:val="000000"/>
          <w:lang w:eastAsia="ja-JP"/>
        </w:rPr>
        <w:t>was</w:t>
      </w:r>
      <w:r w:rsidR="004D0D47" w:rsidRPr="00111215">
        <w:rPr>
          <w:color w:val="000000"/>
          <w:lang w:eastAsia="ja-JP"/>
        </w:rPr>
        <w:t xml:space="preserve"> artificial and </w:t>
      </w:r>
      <w:r w:rsidR="004D0D47">
        <w:rPr>
          <w:color w:val="000000"/>
          <w:lang w:eastAsia="ja-JP"/>
        </w:rPr>
        <w:t>created by a sequencing</w:t>
      </w:r>
      <w:r w:rsidR="004D0D47" w:rsidRPr="00111215">
        <w:rPr>
          <w:color w:val="000000"/>
          <w:lang w:eastAsia="ja-JP"/>
        </w:rPr>
        <w:t xml:space="preserve"> error. </w:t>
      </w:r>
      <w:r w:rsidR="004D0D47">
        <w:rPr>
          <w:bCs/>
          <w:color w:val="000000"/>
          <w:lang w:eastAsia="ja-JP"/>
        </w:rPr>
        <w:t xml:space="preserve">The </w:t>
      </w:r>
      <w:r w:rsidR="004D0D47" w:rsidRPr="002567DD">
        <w:rPr>
          <w:bCs/>
          <w:color w:val="000000"/>
          <w:lang w:eastAsia="ja-JP"/>
        </w:rPr>
        <w:t>binomial p</w:t>
      </w:r>
      <w:r w:rsidR="004D0D47" w:rsidRPr="002567DD">
        <w:rPr>
          <w:rFonts w:eastAsia="ＭＳ Ｐゴシック"/>
          <w:color w:val="000000"/>
          <w:lang w:eastAsia="ja-JP"/>
        </w:rPr>
        <w:t>robability</w:t>
      </w:r>
      <w:r w:rsidR="004D0D47">
        <w:rPr>
          <w:rFonts w:eastAsia="ＭＳ Ｐゴシック"/>
          <w:color w:val="000000"/>
          <w:lang w:eastAsia="ja-JP"/>
        </w:rPr>
        <w:t xml:space="preserve"> (</w:t>
      </w:r>
      <w:r w:rsidR="004D0D47">
        <w:rPr>
          <w:rFonts w:eastAsia="ＭＳ Ｐゴシック" w:hint="eastAsia"/>
          <w:i/>
          <w:color w:val="000000"/>
          <w:lang w:eastAsia="ja-JP"/>
        </w:rPr>
        <w:t>P</w:t>
      </w:r>
      <w:r w:rsidR="004D0D47">
        <w:rPr>
          <w:rFonts w:eastAsia="ＭＳ Ｐゴシック"/>
          <w:i/>
          <w:color w:val="000000"/>
          <w:lang w:eastAsia="ja-JP"/>
        </w:rPr>
        <w:t>2</w:t>
      </w:r>
      <w:r w:rsidR="004D0D47">
        <w:rPr>
          <w:rFonts w:eastAsia="ＭＳ Ｐゴシック"/>
          <w:color w:val="000000"/>
          <w:lang w:eastAsia="ja-JP"/>
        </w:rPr>
        <w:t>)</w:t>
      </w:r>
      <w:r w:rsidR="004D0D47" w:rsidRPr="002567DD">
        <w:rPr>
          <w:bCs/>
          <w:color w:val="000000"/>
          <w:lang w:eastAsia="ja-JP"/>
        </w:rPr>
        <w:t xml:space="preserve"> </w:t>
      </w:r>
      <w:r>
        <w:rPr>
          <w:rFonts w:hint="eastAsia"/>
          <w:bCs/>
          <w:color w:val="000000"/>
          <w:lang w:eastAsia="ja-JP"/>
        </w:rPr>
        <w:t>was</w:t>
      </w:r>
      <w:r w:rsidR="004D0D47">
        <w:rPr>
          <w:bCs/>
          <w:color w:val="000000"/>
          <w:lang w:eastAsia="ja-JP"/>
        </w:rPr>
        <w:t xml:space="preserve"> approximated by</w:t>
      </w:r>
      <w:r w:rsidR="004D0D47" w:rsidRPr="002567DD">
        <w:rPr>
          <w:bCs/>
          <w:color w:val="000000"/>
          <w:lang w:eastAsia="ja-JP"/>
        </w:rPr>
        <w:t xml:space="preserve"> </w:t>
      </w:r>
      <w:r w:rsidR="004D0D47">
        <w:rPr>
          <w:bCs/>
          <w:color w:val="000000"/>
          <w:lang w:eastAsia="ja-JP"/>
        </w:rPr>
        <w:t xml:space="preserve">the </w:t>
      </w:r>
      <w:r w:rsidR="004D0D47" w:rsidRPr="002567DD">
        <w:rPr>
          <w:rFonts w:eastAsia="ＭＳ Ｐゴシック"/>
          <w:color w:val="000000"/>
          <w:lang w:eastAsia="ja-JP"/>
        </w:rPr>
        <w:t>normal distribution</w:t>
      </w:r>
      <w:r w:rsidR="004D0D47">
        <w:rPr>
          <w:rFonts w:eastAsia="ＭＳ Ｐゴシック" w:hint="eastAsia"/>
          <w:color w:val="000000"/>
          <w:lang w:eastAsia="ja-JP"/>
        </w:rPr>
        <w:t xml:space="preserve"> (</w:t>
      </w:r>
      <w:r w:rsidR="004D0D47" w:rsidRPr="00D61C27">
        <w:rPr>
          <w:rFonts w:eastAsia="ＭＳ Ｐゴシック" w:hint="eastAsia"/>
          <w:i/>
          <w:color w:val="000000"/>
          <w:lang w:eastAsia="ja-JP"/>
        </w:rPr>
        <w:t>Z2</w:t>
      </w:r>
      <w:r w:rsidR="004D0D47">
        <w:rPr>
          <w:rFonts w:eastAsia="ＭＳ Ｐゴシック" w:hint="eastAsia"/>
          <w:color w:val="000000"/>
          <w:lang w:eastAsia="ja-JP"/>
        </w:rPr>
        <w:t xml:space="preserve"> value)</w:t>
      </w:r>
      <w:r>
        <w:rPr>
          <w:rFonts w:eastAsia="ＭＳ Ｐゴシック" w:hint="eastAsia"/>
          <w:color w:val="000000"/>
          <w:lang w:eastAsia="ja-JP"/>
        </w:rPr>
        <w:t>, and</w:t>
      </w:r>
      <w:r>
        <w:rPr>
          <w:rFonts w:eastAsia="ＭＳ Ｐゴシック"/>
          <w:color w:val="000000"/>
          <w:lang w:eastAsia="ja-JP"/>
        </w:rPr>
        <w:t xml:space="preserve"> </w:t>
      </w:r>
      <w:r>
        <w:rPr>
          <w:rFonts w:eastAsia="ＭＳ Ｐゴシック" w:hint="eastAsia"/>
          <w:color w:val="000000"/>
          <w:lang w:eastAsia="ja-JP"/>
        </w:rPr>
        <w:t>t</w:t>
      </w:r>
      <w:r>
        <w:rPr>
          <w:rFonts w:eastAsia="ＭＳ Ｐゴシック"/>
          <w:color w:val="000000"/>
          <w:lang w:eastAsia="ja-JP"/>
        </w:rPr>
        <w:t xml:space="preserve">he mean and standard deviation </w:t>
      </w:r>
      <w:r>
        <w:rPr>
          <w:rFonts w:eastAsia="ＭＳ Ｐゴシック" w:hint="eastAsia"/>
          <w:color w:val="000000"/>
          <w:lang w:eastAsia="ja-JP"/>
        </w:rPr>
        <w:t>we</w:t>
      </w:r>
      <w:r w:rsidR="004D0D47">
        <w:rPr>
          <w:rFonts w:eastAsia="ＭＳ Ｐゴシック"/>
          <w:color w:val="000000"/>
          <w:lang w:eastAsia="ja-JP"/>
        </w:rPr>
        <w:t xml:space="preserve">re described as </w:t>
      </w:r>
      <w:r w:rsidR="004D0D47" w:rsidRPr="00936230">
        <w:rPr>
          <w:rFonts w:eastAsia="ＭＳ Ｐゴシック"/>
          <w:i/>
          <w:color w:val="000000"/>
          <w:lang w:eastAsia="ja-JP"/>
        </w:rPr>
        <w:t>μ</w:t>
      </w:r>
      <w:r w:rsidR="004D0D47">
        <w:rPr>
          <w:rFonts w:eastAsia="ＭＳ Ｐゴシック"/>
          <w:i/>
          <w:color w:val="000000"/>
          <w:lang w:eastAsia="ja-JP"/>
        </w:rPr>
        <w:t xml:space="preserve"> </w:t>
      </w:r>
      <w:r w:rsidR="004D0D47">
        <w:rPr>
          <w:rFonts w:eastAsia="ＭＳ Ｐゴシック"/>
          <w:color w:val="000000"/>
          <w:lang w:eastAsia="ja-JP"/>
        </w:rPr>
        <w:t xml:space="preserve">= </w:t>
      </w:r>
      <w:proofErr w:type="spellStart"/>
      <w:r w:rsidR="004D0D47">
        <w:rPr>
          <w:rFonts w:eastAsia="ＭＳ Ｐゴシック"/>
          <w:i/>
          <w:color w:val="000000"/>
          <w:lang w:eastAsia="ja-JP"/>
        </w:rPr>
        <w:t>kq</w:t>
      </w:r>
      <w:proofErr w:type="spellEnd"/>
      <w:r w:rsidR="004D0D47">
        <w:rPr>
          <w:rFonts w:eastAsia="ＭＳ Ｐゴシック"/>
          <w:color w:val="000000"/>
          <w:lang w:eastAsia="ja-JP"/>
        </w:rPr>
        <w:t xml:space="preserve"> and </w:t>
      </w:r>
      <w:r w:rsidR="004D0D47" w:rsidRPr="00936230">
        <w:rPr>
          <w:rFonts w:eastAsia="ＭＳ Ｐゴシック"/>
          <w:i/>
          <w:color w:val="000000"/>
          <w:lang w:eastAsia="ja-JP"/>
        </w:rPr>
        <w:t>σ</w:t>
      </w:r>
      <w:r w:rsidR="004D0D47" w:rsidRPr="00936230">
        <w:rPr>
          <w:rFonts w:eastAsia="ＭＳ Ｐゴシック"/>
          <w:i/>
          <w:color w:val="000000"/>
          <w:vertAlign w:val="superscript"/>
          <w:lang w:eastAsia="ja-JP"/>
        </w:rPr>
        <w:t>2</w:t>
      </w:r>
      <w:r w:rsidR="004D0D47">
        <w:rPr>
          <w:rFonts w:eastAsia="ＭＳ Ｐゴシック"/>
          <w:i/>
          <w:color w:val="000000"/>
          <w:vertAlign w:val="superscript"/>
          <w:lang w:eastAsia="ja-JP"/>
        </w:rPr>
        <w:t xml:space="preserve"> </w:t>
      </w:r>
      <w:r w:rsidR="004D0D47">
        <w:rPr>
          <w:rFonts w:eastAsia="ＭＳ Ｐゴシック"/>
          <w:color w:val="000000"/>
          <w:lang w:eastAsia="ja-JP"/>
        </w:rPr>
        <w:t xml:space="preserve">= </w:t>
      </w:r>
      <w:proofErr w:type="spellStart"/>
      <w:r w:rsidR="004D0D47">
        <w:rPr>
          <w:rFonts w:eastAsia="ＭＳ Ｐゴシック"/>
          <w:i/>
          <w:color w:val="000000"/>
          <w:lang w:eastAsia="ja-JP"/>
        </w:rPr>
        <w:t>kq</w:t>
      </w:r>
      <w:proofErr w:type="spellEnd"/>
      <w:r w:rsidR="004D0D47">
        <w:rPr>
          <w:rFonts w:eastAsia="ＭＳ Ｐゴシック"/>
          <w:i/>
          <w:color w:val="000000"/>
          <w:lang w:eastAsia="ja-JP"/>
        </w:rPr>
        <w:t xml:space="preserve"> (1-q</w:t>
      </w:r>
      <w:r w:rsidR="004D0D47" w:rsidRPr="00936230">
        <w:rPr>
          <w:rFonts w:eastAsia="ＭＳ Ｐゴシック"/>
          <w:i/>
          <w:color w:val="000000"/>
          <w:lang w:eastAsia="ja-JP"/>
        </w:rPr>
        <w:t>)</w:t>
      </w:r>
      <w:r w:rsidR="004D0D47">
        <w:rPr>
          <w:rFonts w:eastAsia="ＭＳ Ｐゴシック"/>
          <w:color w:val="000000"/>
          <w:lang w:eastAsia="ja-JP"/>
        </w:rPr>
        <w:t xml:space="preserve">, respectively, where </w:t>
      </w:r>
      <w:r w:rsidR="004D0D47" w:rsidRPr="00490AC4">
        <w:rPr>
          <w:rFonts w:eastAsia="ＭＳ Ｐゴシック"/>
          <w:i/>
          <w:color w:val="000000"/>
          <w:lang w:eastAsia="ja-JP"/>
        </w:rPr>
        <w:t>g</w:t>
      </w:r>
      <w:r w:rsidR="004D0D47">
        <w:rPr>
          <w:rFonts w:eastAsia="ＭＳ Ｐゴシック"/>
          <w:i/>
          <w:color w:val="000000"/>
          <w:lang w:eastAsia="ja-JP"/>
        </w:rPr>
        <w:t xml:space="preserve"> </w:t>
      </w:r>
      <w:r w:rsidR="004D0D47" w:rsidRPr="00DB3561">
        <w:rPr>
          <w:rFonts w:eastAsia="ＭＳ Ｐゴシック"/>
          <w:color w:val="000000"/>
          <w:lang w:eastAsia="ja-JP"/>
        </w:rPr>
        <w:t>and</w:t>
      </w:r>
      <w:r w:rsidR="004D0D47">
        <w:rPr>
          <w:rFonts w:eastAsia="ＭＳ Ｐゴシック"/>
          <w:i/>
          <w:color w:val="000000"/>
          <w:lang w:eastAsia="ja-JP"/>
        </w:rPr>
        <w:t xml:space="preserve"> k</w:t>
      </w:r>
      <w:r w:rsidR="004D0D47">
        <w:rPr>
          <w:rFonts w:eastAsia="ＭＳ Ｐゴシック"/>
          <w:color w:val="000000"/>
          <w:lang w:eastAsia="ja-JP"/>
        </w:rPr>
        <w:t xml:space="preserve"> stand for G-base counts and total mismatched reads at each position, respectively, as follows:</w:t>
      </w:r>
    </w:p>
    <w:p w:rsidR="00D87818" w:rsidRDefault="00D87818" w:rsidP="00D87818">
      <w:pPr>
        <w:spacing w:line="360" w:lineRule="auto"/>
        <w:rPr>
          <w:bCs/>
          <w:color w:val="000000"/>
          <w:lang w:eastAsia="ja-JP"/>
        </w:rPr>
      </w:pPr>
      <w:r w:rsidRPr="00111215">
        <w:rPr>
          <w:bCs/>
          <w:color w:val="000000"/>
          <w:lang w:eastAsia="ja-JP"/>
        </w:rPr>
        <w:tab/>
      </w:r>
      <w:r w:rsidRPr="00490AC4">
        <w:rPr>
          <w:bCs/>
          <w:i/>
          <w:color w:val="000000"/>
          <w:lang w:eastAsia="ja-JP"/>
        </w:rPr>
        <w:t>Z2</w:t>
      </w:r>
      <w:r w:rsidRPr="00111215">
        <w:rPr>
          <w:bCs/>
          <w:color w:val="000000"/>
          <w:lang w:eastAsia="ja-JP"/>
        </w:rPr>
        <w:t xml:space="preserve"> = </w:t>
      </w:r>
      <m:oMath>
        <m:f>
          <m:fPr>
            <m:ctrlPr>
              <w:rPr>
                <w:rFonts w:ascii="Cambria Math" w:hAnsi="Cambria Math"/>
                <w:bCs/>
                <w:color w:val="000000"/>
                <w:sz w:val="32"/>
                <w:szCs w:val="32"/>
                <w:lang w:eastAsia="ja-JP"/>
              </w:rPr>
            </m:ctrlPr>
          </m:fPr>
          <m:num>
            <m:r>
              <w:rPr>
                <w:rFonts w:ascii="Cambria Math" w:hAnsi="Cambria Math"/>
                <w:color w:val="000000"/>
                <w:sz w:val="32"/>
                <w:szCs w:val="32"/>
                <w:lang w:eastAsia="ja-JP"/>
              </w:rPr>
              <m:t>g-μ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bCs/>
                    <w:i/>
                    <w:color w:val="000000"/>
                    <w:sz w:val="32"/>
                    <w:szCs w:val="32"/>
                    <w:lang w:eastAsia="ja-JP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bCs/>
                        <w:i/>
                        <w:color w:val="000000"/>
                        <w:sz w:val="32"/>
                        <w:szCs w:val="32"/>
                        <w:lang w:eastAsia="ja-JP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000000"/>
                        <w:sz w:val="32"/>
                        <w:szCs w:val="32"/>
                        <w:lang w:eastAsia="ja-JP"/>
                      </w:rPr>
                      <m:t>σ</m:t>
                    </m:r>
                  </m:e>
                  <m:sup>
                    <m:r>
                      <w:rPr>
                        <w:rFonts w:ascii="Cambria Math" w:hAnsi="Cambria Math"/>
                        <w:color w:val="000000"/>
                        <w:sz w:val="32"/>
                        <w:szCs w:val="32"/>
                        <w:lang w:eastAsia="ja-JP"/>
                      </w:rPr>
                      <m:t>2</m:t>
                    </m:r>
                  </m:sup>
                </m:sSup>
              </m:e>
            </m:rad>
          </m:den>
        </m:f>
      </m:oMath>
      <w:r>
        <w:rPr>
          <w:bCs/>
          <w:color w:val="000000"/>
          <w:sz w:val="32"/>
          <w:szCs w:val="32"/>
          <w:lang w:eastAsia="ja-JP"/>
        </w:rPr>
        <w:t xml:space="preserve">     </w:t>
      </w:r>
      <w:r>
        <w:rPr>
          <w:bCs/>
          <w:color w:val="000000"/>
          <w:lang w:eastAsia="ja-JP"/>
        </w:rPr>
        <w:t xml:space="preserve">   (12)</w:t>
      </w:r>
    </w:p>
    <w:p w:rsidR="004D0D47" w:rsidRDefault="004D0D47" w:rsidP="004D0D47">
      <w:pPr>
        <w:spacing w:line="360" w:lineRule="auto"/>
        <w:rPr>
          <w:rFonts w:eastAsia="ＭＳ Ｐゴシック"/>
          <w:color w:val="000000"/>
          <w:lang w:eastAsia="ja-JP"/>
        </w:rPr>
      </w:pPr>
      <w:r>
        <w:rPr>
          <w:rFonts w:eastAsia="ＭＳ Ｐゴシック"/>
          <w:color w:val="000000"/>
          <w:lang w:eastAsia="ja-JP"/>
        </w:rPr>
        <w:t>Considering the distribution of known editing sites in the plot (</w:t>
      </w:r>
      <w:r w:rsidRPr="007E636F">
        <w:rPr>
          <w:rFonts w:eastAsia="ＭＳ Ｐゴシック"/>
          <w:color w:val="0000FF"/>
          <w:lang w:eastAsia="ja-JP"/>
        </w:rPr>
        <w:t>Figure S</w:t>
      </w:r>
      <w:r>
        <w:rPr>
          <w:rFonts w:eastAsia="ＭＳ Ｐゴシック"/>
          <w:color w:val="0000FF"/>
          <w:lang w:eastAsia="ja-JP"/>
        </w:rPr>
        <w:t>1</w:t>
      </w:r>
      <w:r w:rsidR="008A519F">
        <w:rPr>
          <w:rFonts w:eastAsia="ＭＳ Ｐゴシック" w:hint="eastAsia"/>
          <w:color w:val="0000FF"/>
          <w:lang w:eastAsia="ja-JP"/>
        </w:rPr>
        <w:t>8</w:t>
      </w:r>
      <w:r w:rsidR="0098363F">
        <w:rPr>
          <w:rFonts w:eastAsia="ＭＳ Ｐゴシック" w:hint="eastAsia"/>
          <w:color w:val="0000FF"/>
          <w:lang w:eastAsia="ja-JP"/>
        </w:rPr>
        <w:t>B</w:t>
      </w:r>
      <w:r>
        <w:rPr>
          <w:rFonts w:eastAsia="ＭＳ Ｐゴシック"/>
          <w:color w:val="000000"/>
          <w:lang w:eastAsia="ja-JP"/>
        </w:rPr>
        <w:t xml:space="preserve">), candidate sites </w:t>
      </w:r>
      <w:r w:rsidR="006C185E">
        <w:rPr>
          <w:rFonts w:eastAsia="ＭＳ Ｐゴシック" w:hint="eastAsia"/>
          <w:color w:val="000000"/>
          <w:lang w:eastAsia="ja-JP"/>
        </w:rPr>
        <w:t>with</w:t>
      </w:r>
      <w:bookmarkStart w:id="0" w:name="_GoBack"/>
      <w:bookmarkEnd w:id="0"/>
      <w:r>
        <w:rPr>
          <w:rFonts w:eastAsia="ＭＳ Ｐゴシック"/>
          <w:color w:val="000000"/>
          <w:lang w:eastAsia="ja-JP"/>
        </w:rPr>
        <w:t xml:space="preserve"> </w:t>
      </w:r>
      <w:r w:rsidRPr="00D44D6A">
        <w:rPr>
          <w:rFonts w:eastAsia="ＭＳ Ｐゴシック"/>
          <w:i/>
          <w:color w:val="000000"/>
          <w:lang w:eastAsia="ja-JP"/>
        </w:rPr>
        <w:t>Z</w:t>
      </w:r>
      <w:r>
        <w:rPr>
          <w:rFonts w:eastAsia="ＭＳ Ｐゴシック"/>
          <w:i/>
          <w:color w:val="000000"/>
          <w:lang w:eastAsia="ja-JP"/>
        </w:rPr>
        <w:t>2</w:t>
      </w:r>
      <w:r w:rsidR="006C185E">
        <w:rPr>
          <w:rFonts w:eastAsia="ＭＳ Ｐゴシック"/>
          <w:color w:val="000000"/>
          <w:lang w:eastAsia="ja-JP"/>
        </w:rPr>
        <w:t xml:space="preserve"> values</w:t>
      </w:r>
      <w:r>
        <w:rPr>
          <w:rFonts w:eastAsia="ＭＳ Ｐゴシック"/>
          <w:color w:val="000000"/>
          <w:lang w:eastAsia="ja-JP"/>
        </w:rPr>
        <w:t xml:space="preserve"> higher than 5 and 4 for the cDNA and g</w:t>
      </w:r>
      <w:r w:rsidR="006C185E">
        <w:rPr>
          <w:rFonts w:eastAsia="ＭＳ Ｐゴシック"/>
          <w:color w:val="000000"/>
          <w:lang w:eastAsia="ja-JP"/>
        </w:rPr>
        <w:t>enomic references, respectively</w:t>
      </w:r>
      <w:r w:rsidR="006C185E">
        <w:rPr>
          <w:rFonts w:eastAsia="ＭＳ Ｐゴシック" w:hint="eastAsia"/>
          <w:color w:val="000000"/>
          <w:lang w:eastAsia="ja-JP"/>
        </w:rPr>
        <w:t>, were examined.</w:t>
      </w:r>
      <w:r>
        <w:rPr>
          <w:rFonts w:eastAsia="ＭＳ Ｐゴシック"/>
          <w:color w:val="000000"/>
          <w:lang w:eastAsia="ja-JP"/>
        </w:rPr>
        <w:t xml:space="preserve"> </w:t>
      </w:r>
    </w:p>
    <w:p w:rsidR="004D0D47" w:rsidRPr="00296E5C" w:rsidRDefault="004D0D47" w:rsidP="004D0D47">
      <w:pPr>
        <w:spacing w:line="360" w:lineRule="auto"/>
        <w:jc w:val="both"/>
        <w:rPr>
          <w:bCs/>
          <w:sz w:val="21"/>
          <w:szCs w:val="21"/>
          <w:lang w:eastAsia="ja-JP"/>
        </w:rPr>
      </w:pPr>
    </w:p>
    <w:p w:rsidR="004D0D47" w:rsidRPr="00987A28" w:rsidRDefault="004D0D47" w:rsidP="004D0D47">
      <w:pPr>
        <w:spacing w:line="360" w:lineRule="auto"/>
        <w:rPr>
          <w:rFonts w:eastAsia="Times New Roman"/>
          <w:b/>
          <w:bCs/>
          <w:i/>
          <w:color w:val="000000"/>
        </w:rPr>
      </w:pPr>
      <w:r w:rsidRPr="00987A28">
        <w:rPr>
          <w:rFonts w:eastAsia="Times New Roman"/>
          <w:b/>
          <w:bCs/>
          <w:i/>
          <w:color w:val="000000"/>
        </w:rPr>
        <w:t>Mapping quality</w:t>
      </w:r>
    </w:p>
    <w:p w:rsidR="004D0D47" w:rsidRPr="00987A28" w:rsidRDefault="004D0D47" w:rsidP="004D0D47">
      <w:pPr>
        <w:spacing w:line="360" w:lineRule="auto"/>
        <w:rPr>
          <w:bCs/>
          <w:color w:val="000000"/>
          <w:lang w:eastAsia="ja-JP"/>
        </w:rPr>
      </w:pPr>
      <w:r w:rsidRPr="00987A28">
        <w:rPr>
          <w:bCs/>
          <w:color w:val="000000"/>
          <w:lang w:eastAsia="ja-JP"/>
        </w:rPr>
        <w:t>Th</w:t>
      </w:r>
      <w:r>
        <w:rPr>
          <w:bCs/>
          <w:color w:val="000000"/>
          <w:lang w:eastAsia="ja-JP"/>
        </w:rPr>
        <w:t>e following</w:t>
      </w:r>
      <w:r w:rsidRPr="00987A28">
        <w:rPr>
          <w:bCs/>
          <w:color w:val="000000"/>
          <w:lang w:eastAsia="ja-JP"/>
        </w:rPr>
        <w:t xml:space="preserve"> process </w:t>
      </w:r>
      <w:r w:rsidR="005074AF">
        <w:rPr>
          <w:rFonts w:hint="eastAsia"/>
          <w:bCs/>
          <w:color w:val="000000"/>
          <w:lang w:eastAsia="ja-JP"/>
        </w:rPr>
        <w:t>was</w:t>
      </w:r>
      <w:r>
        <w:rPr>
          <w:bCs/>
          <w:color w:val="000000"/>
          <w:lang w:eastAsia="ja-JP"/>
        </w:rPr>
        <w:t xml:space="preserve"> required to</w:t>
      </w:r>
      <w:r w:rsidRPr="00987A28">
        <w:rPr>
          <w:bCs/>
          <w:color w:val="000000"/>
          <w:lang w:eastAsia="ja-JP"/>
        </w:rPr>
        <w:t xml:space="preserve"> </w:t>
      </w:r>
      <w:r w:rsidR="005074AF">
        <w:rPr>
          <w:rFonts w:hint="eastAsia"/>
          <w:bCs/>
          <w:color w:val="000000"/>
          <w:lang w:eastAsia="ja-JP"/>
        </w:rPr>
        <w:t>eliminate</w:t>
      </w:r>
      <w:r>
        <w:rPr>
          <w:bCs/>
          <w:color w:val="000000"/>
          <w:lang w:eastAsia="ja-JP"/>
        </w:rPr>
        <w:t xml:space="preserve"> sites with</w:t>
      </w:r>
      <w:r w:rsidRPr="00987A28">
        <w:rPr>
          <w:rFonts w:eastAsia="Times New Roman"/>
          <w:bCs/>
          <w:color w:val="000000"/>
        </w:rPr>
        <w:t xml:space="preserve"> low mapping quality</w:t>
      </w:r>
      <w:r>
        <w:rPr>
          <w:bCs/>
          <w:color w:val="000000"/>
          <w:lang w:eastAsia="ja-JP"/>
        </w:rPr>
        <w:t xml:space="preserve"> (</w:t>
      </w:r>
      <w:r w:rsidRPr="00702D4C">
        <w:rPr>
          <w:bCs/>
          <w:i/>
          <w:color w:val="000000"/>
          <w:lang w:eastAsia="ja-JP"/>
        </w:rPr>
        <w:t>MQ</w:t>
      </w:r>
      <w:r>
        <w:rPr>
          <w:bCs/>
          <w:color w:val="000000"/>
          <w:lang w:eastAsia="ja-JP"/>
        </w:rPr>
        <w:t>) provided by the BWA aligner</w:t>
      </w:r>
      <w:r w:rsidRPr="00987A28">
        <w:rPr>
          <w:rFonts w:eastAsia="Times New Roman"/>
          <w:bCs/>
          <w:color w:val="000000"/>
        </w:rPr>
        <w:t>.</w:t>
      </w:r>
      <w:r>
        <w:rPr>
          <w:bCs/>
          <w:color w:val="000000"/>
          <w:lang w:eastAsia="ja-JP"/>
        </w:rPr>
        <w:t xml:space="preserve"> The </w:t>
      </w:r>
      <w:r w:rsidRPr="00702D4C">
        <w:rPr>
          <w:bCs/>
          <w:i/>
          <w:color w:val="000000"/>
          <w:lang w:eastAsia="ja-JP"/>
        </w:rPr>
        <w:t>MQ</w:t>
      </w:r>
      <w:r>
        <w:rPr>
          <w:bCs/>
          <w:color w:val="000000"/>
          <w:lang w:eastAsia="ja-JP"/>
        </w:rPr>
        <w:t xml:space="preserve"> values of reads that include</w:t>
      </w:r>
      <w:r w:rsidR="005074AF">
        <w:rPr>
          <w:rFonts w:hint="eastAsia"/>
          <w:bCs/>
          <w:color w:val="000000"/>
          <w:lang w:eastAsia="ja-JP"/>
        </w:rPr>
        <w:t>d</w:t>
      </w:r>
      <w:r w:rsidR="005074AF">
        <w:rPr>
          <w:bCs/>
          <w:color w:val="000000"/>
          <w:lang w:eastAsia="ja-JP"/>
        </w:rPr>
        <w:t xml:space="preserve"> </w:t>
      </w:r>
      <w:r>
        <w:rPr>
          <w:bCs/>
          <w:color w:val="000000"/>
          <w:lang w:eastAsia="ja-JP"/>
        </w:rPr>
        <w:t>candidate sites were averaged at each site. In the case of the genomic reference</w:t>
      </w:r>
      <w:r w:rsidR="005074AF">
        <w:rPr>
          <w:rFonts w:hint="eastAsia"/>
          <w:bCs/>
          <w:color w:val="000000"/>
          <w:lang w:eastAsia="ja-JP"/>
        </w:rPr>
        <w:t xml:space="preserve"> sequence</w:t>
      </w:r>
      <w:r>
        <w:rPr>
          <w:bCs/>
          <w:color w:val="000000"/>
          <w:lang w:eastAsia="ja-JP"/>
        </w:rPr>
        <w:t xml:space="preserve">, sites with average </w:t>
      </w:r>
      <w:r w:rsidRPr="00635248">
        <w:rPr>
          <w:bCs/>
          <w:i/>
          <w:color w:val="000000"/>
          <w:lang w:eastAsia="ja-JP"/>
        </w:rPr>
        <w:t>MQ</w:t>
      </w:r>
      <w:r>
        <w:rPr>
          <w:bCs/>
          <w:color w:val="000000"/>
          <w:lang w:eastAsia="ja-JP"/>
        </w:rPr>
        <w:t xml:space="preserve"> values lower than 22.5 </w:t>
      </w:r>
      <w:r w:rsidRPr="00987A28">
        <w:rPr>
          <w:bCs/>
          <w:color w:val="000000"/>
          <w:lang w:eastAsia="ja-JP"/>
        </w:rPr>
        <w:t xml:space="preserve">and </w:t>
      </w:r>
      <w:r>
        <w:rPr>
          <w:bCs/>
          <w:color w:val="000000"/>
          <w:lang w:eastAsia="ja-JP"/>
        </w:rPr>
        <w:t>higher than 40</w:t>
      </w:r>
      <w:r w:rsidR="005074AF">
        <w:rPr>
          <w:rFonts w:hint="eastAsia"/>
          <w:bCs/>
          <w:color w:val="000000"/>
          <w:lang w:eastAsia="ja-JP"/>
        </w:rPr>
        <w:t xml:space="preserve"> were excluded</w:t>
      </w:r>
      <w:r>
        <w:rPr>
          <w:bCs/>
          <w:color w:val="000000"/>
          <w:lang w:eastAsia="ja-JP"/>
        </w:rPr>
        <w:t>. In addition, the number of mismatches (</w:t>
      </w:r>
      <w:r w:rsidRPr="00A654B0">
        <w:rPr>
          <w:bCs/>
          <w:i/>
          <w:color w:val="000000"/>
          <w:lang w:eastAsia="ja-JP"/>
        </w:rPr>
        <w:t>NM</w:t>
      </w:r>
      <w:r>
        <w:rPr>
          <w:bCs/>
          <w:color w:val="000000"/>
          <w:lang w:eastAsia="ja-JP"/>
        </w:rPr>
        <w:t xml:space="preserve">) to the reference sequence for reads covering the candidate sites were averaged at each site. </w:t>
      </w:r>
      <w:r w:rsidR="005074AF">
        <w:rPr>
          <w:rFonts w:hint="eastAsia"/>
          <w:bCs/>
          <w:color w:val="000000"/>
          <w:lang w:eastAsia="ja-JP"/>
        </w:rPr>
        <w:t>S</w:t>
      </w:r>
      <w:r w:rsidR="005074AF">
        <w:rPr>
          <w:bCs/>
          <w:color w:val="000000"/>
          <w:lang w:eastAsia="ja-JP"/>
        </w:rPr>
        <w:t>ites with average</w:t>
      </w:r>
      <w:r>
        <w:rPr>
          <w:bCs/>
          <w:color w:val="000000"/>
          <w:lang w:eastAsia="ja-JP"/>
        </w:rPr>
        <w:t xml:space="preserve"> </w:t>
      </w:r>
      <w:r w:rsidRPr="00A654B0">
        <w:rPr>
          <w:bCs/>
          <w:i/>
          <w:color w:val="000000"/>
          <w:lang w:eastAsia="ja-JP"/>
        </w:rPr>
        <w:t>NM</w:t>
      </w:r>
      <w:r>
        <w:rPr>
          <w:bCs/>
          <w:color w:val="000000"/>
          <w:lang w:eastAsia="ja-JP"/>
        </w:rPr>
        <w:t xml:space="preserve"> values higher than 3.5 for the </w:t>
      </w:r>
      <w:proofErr w:type="spellStart"/>
      <w:r w:rsidR="00203375">
        <w:rPr>
          <w:rFonts w:hint="eastAsia"/>
          <w:bCs/>
          <w:color w:val="000000"/>
          <w:lang w:eastAsia="ja-JP"/>
        </w:rPr>
        <w:t>transcriptome</w:t>
      </w:r>
      <w:proofErr w:type="spellEnd"/>
      <w:r>
        <w:rPr>
          <w:bCs/>
          <w:color w:val="000000"/>
          <w:lang w:eastAsia="ja-JP"/>
        </w:rPr>
        <w:t xml:space="preserve"> reference or 4.5 for the genomic reference</w:t>
      </w:r>
      <w:r w:rsidR="005074AF">
        <w:rPr>
          <w:rFonts w:hint="eastAsia"/>
          <w:bCs/>
          <w:color w:val="000000"/>
          <w:lang w:eastAsia="ja-JP"/>
        </w:rPr>
        <w:t xml:space="preserve"> were omitted</w:t>
      </w:r>
      <w:r>
        <w:rPr>
          <w:bCs/>
          <w:color w:val="000000"/>
          <w:lang w:eastAsia="ja-JP"/>
        </w:rPr>
        <w:t>.</w:t>
      </w:r>
    </w:p>
    <w:p w:rsidR="004D0D47" w:rsidRDefault="004D0D47" w:rsidP="004D0D47">
      <w:pPr>
        <w:spacing w:line="360" w:lineRule="auto"/>
        <w:jc w:val="both"/>
        <w:rPr>
          <w:color w:val="00B050"/>
          <w:sz w:val="20"/>
          <w:szCs w:val="20"/>
          <w:lang w:eastAsia="ja-JP"/>
        </w:rPr>
      </w:pPr>
    </w:p>
    <w:p w:rsidR="004D0D47" w:rsidRPr="002A78B5" w:rsidRDefault="004D0D47" w:rsidP="004D0D47">
      <w:pPr>
        <w:spacing w:line="360" w:lineRule="auto"/>
        <w:rPr>
          <w:rFonts w:eastAsia="Times New Roman"/>
          <w:b/>
          <w:bCs/>
          <w:i/>
        </w:rPr>
      </w:pPr>
      <w:r w:rsidRPr="002A78B5">
        <w:rPr>
          <w:b/>
          <w:bCs/>
          <w:i/>
          <w:lang w:eastAsia="ja-JP"/>
        </w:rPr>
        <w:t>Unreliable site</w:t>
      </w:r>
      <w:r>
        <w:rPr>
          <w:b/>
          <w:bCs/>
          <w:i/>
          <w:lang w:eastAsia="ja-JP"/>
        </w:rPr>
        <w:t>s</w:t>
      </w:r>
    </w:p>
    <w:p w:rsidR="004D0D47" w:rsidRDefault="007533B4" w:rsidP="004D0D47">
      <w:pPr>
        <w:spacing w:line="360" w:lineRule="auto"/>
        <w:rPr>
          <w:bCs/>
          <w:color w:val="000000"/>
          <w:lang w:eastAsia="ja-JP"/>
        </w:rPr>
      </w:pPr>
      <w:r>
        <w:rPr>
          <w:bCs/>
          <w:color w:val="000000"/>
          <w:lang w:eastAsia="ja-JP"/>
        </w:rPr>
        <w:lastRenderedPageBreak/>
        <w:t>If non</w:t>
      </w:r>
      <w:r>
        <w:rPr>
          <w:rFonts w:hint="eastAsia"/>
          <w:bCs/>
          <w:color w:val="000000"/>
          <w:lang w:eastAsia="ja-JP"/>
        </w:rPr>
        <w:t>-</w:t>
      </w:r>
      <w:r w:rsidR="004D0D47" w:rsidRPr="002A78B5">
        <w:rPr>
          <w:bCs/>
          <w:color w:val="000000"/>
          <w:lang w:eastAsia="ja-JP"/>
        </w:rPr>
        <w:t xml:space="preserve">A-to-G mismatches </w:t>
      </w:r>
      <w:r>
        <w:rPr>
          <w:rFonts w:hint="eastAsia"/>
          <w:bCs/>
          <w:color w:val="000000"/>
          <w:lang w:eastAsia="ja-JP"/>
        </w:rPr>
        <w:t xml:space="preserve">were located </w:t>
      </w:r>
      <w:r>
        <w:rPr>
          <w:bCs/>
          <w:color w:val="000000"/>
          <w:lang w:eastAsia="ja-JP"/>
        </w:rPr>
        <w:t xml:space="preserve">near the site of </w:t>
      </w:r>
      <w:r>
        <w:rPr>
          <w:rFonts w:hint="eastAsia"/>
          <w:bCs/>
          <w:color w:val="000000"/>
          <w:lang w:eastAsia="ja-JP"/>
        </w:rPr>
        <w:t>an</w:t>
      </w:r>
      <w:r w:rsidR="004D0D47" w:rsidRPr="002A78B5">
        <w:rPr>
          <w:bCs/>
          <w:color w:val="000000"/>
          <w:lang w:eastAsia="ja-JP"/>
        </w:rPr>
        <w:t xml:space="preserve"> editing candidate</w:t>
      </w:r>
      <w:r>
        <w:rPr>
          <w:bCs/>
          <w:color w:val="000000"/>
          <w:lang w:eastAsia="ja-JP"/>
        </w:rPr>
        <w:t xml:space="preserve"> with </w:t>
      </w:r>
      <w:r>
        <w:rPr>
          <w:rFonts w:hint="eastAsia"/>
          <w:bCs/>
          <w:color w:val="000000"/>
          <w:lang w:eastAsia="ja-JP"/>
        </w:rPr>
        <w:t>a</w:t>
      </w:r>
      <w:r w:rsidR="004D0D47">
        <w:rPr>
          <w:bCs/>
          <w:color w:val="000000"/>
          <w:lang w:eastAsia="ja-JP"/>
        </w:rPr>
        <w:t xml:space="preserve"> </w:t>
      </w:r>
      <w:r w:rsidR="004D0D47">
        <w:rPr>
          <w:rFonts w:hint="eastAsia"/>
          <w:bCs/>
          <w:color w:val="000000"/>
          <w:lang w:eastAsia="ja-JP"/>
        </w:rPr>
        <w:t xml:space="preserve">close </w:t>
      </w:r>
      <w:r w:rsidR="004D0D47">
        <w:rPr>
          <w:bCs/>
          <w:color w:val="000000"/>
          <w:lang w:eastAsia="ja-JP"/>
        </w:rPr>
        <w:t xml:space="preserve">mutation ratio, this site was discarded as an unreliable site. </w:t>
      </w:r>
      <w:r>
        <w:rPr>
          <w:bCs/>
          <w:color w:val="000000"/>
          <w:lang w:eastAsia="ja-JP"/>
        </w:rPr>
        <w:t xml:space="preserve">A-to-G (T-to-C) sites that </w:t>
      </w:r>
      <w:r>
        <w:rPr>
          <w:rFonts w:hint="eastAsia"/>
          <w:bCs/>
          <w:color w:val="000000"/>
          <w:lang w:eastAsia="ja-JP"/>
        </w:rPr>
        <w:t>possessed</w:t>
      </w:r>
      <w:r>
        <w:rPr>
          <w:bCs/>
          <w:color w:val="000000"/>
          <w:lang w:eastAsia="ja-JP"/>
        </w:rPr>
        <w:t xml:space="preserve"> at least two non</w:t>
      </w:r>
      <w:r>
        <w:rPr>
          <w:rFonts w:hint="eastAsia"/>
          <w:bCs/>
          <w:color w:val="000000"/>
          <w:lang w:eastAsia="ja-JP"/>
        </w:rPr>
        <w:t>-</w:t>
      </w:r>
      <w:r>
        <w:rPr>
          <w:bCs/>
          <w:color w:val="000000"/>
          <w:lang w:eastAsia="ja-JP"/>
        </w:rPr>
        <w:t>A-to-G (non</w:t>
      </w:r>
      <w:r>
        <w:rPr>
          <w:rFonts w:hint="eastAsia"/>
          <w:bCs/>
          <w:color w:val="000000"/>
          <w:lang w:eastAsia="ja-JP"/>
        </w:rPr>
        <w:t>-</w:t>
      </w:r>
      <w:r w:rsidR="004D0D47">
        <w:rPr>
          <w:bCs/>
          <w:color w:val="000000"/>
          <w:lang w:eastAsia="ja-JP"/>
        </w:rPr>
        <w:t xml:space="preserve">T-to-C) sites within the region from -75 to +75 </w:t>
      </w:r>
      <w:proofErr w:type="spellStart"/>
      <w:proofErr w:type="gramStart"/>
      <w:r w:rsidR="004D0D47">
        <w:rPr>
          <w:bCs/>
          <w:color w:val="000000"/>
          <w:lang w:eastAsia="ja-JP"/>
        </w:rPr>
        <w:t>nt</w:t>
      </w:r>
      <w:proofErr w:type="spellEnd"/>
      <w:proofErr w:type="gramEnd"/>
      <w:r w:rsidR="004D0D47">
        <w:rPr>
          <w:bCs/>
          <w:color w:val="000000"/>
          <w:lang w:eastAsia="ja-JP"/>
        </w:rPr>
        <w:t xml:space="preserve"> of the candidate editing site</w:t>
      </w:r>
      <w:r>
        <w:rPr>
          <w:rFonts w:hint="eastAsia"/>
          <w:bCs/>
          <w:color w:val="000000"/>
          <w:lang w:eastAsia="ja-JP"/>
        </w:rPr>
        <w:t xml:space="preserve"> were selected</w:t>
      </w:r>
      <w:r w:rsidR="004D0D47">
        <w:rPr>
          <w:bCs/>
          <w:color w:val="000000"/>
          <w:lang w:eastAsia="ja-JP"/>
        </w:rPr>
        <w:t>. The</w:t>
      </w:r>
      <w:r w:rsidR="004D0D47" w:rsidRPr="00A654B0">
        <w:rPr>
          <w:bCs/>
          <w:color w:val="000000"/>
          <w:lang w:eastAsia="ja-JP"/>
        </w:rPr>
        <w:t xml:space="preserve"> mutation ratio</w:t>
      </w:r>
      <w:r w:rsidR="004D0D47">
        <w:rPr>
          <w:bCs/>
          <w:color w:val="000000"/>
          <w:lang w:eastAsia="ja-JP"/>
        </w:rPr>
        <w:t xml:space="preserve"> of these sites was then compared to that of the candidate site. If </w:t>
      </w:r>
      <w:r w:rsidR="004D0D47" w:rsidRPr="00A654B0">
        <w:rPr>
          <w:bCs/>
          <w:color w:val="000000"/>
          <w:lang w:eastAsia="ja-JP"/>
        </w:rPr>
        <w:t>the mutation ratio</w:t>
      </w:r>
      <w:r w:rsidR="004D0D47">
        <w:rPr>
          <w:bCs/>
          <w:color w:val="000000"/>
          <w:lang w:eastAsia="ja-JP"/>
        </w:rPr>
        <w:t xml:space="preserve"> difference fell to within 0.1, the can</w:t>
      </w:r>
      <w:r>
        <w:rPr>
          <w:bCs/>
          <w:color w:val="000000"/>
          <w:lang w:eastAsia="ja-JP"/>
        </w:rPr>
        <w:t>didate site was discarded as unreliable</w:t>
      </w:r>
      <w:r w:rsidR="004D0D47">
        <w:rPr>
          <w:bCs/>
          <w:color w:val="000000"/>
          <w:lang w:eastAsia="ja-JP"/>
        </w:rPr>
        <w:t>.</w:t>
      </w:r>
    </w:p>
    <w:p w:rsidR="004D0D47" w:rsidRPr="00296E5C" w:rsidRDefault="004D0D47" w:rsidP="004D0D47">
      <w:pPr>
        <w:spacing w:line="360" w:lineRule="auto"/>
        <w:jc w:val="both"/>
        <w:rPr>
          <w:bCs/>
          <w:color w:val="000000"/>
          <w:sz w:val="21"/>
          <w:szCs w:val="21"/>
          <w:lang w:eastAsia="ja-JP"/>
        </w:rPr>
      </w:pPr>
    </w:p>
    <w:p w:rsidR="004D0D47" w:rsidRPr="00E33AE5" w:rsidRDefault="004D0D47" w:rsidP="004D0D47">
      <w:pPr>
        <w:spacing w:line="360" w:lineRule="auto"/>
        <w:rPr>
          <w:b/>
          <w:bCs/>
          <w:i/>
          <w:color w:val="000000"/>
          <w:lang w:eastAsia="ja-JP"/>
        </w:rPr>
      </w:pPr>
      <w:r w:rsidRPr="00E33AE5">
        <w:rPr>
          <w:b/>
          <w:bCs/>
          <w:i/>
          <w:color w:val="000000"/>
          <w:lang w:eastAsia="ja-JP"/>
        </w:rPr>
        <w:t>Removal of SNPs</w:t>
      </w:r>
    </w:p>
    <w:p w:rsidR="004D0D47" w:rsidRPr="00E33AE5" w:rsidRDefault="000D1614" w:rsidP="004D0D47">
      <w:pPr>
        <w:spacing w:line="360" w:lineRule="auto"/>
        <w:rPr>
          <w:bCs/>
          <w:lang w:eastAsia="ja-JP"/>
        </w:rPr>
      </w:pPr>
      <w:r>
        <w:rPr>
          <w:rFonts w:hint="eastAsia"/>
          <w:bCs/>
          <w:lang w:eastAsia="ja-JP"/>
        </w:rPr>
        <w:t>C</w:t>
      </w:r>
      <w:r w:rsidR="004D0D47">
        <w:rPr>
          <w:bCs/>
          <w:lang w:eastAsia="ja-JP"/>
        </w:rPr>
        <w:t>andidate</w:t>
      </w:r>
      <w:r>
        <w:rPr>
          <w:rFonts w:hint="eastAsia"/>
          <w:bCs/>
          <w:lang w:eastAsia="ja-JP"/>
        </w:rPr>
        <w:t xml:space="preserve"> editing site</w:t>
      </w:r>
      <w:r>
        <w:rPr>
          <w:bCs/>
          <w:lang w:eastAsia="ja-JP"/>
        </w:rPr>
        <w:t>s</w:t>
      </w:r>
      <w:r w:rsidR="004D0D47" w:rsidRPr="00E33AE5">
        <w:rPr>
          <w:bCs/>
          <w:lang w:eastAsia="ja-JP"/>
        </w:rPr>
        <w:t xml:space="preserve"> registered </w:t>
      </w:r>
      <w:r w:rsidR="004D0D47">
        <w:rPr>
          <w:bCs/>
          <w:lang w:eastAsia="ja-JP"/>
        </w:rPr>
        <w:t xml:space="preserve">as SNPs </w:t>
      </w:r>
      <w:r w:rsidR="004D0D47" w:rsidRPr="00E33AE5">
        <w:rPr>
          <w:bCs/>
          <w:lang w:eastAsia="ja-JP"/>
        </w:rPr>
        <w:t xml:space="preserve">in </w:t>
      </w:r>
      <w:r w:rsidR="004D0D47">
        <w:rPr>
          <w:bCs/>
          <w:lang w:eastAsia="ja-JP"/>
        </w:rPr>
        <w:t xml:space="preserve">the </w:t>
      </w:r>
      <w:r w:rsidR="004D0D47" w:rsidRPr="00E33AE5">
        <w:rPr>
          <w:bCs/>
          <w:lang w:eastAsia="ja-JP"/>
        </w:rPr>
        <w:t>dbSNP130</w:t>
      </w:r>
      <w:r w:rsidR="00C31101">
        <w:rPr>
          <w:rFonts w:hint="eastAsia"/>
          <w:bCs/>
          <w:lang w:eastAsia="ja-JP"/>
        </w:rPr>
        <w:t xml:space="preserve"> as well as dbSNP137</w:t>
      </w:r>
      <w:r w:rsidR="008D2455">
        <w:rPr>
          <w:bCs/>
          <w:color w:val="FF0000"/>
          <w:lang w:eastAsia="ja-JP"/>
        </w:rPr>
        <w:fldChar w:fldCharType="begin"/>
      </w:r>
      <w:r w:rsidR="0098363F">
        <w:rPr>
          <w:bCs/>
          <w:color w:val="FF0000"/>
          <w:lang w:eastAsia="ja-JP"/>
        </w:rPr>
        <w:instrText xml:space="preserve"> ADDIN EN.CITE &lt;EndNote&gt;&lt;Cite&gt;&lt;Author&gt;Sherry&lt;/Author&gt;&lt;Year&gt;2001&lt;/Year&gt;&lt;RecNum&gt;174&lt;/RecNum&gt;&lt;DisplayText&gt;(Sherry et al. 2001)&lt;/DisplayText&gt;&lt;record&gt;&lt;rec-number&gt;174&lt;/rec-number&gt;&lt;foreign-keys&gt;&lt;key app="EN" db-id="rw9wresx5fzt2gevf9kv2wsorrda0a20p0ew"&gt;174&lt;/key&gt;&lt;/foreign-keys&gt;&lt;ref-type name="Journal Article"&gt;17&lt;/ref-type&gt;&lt;contributors&gt;&lt;authors&gt;&lt;author&gt;Sherry, S. T.&lt;/author&gt;&lt;author&gt;Ward, M. H.&lt;/author&gt;&lt;author&gt;Kholodov, M.&lt;/author&gt;&lt;author&gt;Baker, J.&lt;/author&gt;&lt;author&gt;Phan, L.&lt;/author&gt;&lt;author&gt;Smigielski, E. M.&lt;/author&gt;&lt;author&gt;Sirotkin, K.&lt;/author&gt;&lt;/authors&gt;&lt;/contributors&gt;&lt;auth-address&gt;National Center for Biotechnology Information, National Library of Medicine, National Institutes of Health, Bethesda, MD, 20894, USA. sherry@ncbi.nlm.nih.gov&lt;/auth-address&gt;&lt;titles&gt;&lt;title&gt;dbSNP: the NCBI database of genetic variation&lt;/title&gt;&lt;secondary-title&gt;Nucleic Acids Res&lt;/secondary-title&gt;&lt;/titles&gt;&lt;pages&gt;308-11&lt;/pages&gt;&lt;volume&gt;29&lt;/volume&gt;&lt;number&gt;1&lt;/number&gt;&lt;keywords&gt;&lt;keyword&gt;Animals&lt;/keyword&gt;&lt;keyword&gt;Biotechnology&lt;/keyword&gt;&lt;keyword&gt;*Databases, Factual&lt;/keyword&gt;&lt;keyword&gt;Genetic Variation&lt;/keyword&gt;&lt;keyword&gt;Humans&lt;/keyword&gt;&lt;keyword&gt;Information Services&lt;/keyword&gt;&lt;keyword&gt;Internet&lt;/keyword&gt;&lt;keyword&gt;National Institutes of Health (U.S.)&lt;/keyword&gt;&lt;keyword&gt;National Library of Medicine (U.S.)&lt;/keyword&gt;&lt;keyword&gt;Polymorphism, Single Nucleotide/*genetics&lt;/keyword&gt;&lt;keyword&gt;United States&lt;/keyword&gt;&lt;/keywords&gt;&lt;dates&gt;&lt;year&gt;2001&lt;/year&gt;&lt;pub-dates&gt;&lt;date&gt;Jan 1&lt;/date&gt;&lt;/pub-dates&gt;&lt;/dates&gt;&lt;accession-num&gt;11125122&lt;/accession-num&gt;&lt;urls&gt;&lt;related-urls&gt;&lt;url&gt;http://www.ncbi.nlm.nih.gov/entrez/query.fcgi?cmd=Retrieve&amp;amp;db=PubMed&amp;amp;dopt=Citation&amp;amp;list_uids=11125122 &lt;/url&gt;&lt;/related-urls&gt;&lt;/urls&gt;&lt;/record&gt;&lt;/Cite&gt;&lt;/EndNote&gt;</w:instrText>
      </w:r>
      <w:r w:rsidR="008D2455">
        <w:rPr>
          <w:bCs/>
          <w:color w:val="FF0000"/>
          <w:lang w:eastAsia="ja-JP"/>
        </w:rPr>
        <w:fldChar w:fldCharType="separate"/>
      </w:r>
      <w:r w:rsidR="0098363F">
        <w:rPr>
          <w:bCs/>
          <w:noProof/>
          <w:color w:val="FF0000"/>
          <w:lang w:eastAsia="ja-JP"/>
        </w:rPr>
        <w:t>(</w:t>
      </w:r>
      <w:hyperlink w:anchor="_ENREF_20" w:tooltip="Sherry, 2001 #174" w:history="1">
        <w:r w:rsidR="0098363F">
          <w:rPr>
            <w:bCs/>
            <w:noProof/>
            <w:color w:val="FF0000"/>
            <w:lang w:eastAsia="ja-JP"/>
          </w:rPr>
          <w:t>Sherry et al. 2001</w:t>
        </w:r>
      </w:hyperlink>
      <w:r w:rsidR="0098363F">
        <w:rPr>
          <w:bCs/>
          <w:noProof/>
          <w:color w:val="FF0000"/>
          <w:lang w:eastAsia="ja-JP"/>
        </w:rPr>
        <w:t>)</w:t>
      </w:r>
      <w:r w:rsidR="008D2455">
        <w:rPr>
          <w:bCs/>
          <w:color w:val="FF0000"/>
          <w:lang w:eastAsia="ja-JP"/>
        </w:rPr>
        <w:fldChar w:fldCharType="end"/>
      </w:r>
      <w:r>
        <w:rPr>
          <w:rFonts w:hint="eastAsia"/>
          <w:bCs/>
          <w:color w:val="FF0000"/>
          <w:lang w:eastAsia="ja-JP"/>
        </w:rPr>
        <w:t xml:space="preserve"> </w:t>
      </w:r>
      <w:r w:rsidRPr="000D1614">
        <w:rPr>
          <w:rFonts w:hint="eastAsia"/>
          <w:bCs/>
          <w:lang w:eastAsia="ja-JP"/>
        </w:rPr>
        <w:t>were discarded</w:t>
      </w:r>
      <w:r w:rsidR="004D0D47" w:rsidRPr="00E33AE5">
        <w:rPr>
          <w:bCs/>
          <w:lang w:eastAsia="ja-JP"/>
        </w:rPr>
        <w:t>.</w:t>
      </w:r>
    </w:p>
    <w:p w:rsidR="004D0D47" w:rsidRPr="00C91FD5" w:rsidRDefault="004D0D47" w:rsidP="004D0D47">
      <w:pPr>
        <w:spacing w:line="360" w:lineRule="auto"/>
        <w:rPr>
          <w:bCs/>
          <w:sz w:val="21"/>
          <w:szCs w:val="21"/>
          <w:lang w:eastAsia="ja-JP"/>
        </w:rPr>
      </w:pPr>
    </w:p>
    <w:p w:rsidR="004D0D47" w:rsidRPr="00E33AE5" w:rsidRDefault="004D0D47" w:rsidP="004D0D47">
      <w:pPr>
        <w:spacing w:line="360" w:lineRule="auto"/>
        <w:rPr>
          <w:b/>
          <w:bCs/>
          <w:i/>
          <w:lang w:eastAsia="ja-JP"/>
        </w:rPr>
      </w:pPr>
      <w:r>
        <w:rPr>
          <w:b/>
          <w:bCs/>
          <w:i/>
          <w:lang w:eastAsia="ja-JP"/>
        </w:rPr>
        <w:t>Identifying A-to-G sites by ICE score</w:t>
      </w:r>
    </w:p>
    <w:p w:rsidR="004D0D47" w:rsidRPr="00D24410" w:rsidRDefault="004D0D47" w:rsidP="004D0D47">
      <w:pPr>
        <w:spacing w:line="360" w:lineRule="auto"/>
        <w:rPr>
          <w:lang w:eastAsia="ja-JP"/>
        </w:rPr>
      </w:pPr>
      <w:r>
        <w:rPr>
          <w:color w:val="000000"/>
          <w:lang w:eastAsia="ja-JP"/>
        </w:rPr>
        <w:t>Finally, A-to-G sites from both reference</w:t>
      </w:r>
      <w:r w:rsidR="000D1614">
        <w:rPr>
          <w:rFonts w:hint="eastAsia"/>
          <w:color w:val="000000"/>
          <w:lang w:eastAsia="ja-JP"/>
        </w:rPr>
        <w:t xml:space="preserve"> sequence</w:t>
      </w:r>
      <w:r>
        <w:rPr>
          <w:color w:val="000000"/>
          <w:lang w:eastAsia="ja-JP"/>
        </w:rPr>
        <w:t>s and the T-to-C sites from the genome reference</w:t>
      </w:r>
      <w:r w:rsidR="000D1614">
        <w:rPr>
          <w:rFonts w:hint="eastAsia"/>
          <w:color w:val="000000"/>
          <w:lang w:eastAsia="ja-JP"/>
        </w:rPr>
        <w:t xml:space="preserve"> sequence were selected</w:t>
      </w:r>
      <w:r>
        <w:rPr>
          <w:color w:val="000000"/>
          <w:lang w:eastAsia="ja-JP"/>
        </w:rPr>
        <w:t xml:space="preserve"> </w:t>
      </w:r>
      <w:r>
        <w:rPr>
          <w:lang w:eastAsia="ja-JP"/>
        </w:rPr>
        <w:t>if they had more than 20 total read counts,</w:t>
      </w:r>
      <w:r w:rsidRPr="00951057">
        <w:rPr>
          <w:lang w:eastAsia="ja-JP"/>
        </w:rPr>
        <w:t xml:space="preserve"> </w:t>
      </w:r>
      <w:r>
        <w:rPr>
          <w:lang w:eastAsia="ja-JP"/>
        </w:rPr>
        <w:t xml:space="preserve">more than 10 </w:t>
      </w:r>
      <w:r w:rsidRPr="00D24410">
        <w:rPr>
          <w:i/>
          <w:lang w:eastAsia="ja-JP"/>
        </w:rPr>
        <w:t>Ng</w:t>
      </w:r>
      <w:r>
        <w:rPr>
          <w:lang w:eastAsia="ja-JP"/>
        </w:rPr>
        <w:t xml:space="preserve">, and scores higher than 0.1 </w:t>
      </w:r>
      <w:r w:rsidRPr="00D24410">
        <w:rPr>
          <w:i/>
          <w:lang w:eastAsia="ja-JP"/>
        </w:rPr>
        <w:t>Gr</w:t>
      </w:r>
      <w:r>
        <w:rPr>
          <w:lang w:eastAsia="ja-JP"/>
        </w:rPr>
        <w:t xml:space="preserve"> and </w:t>
      </w:r>
      <w:r w:rsidRPr="00951057">
        <w:rPr>
          <w:lang w:eastAsia="ja-JP"/>
        </w:rPr>
        <w:t>1.75</w:t>
      </w:r>
      <w:r w:rsidRPr="00D24410">
        <w:rPr>
          <w:i/>
          <w:lang w:eastAsia="ja-JP"/>
        </w:rPr>
        <w:t xml:space="preserve"> </w:t>
      </w:r>
      <w:r w:rsidRPr="003C4277">
        <w:rPr>
          <w:i/>
          <w:lang w:eastAsia="ja-JP"/>
        </w:rPr>
        <w:t>ICE</w:t>
      </w:r>
      <w:r>
        <w:rPr>
          <w:lang w:eastAsia="ja-JP"/>
        </w:rPr>
        <w:t xml:space="preserve">. </w:t>
      </w:r>
      <w:r w:rsidRPr="00D24410">
        <w:rPr>
          <w:i/>
          <w:lang w:eastAsia="ja-JP"/>
        </w:rPr>
        <w:t>Gr</w:t>
      </w:r>
      <w:r>
        <w:rPr>
          <w:lang w:eastAsia="ja-JP"/>
        </w:rPr>
        <w:t xml:space="preserve"> = the ratio of </w:t>
      </w:r>
      <w:r w:rsidRPr="00D24410">
        <w:rPr>
          <w:i/>
          <w:lang w:eastAsia="ja-JP"/>
        </w:rPr>
        <w:t>Ng</w:t>
      </w:r>
      <w:r>
        <w:rPr>
          <w:lang w:eastAsia="ja-JP"/>
        </w:rPr>
        <w:t xml:space="preserve"> in total read counts. </w:t>
      </w:r>
      <w:r w:rsidRPr="00E33AE5">
        <w:rPr>
          <w:color w:val="000000"/>
          <w:lang w:eastAsia="ja-JP"/>
        </w:rPr>
        <w:t>For CDS candidate</w:t>
      </w:r>
      <w:r>
        <w:rPr>
          <w:color w:val="000000"/>
          <w:lang w:eastAsia="ja-JP"/>
        </w:rPr>
        <w:t>s</w:t>
      </w:r>
      <w:r w:rsidRPr="00E33AE5">
        <w:rPr>
          <w:color w:val="000000"/>
          <w:lang w:eastAsia="ja-JP"/>
        </w:rPr>
        <w:t xml:space="preserve">, </w:t>
      </w:r>
      <w:r>
        <w:rPr>
          <w:color w:val="000000"/>
          <w:lang w:eastAsia="ja-JP"/>
        </w:rPr>
        <w:t xml:space="preserve">A-to-G sites with more than 8 </w:t>
      </w:r>
      <w:r w:rsidRPr="00D24410">
        <w:rPr>
          <w:i/>
          <w:color w:val="000000"/>
          <w:lang w:eastAsia="ja-JP"/>
        </w:rPr>
        <w:t>Ng</w:t>
      </w:r>
      <w:r>
        <w:rPr>
          <w:color w:val="000000"/>
          <w:lang w:eastAsia="ja-JP"/>
        </w:rPr>
        <w:t xml:space="preserve">, and scores </w:t>
      </w:r>
      <w:r>
        <w:rPr>
          <w:lang w:eastAsia="ja-JP"/>
        </w:rPr>
        <w:t xml:space="preserve">higher than 0.1 </w:t>
      </w:r>
      <w:r w:rsidRPr="00D24410">
        <w:rPr>
          <w:i/>
          <w:lang w:eastAsia="ja-JP"/>
        </w:rPr>
        <w:t>Gr</w:t>
      </w:r>
      <w:r>
        <w:rPr>
          <w:lang w:eastAsia="ja-JP"/>
        </w:rPr>
        <w:t xml:space="preserve"> and </w:t>
      </w:r>
      <w:r w:rsidRPr="00951057">
        <w:rPr>
          <w:lang w:eastAsia="ja-JP"/>
        </w:rPr>
        <w:t>1.</w:t>
      </w:r>
      <w:r>
        <w:rPr>
          <w:lang w:eastAsia="ja-JP"/>
        </w:rPr>
        <w:t>4</w:t>
      </w:r>
      <w:r w:rsidRPr="00D24410">
        <w:rPr>
          <w:i/>
          <w:lang w:eastAsia="ja-JP"/>
        </w:rPr>
        <w:t xml:space="preserve"> </w:t>
      </w:r>
      <w:r w:rsidRPr="003C4277">
        <w:rPr>
          <w:i/>
          <w:lang w:eastAsia="ja-JP"/>
        </w:rPr>
        <w:t>ICE</w:t>
      </w:r>
      <w:r w:rsidR="000D1614">
        <w:rPr>
          <w:rFonts w:hint="eastAsia"/>
          <w:lang w:eastAsia="ja-JP"/>
        </w:rPr>
        <w:t xml:space="preserve"> were selected.</w:t>
      </w:r>
    </w:p>
    <w:p w:rsidR="000F56AC" w:rsidRPr="000F56AC" w:rsidRDefault="000F56AC" w:rsidP="000F56AC">
      <w:pPr>
        <w:spacing w:line="360" w:lineRule="auto"/>
        <w:rPr>
          <w:color w:val="000000"/>
          <w:lang w:eastAsia="ja-JP"/>
        </w:rPr>
      </w:pPr>
    </w:p>
    <w:p w:rsidR="004D0D47" w:rsidRPr="00A7739A" w:rsidRDefault="004D0D47" w:rsidP="004D0D47">
      <w:pPr>
        <w:spacing w:line="360" w:lineRule="auto"/>
        <w:outlineLvl w:val="0"/>
        <w:rPr>
          <w:b/>
          <w:bCs/>
        </w:rPr>
      </w:pPr>
      <w:r w:rsidRPr="00A7739A">
        <w:rPr>
          <w:b/>
          <w:bCs/>
        </w:rPr>
        <w:t>RNA interference</w:t>
      </w:r>
    </w:p>
    <w:p w:rsidR="004D0D47" w:rsidRPr="00A7739A" w:rsidRDefault="004D0D47" w:rsidP="004D0D47">
      <w:pPr>
        <w:spacing w:line="360" w:lineRule="auto"/>
        <w:rPr>
          <w:lang w:eastAsia="ja-JP"/>
        </w:rPr>
      </w:pPr>
      <w:r w:rsidRPr="00A7739A">
        <w:t xml:space="preserve">The A172 </w:t>
      </w:r>
      <w:proofErr w:type="spellStart"/>
      <w:r w:rsidRPr="00A7739A">
        <w:t>g</w:t>
      </w:r>
      <w:r w:rsidRPr="00A7739A">
        <w:t>lioblastoma</w:t>
      </w:r>
      <w:proofErr w:type="spellEnd"/>
      <w:r w:rsidRPr="00A7739A">
        <w:t xml:space="preserve"> cell line was grown in Dulbecco’s modified Eagle’s medium </w:t>
      </w:r>
      <w:r w:rsidR="00EF64FC">
        <w:rPr>
          <w:rFonts w:hint="eastAsia"/>
          <w:lang w:eastAsia="ja-JP"/>
        </w:rPr>
        <w:t xml:space="preserve">(SIGMA) </w:t>
      </w:r>
      <w:r w:rsidRPr="00A7739A">
        <w:t>suppl</w:t>
      </w:r>
      <w:r w:rsidR="00EF64FC">
        <w:rPr>
          <w:rFonts w:hint="eastAsia"/>
          <w:lang w:eastAsia="ja-JP"/>
        </w:rPr>
        <w:t>emented</w:t>
      </w:r>
      <w:r w:rsidRPr="00A7739A">
        <w:t xml:space="preserve"> with 10% fetal bovine serum (SIGMA). </w:t>
      </w:r>
      <w:proofErr w:type="spellStart"/>
      <w:r>
        <w:t>siRNA</w:t>
      </w:r>
      <w:r>
        <w:rPr>
          <w:rFonts w:hint="eastAsia"/>
          <w:lang w:eastAsia="ja-JP"/>
        </w:rPr>
        <w:t>s</w:t>
      </w:r>
      <w:proofErr w:type="spellEnd"/>
      <w:r>
        <w:t xml:space="preserve"> targeting</w:t>
      </w:r>
      <w:r>
        <w:rPr>
          <w:lang w:eastAsia="ja-JP"/>
        </w:rPr>
        <w:t xml:space="preserve"> </w:t>
      </w:r>
      <w:r w:rsidR="000D1614">
        <w:t xml:space="preserve">human </w:t>
      </w:r>
      <w:r w:rsidR="000D1614" w:rsidRPr="009B01AC">
        <w:rPr>
          <w:i/>
        </w:rPr>
        <w:t>ADAR</w:t>
      </w:r>
      <w:r w:rsidR="000D1614">
        <w:t xml:space="preserve"> mRNA (</w:t>
      </w:r>
      <w:r w:rsidRPr="00A7739A">
        <w:t xml:space="preserve">sense strand, </w:t>
      </w:r>
      <w:r>
        <w:t>5’-CCGCCAUCAUUAUGAAAAAAG-3’)</w:t>
      </w:r>
      <w:r w:rsidRPr="00A7739A">
        <w:t xml:space="preserve"> </w:t>
      </w:r>
      <w:r w:rsidR="000D1614">
        <w:rPr>
          <w:rFonts w:hint="eastAsia"/>
          <w:lang w:eastAsia="ja-JP"/>
        </w:rPr>
        <w:t xml:space="preserve">and human </w:t>
      </w:r>
      <w:r w:rsidR="000D1614" w:rsidRPr="009B01AC">
        <w:rPr>
          <w:rFonts w:hint="eastAsia"/>
          <w:i/>
          <w:lang w:eastAsia="ja-JP"/>
        </w:rPr>
        <w:t>ADAR</w:t>
      </w:r>
      <w:r w:rsidR="001A582F">
        <w:rPr>
          <w:rFonts w:hint="eastAsia"/>
          <w:i/>
          <w:lang w:eastAsia="ja-JP"/>
        </w:rPr>
        <w:t>B1</w:t>
      </w:r>
      <w:r w:rsidR="000D1614">
        <w:rPr>
          <w:rFonts w:hint="eastAsia"/>
          <w:lang w:eastAsia="ja-JP"/>
        </w:rPr>
        <w:t xml:space="preserve"> mRNA (</w:t>
      </w:r>
      <w:r>
        <w:rPr>
          <w:rFonts w:hint="eastAsia"/>
          <w:lang w:eastAsia="ja-JP"/>
        </w:rPr>
        <w:t>sense strand, 5</w:t>
      </w:r>
      <w:r>
        <w:rPr>
          <w:lang w:eastAsia="ja-JP"/>
        </w:rPr>
        <w:t>’</w:t>
      </w:r>
      <w:r>
        <w:rPr>
          <w:rFonts w:hint="eastAsia"/>
          <w:lang w:eastAsia="ja-JP"/>
        </w:rPr>
        <w:t>-GCACUGAUGUGAAGGAAAAAG-3</w:t>
      </w:r>
      <w:r>
        <w:rPr>
          <w:lang w:eastAsia="ja-JP"/>
        </w:rPr>
        <w:t>’</w:t>
      </w:r>
      <w:r>
        <w:rPr>
          <w:rFonts w:hint="eastAsia"/>
          <w:lang w:eastAsia="ja-JP"/>
        </w:rPr>
        <w:t xml:space="preserve">) </w:t>
      </w:r>
      <w:r w:rsidRPr="00A7739A">
        <w:t>w</w:t>
      </w:r>
      <w:r>
        <w:rPr>
          <w:rFonts w:hint="eastAsia"/>
          <w:lang w:eastAsia="ja-JP"/>
        </w:rPr>
        <w:t>ere</w:t>
      </w:r>
      <w:r w:rsidRPr="00A7739A">
        <w:t xml:space="preserve"> designed </w:t>
      </w:r>
      <w:r>
        <w:t>using</w:t>
      </w:r>
      <w:r w:rsidRPr="00A7739A">
        <w:t xml:space="preserve"> </w:t>
      </w:r>
      <w:proofErr w:type="spellStart"/>
      <w:r w:rsidRPr="00A7739A">
        <w:t>siExplorer</w:t>
      </w:r>
      <w:proofErr w:type="spellEnd"/>
      <w:r w:rsidR="008D2455">
        <w:rPr>
          <w:color w:val="FF0000"/>
        </w:rPr>
        <w:fldChar w:fldCharType="begin"/>
      </w:r>
      <w:r w:rsidR="0098363F">
        <w:rPr>
          <w:color w:val="FF0000"/>
        </w:rPr>
        <w:instrText xml:space="preserve"> ADDIN EN.CITE &lt;EndNote&gt;&lt;Cite&gt;&lt;Author&gt;Katoh&lt;/Author&gt;&lt;Year&gt;2007&lt;/Year&gt;&lt;RecNum&gt;185&lt;/RecNum&gt;&lt;DisplayText&gt;(Katoh and Suzuki 2007)&lt;/DisplayText&gt;&lt;record&gt;&lt;rec-number&gt;185&lt;/rec-number&gt;&lt;foreign-keys&gt;&lt;key app="EN" db-id="rw9wresx5fzt2gevf9kv2wsorrda0a20p0ew"&gt;185&lt;/key&gt;&lt;/foreign-keys&gt;&lt;ref-type name="Journal Article"&gt;17&lt;/ref-type&gt;&lt;contributors&gt;&lt;authors&gt;&lt;author&gt;Katoh, T.&lt;/author&gt;&lt;author&gt;Suzuki, T.&lt;/author&gt;&lt;/authors&gt;&lt;/contributors&gt;&lt;auth-address&gt;Department of Chemistry and Biotechnology, Graduate School of Engineering, University of Tokyo, 7-3-1 Hongo, Bunkyo-ku, Tokyo 113-8656, Japan.&lt;/auth-address&gt;&lt;titles&gt;&lt;title&gt;Specific residues at every third position of siRNA shape its efficient RNAi activity&lt;/title&gt;&lt;secondary-title&gt;Nucleic Acids Res&lt;/secondary-title&gt;&lt;/titles&gt;&lt;pages&gt;e27&lt;/pages&gt;&lt;volume&gt;35&lt;/volume&gt;&lt;number&gt;4&lt;/number&gt;&lt;keywords&gt;&lt;keyword&gt;Algorithms&lt;/keyword&gt;&lt;keyword&gt;Base Composition&lt;/keyword&gt;&lt;keyword&gt;Green Fluorescent Proteins/genetics&lt;/keyword&gt;&lt;keyword&gt;Hela Cells&lt;/keyword&gt;&lt;keyword&gt;Humans&lt;/keyword&gt;&lt;keyword&gt;*RNA Interference&lt;/keyword&gt;&lt;keyword&gt;RNA, Messenger/metabolism&lt;/keyword&gt;&lt;keyword&gt;RNA, Small Interfering/*chemistry&lt;/keyword&gt;&lt;keyword&gt;RNA-Binding Proteins/metabolism&lt;/keyword&gt;&lt;keyword&gt;Spectrometry, Fluorescence&lt;/keyword&gt;&lt;keyword&gt;Thermodynamics&lt;/keyword&gt;&lt;/keywords&gt;&lt;dates&gt;&lt;year&gt;2007&lt;/year&gt;&lt;/dates&gt;&lt;accession-num&gt;17259216&lt;/accession-num&gt;&lt;urls&gt;&lt;related-urls&gt;&lt;url&gt;http://www.ncbi.nlm.nih.gov/entrez/query.fcgi?cmd=Retrieve&amp;amp;db=PubMed&amp;amp;dopt=Citation&amp;amp;list_uids=17259216 &lt;/url&gt;&lt;/related-urls&gt;&lt;/urls&gt;&lt;/record&gt;&lt;/Cite&gt;&lt;/EndNote&gt;</w:instrText>
      </w:r>
      <w:r w:rsidR="008D2455">
        <w:rPr>
          <w:color w:val="FF0000"/>
        </w:rPr>
        <w:fldChar w:fldCharType="separate"/>
      </w:r>
      <w:r w:rsidR="0098363F">
        <w:rPr>
          <w:noProof/>
          <w:color w:val="FF0000"/>
        </w:rPr>
        <w:t>(</w:t>
      </w:r>
      <w:hyperlink w:anchor="_ENREF_9" w:tooltip="Katoh, 2007 #185" w:history="1">
        <w:r w:rsidR="0098363F">
          <w:rPr>
            <w:noProof/>
            <w:color w:val="FF0000"/>
          </w:rPr>
          <w:t>Katoh and Suzuki 2007</w:t>
        </w:r>
      </w:hyperlink>
      <w:r w:rsidR="0098363F">
        <w:rPr>
          <w:noProof/>
          <w:color w:val="FF0000"/>
        </w:rPr>
        <w:t>)</w:t>
      </w:r>
      <w:r w:rsidR="008D2455">
        <w:rPr>
          <w:color w:val="FF0000"/>
        </w:rPr>
        <w:fldChar w:fldCharType="end"/>
      </w:r>
      <w:r w:rsidRPr="00A7739A">
        <w:t xml:space="preserve">. As a negative control, </w:t>
      </w:r>
      <w:proofErr w:type="gramStart"/>
      <w:r>
        <w:t>an</w:t>
      </w:r>
      <w:proofErr w:type="gramEnd"/>
      <w:r>
        <w:t xml:space="preserve"> </w:t>
      </w:r>
      <w:proofErr w:type="spellStart"/>
      <w:r w:rsidR="000D1614">
        <w:lastRenderedPageBreak/>
        <w:t>siRNA</w:t>
      </w:r>
      <w:proofErr w:type="spellEnd"/>
      <w:r w:rsidR="000D1614">
        <w:t xml:space="preserve"> targeting luciferase (</w:t>
      </w:r>
      <w:r w:rsidRPr="00A7739A">
        <w:t>sense strand, 5’-CGUACGCGGAAUACUUUCGAAG-3’) was used. A172 cells were</w:t>
      </w:r>
      <w:r w:rsidRPr="00A7739A">
        <w:t xml:space="preserve"> transfected w</w:t>
      </w:r>
      <w:r>
        <w:t xml:space="preserve">ith </w:t>
      </w:r>
      <w:proofErr w:type="spellStart"/>
      <w:r>
        <w:t>siRNAs</w:t>
      </w:r>
      <w:proofErr w:type="spellEnd"/>
      <w:r>
        <w:t xml:space="preserve"> (final concentration,</w:t>
      </w:r>
      <w:r>
        <w:rPr>
          <w:lang w:eastAsia="ja-JP"/>
        </w:rPr>
        <w:t xml:space="preserve"> </w:t>
      </w:r>
      <w:r w:rsidRPr="00A7739A">
        <w:rPr>
          <w:lang w:eastAsia="ja-JP"/>
        </w:rPr>
        <w:t>1</w:t>
      </w:r>
      <w:r w:rsidR="000D1614">
        <w:t xml:space="preserve"> </w:t>
      </w:r>
      <w:proofErr w:type="spellStart"/>
      <w:r w:rsidR="000D1614">
        <w:t>nM</w:t>
      </w:r>
      <w:proofErr w:type="spellEnd"/>
      <w:r w:rsidR="000D1614">
        <w:t>) using reverse-transfection</w:t>
      </w:r>
      <w:r w:rsidRPr="00A7739A">
        <w:t xml:space="preserve"> </w:t>
      </w:r>
      <w:r>
        <w:t xml:space="preserve">as </w:t>
      </w:r>
      <w:r>
        <w:rPr>
          <w:lang w:eastAsia="ja-JP"/>
        </w:rPr>
        <w:t>directed in</w:t>
      </w:r>
      <w:r w:rsidRPr="00A7739A">
        <w:t xml:space="preserve"> the </w:t>
      </w:r>
      <w:proofErr w:type="spellStart"/>
      <w:r w:rsidRPr="00A7739A">
        <w:t>Lipofectamine</w:t>
      </w:r>
      <w:proofErr w:type="spellEnd"/>
      <w:r w:rsidRPr="00A7739A">
        <w:t xml:space="preserve"> </w:t>
      </w:r>
      <w:proofErr w:type="spellStart"/>
      <w:r w:rsidRPr="00A7739A">
        <w:t>RNAiMAX</w:t>
      </w:r>
      <w:proofErr w:type="spellEnd"/>
      <w:r w:rsidRPr="00A7739A">
        <w:t xml:space="preserve"> kit (Invitrogen). Total RNA was extracted from the A172 cells using the </w:t>
      </w:r>
      <w:proofErr w:type="spellStart"/>
      <w:r w:rsidRPr="00A7739A">
        <w:t>miRNeasy</w:t>
      </w:r>
      <w:proofErr w:type="spellEnd"/>
      <w:r w:rsidRPr="00A7739A">
        <w:t xml:space="preserve"> kit (QIAGEN) 3.5 days after transfection.</w:t>
      </w:r>
      <w:r w:rsidRPr="00A7739A">
        <w:rPr>
          <w:lang w:eastAsia="ja-JP"/>
        </w:rPr>
        <w:t xml:space="preserve"> </w:t>
      </w:r>
      <w:r w:rsidRPr="00A7739A">
        <w:t xml:space="preserve">To estimate the efficiency of </w:t>
      </w:r>
      <w:r w:rsidR="00BF443B" w:rsidRPr="00AC0F5C">
        <w:rPr>
          <w:i/>
        </w:rPr>
        <w:t>ADAR</w:t>
      </w:r>
      <w:r w:rsidRPr="00A7739A">
        <w:t xml:space="preserve"> mRNA knock-down, </w:t>
      </w:r>
      <w:proofErr w:type="spellStart"/>
      <w:r w:rsidRPr="00A7739A">
        <w:t>qRT</w:t>
      </w:r>
      <w:proofErr w:type="spellEnd"/>
      <w:r w:rsidRPr="00A7739A">
        <w:t xml:space="preserve">-PCR was performed. Total RNA (~1 µg) was treated with RQ1 </w:t>
      </w:r>
      <w:proofErr w:type="spellStart"/>
      <w:r w:rsidRPr="00A7739A">
        <w:t>RNase</w:t>
      </w:r>
      <w:proofErr w:type="spellEnd"/>
      <w:r w:rsidRPr="00A7739A">
        <w:t xml:space="preserve">-free </w:t>
      </w:r>
      <w:proofErr w:type="spellStart"/>
      <w:r w:rsidRPr="00A7739A">
        <w:t>DNase</w:t>
      </w:r>
      <w:proofErr w:type="spellEnd"/>
      <w:r w:rsidRPr="00A7739A">
        <w:t xml:space="preserve"> (</w:t>
      </w:r>
      <w:proofErr w:type="spellStart"/>
      <w:r w:rsidRPr="00A7739A">
        <w:t>Promega</w:t>
      </w:r>
      <w:proofErr w:type="spellEnd"/>
      <w:r w:rsidRPr="00A7739A">
        <w:t>) and reverse-transcribed with an anchored-</w:t>
      </w:r>
      <w:proofErr w:type="spellStart"/>
      <w:proofErr w:type="gramStart"/>
      <w:r w:rsidRPr="00A7739A">
        <w:t>oligo</w:t>
      </w:r>
      <w:proofErr w:type="spellEnd"/>
      <w:r w:rsidRPr="00A7739A">
        <w:t>(</w:t>
      </w:r>
      <w:proofErr w:type="spellStart"/>
      <w:proofErr w:type="gramEnd"/>
      <w:r w:rsidRPr="00A7739A">
        <w:t>dT</w:t>
      </w:r>
      <w:proofErr w:type="spellEnd"/>
      <w:r w:rsidRPr="00A7739A">
        <w:t>)</w:t>
      </w:r>
      <w:r w:rsidRPr="00A7739A">
        <w:rPr>
          <w:vertAlign w:val="subscript"/>
        </w:rPr>
        <w:t>18</w:t>
      </w:r>
      <w:r w:rsidRPr="00A7739A">
        <w:t xml:space="preserve"> primer and a random </w:t>
      </w:r>
      <w:proofErr w:type="spellStart"/>
      <w:r w:rsidRPr="00A7739A">
        <w:t>hexamer</w:t>
      </w:r>
      <w:proofErr w:type="spellEnd"/>
      <w:r w:rsidRPr="00A7739A">
        <w:t xml:space="preserve"> using the </w:t>
      </w:r>
      <w:proofErr w:type="spellStart"/>
      <w:r w:rsidRPr="00A7739A">
        <w:t>Transcriptor</w:t>
      </w:r>
      <w:proofErr w:type="spellEnd"/>
      <w:r w:rsidRPr="00A7739A">
        <w:t xml:space="preserve"> First Strand cDNA Synthesis Kit (Roche). The </w:t>
      </w:r>
      <w:r>
        <w:rPr>
          <w:lang w:eastAsia="ja-JP"/>
        </w:rPr>
        <w:t xml:space="preserve">incubation conditions </w:t>
      </w:r>
      <w:r w:rsidR="000D1614">
        <w:t>were as follows: 25°C for 10 min, 50°C for 30 min, 55°C for 30 min, and 85</w:t>
      </w:r>
      <w:r w:rsidRPr="00A7739A">
        <w:t xml:space="preserve">°C for 5 min. </w:t>
      </w:r>
      <w:r w:rsidRPr="009B01AC">
        <w:rPr>
          <w:i/>
        </w:rPr>
        <w:t>ADAR</w:t>
      </w:r>
      <w:r>
        <w:rPr>
          <w:lang w:eastAsia="ja-JP"/>
        </w:rPr>
        <w:t xml:space="preserve"> and </w:t>
      </w:r>
      <w:r w:rsidRPr="009B01AC">
        <w:rPr>
          <w:i/>
          <w:lang w:eastAsia="ja-JP"/>
        </w:rPr>
        <w:t>ADAR</w:t>
      </w:r>
      <w:r w:rsidR="001A582F">
        <w:rPr>
          <w:rFonts w:hint="eastAsia"/>
          <w:i/>
          <w:lang w:eastAsia="ja-JP"/>
        </w:rPr>
        <w:t>B1</w:t>
      </w:r>
      <w:r w:rsidRPr="00A7739A">
        <w:t xml:space="preserve"> in the synthesized cDNA (equivalent to 25 ng of total RNA) was</w:t>
      </w:r>
      <w:r>
        <w:t xml:space="preserve"> quantified by </w:t>
      </w:r>
      <w:proofErr w:type="spellStart"/>
      <w:r>
        <w:t>qRT</w:t>
      </w:r>
      <w:proofErr w:type="spellEnd"/>
      <w:r>
        <w:t>-PCR</w:t>
      </w:r>
      <w:r w:rsidRPr="00273BD3">
        <w:t xml:space="preserve"> </w:t>
      </w:r>
      <w:r w:rsidR="000D1614">
        <w:t xml:space="preserve">using </w:t>
      </w:r>
      <w:proofErr w:type="spellStart"/>
      <w:r w:rsidRPr="00A7739A">
        <w:t>LightCycler</w:t>
      </w:r>
      <w:proofErr w:type="spellEnd"/>
      <w:r w:rsidRPr="00A7739A">
        <w:t xml:space="preserve"> 480 SYBR Green I Master Mix (Roche) with a </w:t>
      </w:r>
      <w:proofErr w:type="spellStart"/>
      <w:r w:rsidRPr="00A7739A">
        <w:t>LightCycler</w:t>
      </w:r>
      <w:proofErr w:type="spellEnd"/>
      <w:r w:rsidRPr="00A7739A">
        <w:t xml:space="preserve"> 480 instrument (Roche)</w:t>
      </w:r>
      <w:r>
        <w:t xml:space="preserve"> </w:t>
      </w:r>
      <w:r w:rsidR="000D1614">
        <w:t>and the following</w:t>
      </w:r>
      <w:r>
        <w:rPr>
          <w:lang w:eastAsia="ja-JP"/>
        </w:rPr>
        <w:t xml:space="preserve"> set</w:t>
      </w:r>
      <w:r>
        <w:rPr>
          <w:rFonts w:hint="eastAsia"/>
          <w:lang w:eastAsia="ja-JP"/>
        </w:rPr>
        <w:t>s</w:t>
      </w:r>
      <w:r>
        <w:rPr>
          <w:lang w:eastAsia="ja-JP"/>
        </w:rPr>
        <w:t xml:space="preserve"> of </w:t>
      </w:r>
      <w:r w:rsidRPr="00A7739A">
        <w:t>primers</w:t>
      </w:r>
      <w:r>
        <w:rPr>
          <w:rFonts w:hint="eastAsia"/>
          <w:lang w:eastAsia="ja-JP"/>
        </w:rPr>
        <w:t>:</w:t>
      </w:r>
      <w:r>
        <w:rPr>
          <w:lang w:eastAsia="ja-JP"/>
        </w:rPr>
        <w:t xml:space="preserve"> </w:t>
      </w:r>
      <w:r w:rsidRPr="001E4F36">
        <w:rPr>
          <w:lang w:eastAsia="ja-JP"/>
        </w:rPr>
        <w:t>5’-</w:t>
      </w:r>
      <w:r w:rsidRPr="00665103">
        <w:rPr>
          <w:rFonts w:eastAsia="ＭＳ ゴシック"/>
          <w:bCs/>
        </w:rPr>
        <w:t xml:space="preserve"> AGCACCTTCCATGACCAGATAG</w:t>
      </w:r>
      <w:r w:rsidRPr="00665103">
        <w:rPr>
          <w:lang w:eastAsia="ja-JP"/>
        </w:rPr>
        <w:t xml:space="preserve"> -3’</w:t>
      </w:r>
      <w:r>
        <w:rPr>
          <w:rFonts w:hint="eastAsia"/>
          <w:lang w:eastAsia="ja-JP"/>
        </w:rPr>
        <w:t xml:space="preserve"> and </w:t>
      </w:r>
      <w:r w:rsidRPr="00665103">
        <w:rPr>
          <w:lang w:eastAsia="ja-JP"/>
        </w:rPr>
        <w:t>5’-</w:t>
      </w:r>
      <w:r w:rsidRPr="00665103">
        <w:rPr>
          <w:rFonts w:eastAsia="ＭＳ ゴシック"/>
          <w:bCs/>
        </w:rPr>
        <w:t xml:space="preserve"> AGAGAAACCTGATGAAGCCTCTC</w:t>
      </w:r>
      <w:r w:rsidRPr="00665103">
        <w:rPr>
          <w:rFonts w:eastAsia="ＭＳ ゴシック"/>
          <w:bCs/>
          <w:lang w:eastAsia="ja-JP"/>
        </w:rPr>
        <w:t>-3’</w:t>
      </w:r>
      <w:r w:rsidRPr="001E4F36">
        <w:rPr>
          <w:lang w:eastAsia="ja-JP"/>
        </w:rPr>
        <w:t xml:space="preserve">for human </w:t>
      </w:r>
      <w:r w:rsidRPr="009B01AC">
        <w:rPr>
          <w:i/>
          <w:lang w:eastAsia="ja-JP"/>
        </w:rPr>
        <w:t xml:space="preserve">ADAR </w:t>
      </w:r>
      <w:r w:rsidRPr="001E4F36">
        <w:rPr>
          <w:lang w:eastAsia="ja-JP"/>
        </w:rPr>
        <w:t>mRNA</w:t>
      </w:r>
      <w:r w:rsidR="000D1614">
        <w:rPr>
          <w:rFonts w:eastAsia="ＭＳ ゴシック" w:hint="eastAsia"/>
          <w:bCs/>
          <w:lang w:eastAsia="ja-JP"/>
        </w:rPr>
        <w:t>;</w:t>
      </w:r>
      <w:r w:rsidRPr="00665103">
        <w:rPr>
          <w:rFonts w:eastAsia="ＭＳ ゴシック"/>
          <w:bCs/>
          <w:lang w:eastAsia="ja-JP"/>
        </w:rPr>
        <w:t xml:space="preserve"> 5’-</w:t>
      </w:r>
      <w:r w:rsidRPr="00665103">
        <w:rPr>
          <w:rFonts w:eastAsia="ＭＳ ゴシック"/>
          <w:bCs/>
        </w:rPr>
        <w:t xml:space="preserve"> GGGAGAAACAAGAAGCTTGCCA</w:t>
      </w:r>
      <w:r w:rsidRPr="00665103">
        <w:rPr>
          <w:rFonts w:eastAsia="ＭＳ ゴシック"/>
          <w:bCs/>
          <w:lang w:eastAsia="ja-JP"/>
        </w:rPr>
        <w:t>-3’</w:t>
      </w:r>
      <w:r>
        <w:rPr>
          <w:rFonts w:eastAsia="ＭＳ ゴシック" w:hint="eastAsia"/>
          <w:bCs/>
          <w:lang w:eastAsia="ja-JP"/>
        </w:rPr>
        <w:t xml:space="preserve"> and</w:t>
      </w:r>
      <w:r w:rsidRPr="00665103">
        <w:rPr>
          <w:rFonts w:eastAsia="ＭＳ ゴシック"/>
          <w:bCs/>
          <w:lang w:eastAsia="ja-JP"/>
        </w:rPr>
        <w:t xml:space="preserve"> 5’-</w:t>
      </w:r>
      <w:r w:rsidRPr="00665103">
        <w:rPr>
          <w:rFonts w:eastAsia="ＭＳ ゴシック"/>
          <w:bCs/>
        </w:rPr>
        <w:t xml:space="preserve"> GCATCTTTAACATCTGTGCCTG</w:t>
      </w:r>
      <w:r w:rsidRPr="00665103">
        <w:rPr>
          <w:rFonts w:eastAsia="ＭＳ ゴシック"/>
          <w:bCs/>
          <w:lang w:eastAsia="ja-JP"/>
        </w:rPr>
        <w:t>-3’</w:t>
      </w:r>
      <w:r>
        <w:rPr>
          <w:rFonts w:eastAsia="ＭＳ ゴシック" w:hint="eastAsia"/>
          <w:bCs/>
          <w:lang w:eastAsia="ja-JP"/>
        </w:rPr>
        <w:t xml:space="preserve"> for </w:t>
      </w:r>
      <w:r w:rsidR="000D1614">
        <w:rPr>
          <w:rFonts w:eastAsia="ＭＳ ゴシック"/>
          <w:bCs/>
          <w:lang w:eastAsia="ja-JP"/>
        </w:rPr>
        <w:t xml:space="preserve">human </w:t>
      </w:r>
      <w:r w:rsidR="000D1614" w:rsidRPr="009B01AC">
        <w:rPr>
          <w:rFonts w:eastAsia="ＭＳ ゴシック"/>
          <w:bCs/>
          <w:i/>
          <w:lang w:eastAsia="ja-JP"/>
        </w:rPr>
        <w:t>ADAR</w:t>
      </w:r>
      <w:r w:rsidR="001A582F">
        <w:rPr>
          <w:rFonts w:eastAsia="ＭＳ ゴシック" w:hint="eastAsia"/>
          <w:bCs/>
          <w:i/>
          <w:lang w:eastAsia="ja-JP"/>
        </w:rPr>
        <w:t>B1</w:t>
      </w:r>
      <w:r w:rsidR="000D1614">
        <w:rPr>
          <w:rFonts w:eastAsia="ＭＳ ゴシック"/>
          <w:bCs/>
          <w:lang w:eastAsia="ja-JP"/>
        </w:rPr>
        <w:t xml:space="preserve"> mRNA</w:t>
      </w:r>
      <w:r w:rsidR="000D1614">
        <w:rPr>
          <w:rFonts w:eastAsia="ＭＳ ゴシック" w:hint="eastAsia"/>
          <w:bCs/>
          <w:lang w:eastAsia="ja-JP"/>
        </w:rPr>
        <w:t>;</w:t>
      </w:r>
      <w:r w:rsidR="000D1614">
        <w:rPr>
          <w:rFonts w:eastAsia="ＭＳ ゴシック"/>
          <w:bCs/>
          <w:lang w:eastAsia="ja-JP"/>
        </w:rPr>
        <w:t xml:space="preserve"> </w:t>
      </w:r>
      <w:r w:rsidRPr="00665103">
        <w:rPr>
          <w:rFonts w:eastAsia="ＭＳ ゴシック"/>
          <w:bCs/>
          <w:lang w:eastAsia="ja-JP"/>
        </w:rPr>
        <w:t>5’-</w:t>
      </w:r>
      <w:r w:rsidRPr="00665103">
        <w:rPr>
          <w:rFonts w:eastAsia="ＭＳ ゴシック"/>
          <w:bCs/>
        </w:rPr>
        <w:t xml:space="preserve"> </w:t>
      </w:r>
      <w:r w:rsidRPr="00665103">
        <w:rPr>
          <w:rFonts w:eastAsia="ＭＳ ゴシック"/>
          <w:bCs/>
        </w:rPr>
        <w:t>CTGGCACCACACCTTCTAC</w:t>
      </w:r>
      <w:r w:rsidRPr="00665103">
        <w:rPr>
          <w:rFonts w:eastAsia="ＭＳ ゴシック"/>
          <w:bCs/>
          <w:lang w:eastAsia="ja-JP"/>
        </w:rPr>
        <w:t>-3’</w:t>
      </w:r>
      <w:r>
        <w:rPr>
          <w:rFonts w:eastAsia="ＭＳ ゴシック" w:hint="eastAsia"/>
          <w:bCs/>
          <w:lang w:eastAsia="ja-JP"/>
        </w:rPr>
        <w:t xml:space="preserve"> and</w:t>
      </w:r>
      <w:r w:rsidRPr="00665103">
        <w:rPr>
          <w:rFonts w:eastAsia="ＭＳ ゴシック"/>
          <w:bCs/>
          <w:lang w:eastAsia="ja-JP"/>
        </w:rPr>
        <w:t xml:space="preserve"> 5’-</w:t>
      </w:r>
      <w:r w:rsidRPr="00665103">
        <w:rPr>
          <w:rFonts w:eastAsia="ＭＳ ゴシック"/>
          <w:bCs/>
        </w:rPr>
        <w:t xml:space="preserve"> GGCATACCCCTCGTAGATG</w:t>
      </w:r>
      <w:r w:rsidRPr="00665103">
        <w:rPr>
          <w:rFonts w:eastAsia="ＭＳ ゴシック"/>
          <w:bCs/>
          <w:lang w:eastAsia="ja-JP"/>
        </w:rPr>
        <w:t>-3’</w:t>
      </w:r>
      <w:r>
        <w:rPr>
          <w:rFonts w:eastAsia="ＭＳ ゴシック" w:hint="eastAsia"/>
          <w:bCs/>
          <w:lang w:eastAsia="ja-JP"/>
        </w:rPr>
        <w:t xml:space="preserve"> for </w:t>
      </w:r>
      <w:r w:rsidRPr="00665103">
        <w:rPr>
          <w:rFonts w:eastAsia="ＭＳ ゴシック"/>
          <w:bCs/>
          <w:lang w:eastAsia="ja-JP"/>
        </w:rPr>
        <w:t xml:space="preserve">human </w:t>
      </w:r>
      <w:r w:rsidRPr="009B01AC">
        <w:rPr>
          <w:rFonts w:eastAsia="ＭＳ ゴシック"/>
          <w:bCs/>
          <w:i/>
          <w:lang w:eastAsia="ja-JP"/>
        </w:rPr>
        <w:t>ACTB</w:t>
      </w:r>
      <w:r w:rsidRPr="00665103">
        <w:rPr>
          <w:rFonts w:eastAsia="ＭＳ ゴシック"/>
          <w:bCs/>
          <w:lang w:eastAsia="ja-JP"/>
        </w:rPr>
        <w:t xml:space="preserve"> as an internal control</w:t>
      </w:r>
      <w:r>
        <w:rPr>
          <w:rFonts w:eastAsia="ＭＳ ゴシック" w:hint="eastAsia"/>
          <w:bCs/>
          <w:lang w:eastAsia="ja-JP"/>
        </w:rPr>
        <w:t>.</w:t>
      </w:r>
      <w:bookmarkStart w:id="1" w:name="OLE_LINK6"/>
      <w:bookmarkStart w:id="2" w:name="OLE_LINK7"/>
      <w:r>
        <w:rPr>
          <w:rFonts w:hint="eastAsia"/>
          <w:lang w:eastAsia="ja-JP"/>
        </w:rPr>
        <w:t xml:space="preserve"> </w:t>
      </w:r>
      <w:r w:rsidR="000D1614">
        <w:rPr>
          <w:rFonts w:hint="eastAsia"/>
          <w:lang w:eastAsia="ja-JP"/>
        </w:rPr>
        <w:t>The c</w:t>
      </w:r>
      <w:r w:rsidRPr="00A7739A">
        <w:t>ycling conditions were</w:t>
      </w:r>
      <w:r>
        <w:t xml:space="preserve"> as follows:</w:t>
      </w:r>
      <w:r w:rsidR="000D1614">
        <w:t xml:space="preserve"> 95</w:t>
      </w:r>
      <w:r w:rsidRPr="00A7739A">
        <w:t>°C for 10 min,</w:t>
      </w:r>
      <w:r w:rsidR="000D1614">
        <w:t xml:space="preserve"> followed by 50 cycles of 95</w:t>
      </w:r>
      <w:r>
        <w:t>°C</w:t>
      </w:r>
      <w:r>
        <w:rPr>
          <w:lang w:eastAsia="ja-JP"/>
        </w:rPr>
        <w:t xml:space="preserve"> for</w:t>
      </w:r>
      <w:r>
        <w:t xml:space="preserve"> 10 s</w:t>
      </w:r>
      <w:r>
        <w:rPr>
          <w:lang w:eastAsia="ja-JP"/>
        </w:rPr>
        <w:t>,</w:t>
      </w:r>
      <w:r w:rsidR="000D1614">
        <w:t xml:space="preserve"> 60</w:t>
      </w:r>
      <w:r>
        <w:t>°C</w:t>
      </w:r>
      <w:r>
        <w:rPr>
          <w:lang w:eastAsia="ja-JP"/>
        </w:rPr>
        <w:t xml:space="preserve"> for</w:t>
      </w:r>
      <w:r>
        <w:t xml:space="preserve"> 15 s</w:t>
      </w:r>
      <w:r>
        <w:rPr>
          <w:lang w:eastAsia="ja-JP"/>
        </w:rPr>
        <w:t xml:space="preserve"> and</w:t>
      </w:r>
      <w:r w:rsidR="000D1614">
        <w:t xml:space="preserve"> 72</w:t>
      </w:r>
      <w:r>
        <w:t>°C</w:t>
      </w:r>
      <w:r>
        <w:rPr>
          <w:lang w:eastAsia="ja-JP"/>
        </w:rPr>
        <w:t xml:space="preserve"> for</w:t>
      </w:r>
      <w:r w:rsidRPr="00A7739A">
        <w:t xml:space="preserve"> 15 s.</w:t>
      </w:r>
      <w:bookmarkEnd w:id="1"/>
      <w:bookmarkEnd w:id="2"/>
    </w:p>
    <w:p w:rsidR="004D0D47" w:rsidRDefault="004D0D47" w:rsidP="004D0D47">
      <w:pPr>
        <w:spacing w:line="360" w:lineRule="auto"/>
        <w:jc w:val="both"/>
        <w:rPr>
          <w:color w:val="000000"/>
          <w:sz w:val="21"/>
          <w:szCs w:val="21"/>
          <w:lang w:eastAsia="ja-JP"/>
        </w:rPr>
      </w:pPr>
    </w:p>
    <w:p w:rsidR="004D0D47" w:rsidRPr="006B525A" w:rsidRDefault="004D0D47" w:rsidP="004D0D47">
      <w:pPr>
        <w:spacing w:line="360" w:lineRule="auto"/>
        <w:rPr>
          <w:b/>
          <w:color w:val="000000"/>
          <w:lang w:eastAsia="ja-JP"/>
        </w:rPr>
      </w:pPr>
      <w:r w:rsidRPr="006B525A">
        <w:rPr>
          <w:b/>
          <w:color w:val="000000"/>
          <w:lang w:eastAsia="ja-JP"/>
        </w:rPr>
        <w:t>Gene Ontology analysis</w:t>
      </w:r>
    </w:p>
    <w:p w:rsidR="004D0D47" w:rsidRPr="00456B40" w:rsidRDefault="004D0D47" w:rsidP="004D0D47">
      <w:pPr>
        <w:spacing w:line="360" w:lineRule="auto"/>
        <w:rPr>
          <w:sz w:val="21"/>
          <w:szCs w:val="21"/>
          <w:lang w:eastAsia="ja-JP"/>
        </w:rPr>
      </w:pPr>
      <w:r w:rsidRPr="006B525A">
        <w:rPr>
          <w:color w:val="000000"/>
          <w:lang w:eastAsia="ja-JP"/>
        </w:rPr>
        <w:t xml:space="preserve">All protein-coding mRNAs found to have editing sites were subjected to Gene ontology enrichment analysis using </w:t>
      </w:r>
      <w:proofErr w:type="spellStart"/>
      <w:r w:rsidRPr="006B525A">
        <w:rPr>
          <w:color w:val="000000"/>
          <w:lang w:eastAsia="ja-JP"/>
        </w:rPr>
        <w:t>GeneTrailExpress</w:t>
      </w:r>
      <w:proofErr w:type="spellEnd"/>
      <w:r w:rsidR="008D245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&lt;EndNote&gt;&lt;Cite&gt;&lt;Author&gt;Keller&lt;/Author&gt;&lt;Year&gt;2008&lt;/Year&gt;&lt;RecNum&gt;221&lt;/RecNum&gt;&lt;DisplayText&gt;(Keller et al. 2008)&lt;/DisplayText&gt;&lt;record&gt;&lt;rec-number&gt;221&lt;/rec-number&gt;&lt;foreign-keys&gt;&lt;key app="EN" db-id="rw9wresx5fzt2gevf9kv2wsorrda0a20p0ew"&gt;221&lt;/key&gt;&lt;/foreign-keys&gt;&lt;ref-type name="Journal Article"&gt;17&lt;/ref-type&gt;&lt;contributors&gt;&lt;authors&gt;&lt;author&gt;Keller, A.&lt;/author&gt;&lt;author&gt;Backes, C.&lt;/author&gt;&lt;author&gt;Al-Awadhi, M.&lt;/author&gt;&lt;author&gt;Gerasch, A.&lt;/author&gt;&lt;author&gt;Kuntzer, J.&lt;/author&gt;&lt;author&gt;Kohlbacher, O.&lt;/author&gt;&lt;author&gt;Kaufmann, M.&lt;/author&gt;&lt;author&gt;Lenhof, H. P.&lt;/author&gt;&lt;/authors&gt;&lt;/contributors&gt;&lt;auth-address&gt;Center for Bioinformatics, Saarland University, Saarbrucken, Germany. ack@bioinf.uni-sb.de&lt;/auth-address&gt;&lt;titles&gt;&lt;title&gt;GeneTrailExpress: a web-based pipeline for the statistical evaluation of microarray experiments&lt;/title&gt;&lt;secondary-title&gt;BMC Bioinformatics&lt;/secondary-title&gt;&lt;alt-title&gt;BMC bioinformatics&lt;/alt-title&gt;&lt;/titles&gt;&lt;pages&gt;552&lt;/pages&gt;&lt;volume&gt;9&lt;/volume&gt;&lt;edition&gt;2008/12/23&lt;/edition&gt;&lt;keywords&gt;&lt;keyword&gt;*Computer Graphics&lt;/keyword&gt;&lt;keyword&gt;*Data Interpretation, Statistical&lt;/keyword&gt;&lt;keyword&gt;*Internet&lt;/keyword&gt;&lt;keyword&gt;Oligonucleotide Array Sequence Analysis/*methods&lt;/keyword&gt;&lt;keyword&gt;*Software&lt;/keyword&gt;&lt;/keywords&gt;&lt;dates&gt;&lt;year&gt;2008&lt;/year&gt;&lt;/dates&gt;&lt;isbn&gt;1471-2105 (Electronic)&amp;#xD;1471-2105 (Linking)&lt;/isbn&gt;&lt;accession-num&gt;19099609&lt;/accession-num&gt;&lt;work-type&gt;Research Support, Non-U.S. Gov&amp;apos;t&lt;/work-type&gt;&lt;urls&gt;&lt;related-urls&gt;&lt;url&gt;http://www.ncbi.nlm.nih.gov/pubmed/19099609&lt;/url&gt;&lt;url&gt;http://www.biomedcentral.com/1471-2105/9/552&lt;/url&gt;&lt;/related-urls&gt;&lt;/urls&gt;&lt;custom2&gt;2627893&lt;/custom2&gt;&lt;electronic-resource-num&gt;10.1186/1471-2105-9-552&lt;/electronic-resource-num&gt;&lt;language&gt;eng&lt;/language&gt;&lt;/record&gt;&lt;/Cite&gt;&lt;/EndNote&gt;</w:instrText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0" w:tooltip="Keller, 2008 #221" w:history="1">
        <w:r w:rsidR="0098363F">
          <w:rPr>
            <w:noProof/>
            <w:color w:val="FF0000"/>
            <w:lang w:eastAsia="ja-JP"/>
          </w:rPr>
          <w:t xml:space="preserve">Keller et al. </w:t>
        </w:r>
        <w:r w:rsidR="0098363F">
          <w:rPr>
            <w:noProof/>
            <w:color w:val="FF0000"/>
            <w:lang w:eastAsia="ja-JP"/>
          </w:rPr>
          <w:lastRenderedPageBreak/>
          <w:t>2008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456B40">
        <w:rPr>
          <w:rFonts w:hint="eastAsia"/>
          <w:lang w:eastAsia="ja-JP"/>
        </w:rPr>
        <w:t>(</w:t>
      </w:r>
      <w:hyperlink r:id="rId10" w:history="1">
        <w:r w:rsidRPr="00456B40">
          <w:rPr>
            <w:rStyle w:val="aa"/>
            <w:lang w:eastAsia="ja-JP"/>
          </w:rPr>
          <w:t>http://genetrail.bioinf.uni-sb.de/index.php</w:t>
        </w:r>
      </w:hyperlink>
      <w:r w:rsidRPr="00456B40">
        <w:rPr>
          <w:rFonts w:hint="eastAsia"/>
          <w:lang w:eastAsia="ja-JP"/>
        </w:rPr>
        <w:t>) and DAVID</w:t>
      </w:r>
      <w:r w:rsidR="008D245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&lt;EndNote&gt;&lt;Cite&gt;&lt;Author&gt;Huang da&lt;/Author&gt;&lt;Year&gt;2009&lt;/Year&gt;&lt;RecNum&gt;223&lt;/RecNum&gt;&lt;DisplayText&gt;(Huang da et al. 2009)&lt;/DisplayText&gt;&lt;record&gt;&lt;rec-number&gt;223&lt;/rec-number&gt;&lt;foreign-keys&gt;&lt;key app="EN" db-id="rw9wresx5fzt2gevf9kv2wsorrda0a20p0ew"&gt;223&lt;/key&gt;&lt;/foreign-keys&gt;&lt;ref-type name="Journal Article"&gt;17&lt;/ref-type&gt;&lt;contributors&gt;&lt;authors&gt;&lt;author&gt;Huang da, W.&lt;/author&gt;&lt;author&gt;Sherman, B. T.&lt;/author&gt;&lt;author&gt;Lempicki, R. A.&lt;/author&gt;&lt;/authors&gt;&lt;/contributors&gt;&lt;auth-address&gt;Laboratory of Immunopathogenesis and Bioinformatics, Clinical Services Program, SAIC-Frederick Inc., National Cancer Institute at Frederick, Frederick, Maryland 21702, USA.&lt;/auth-address&gt;&lt;titles&gt;&lt;title&gt;Systematic and integrative analysis of large gene lists using DAVID bioinformatics resources&lt;/title&gt;&lt;secondary-title&gt;Nat Protoc&lt;/secondary-title&gt;&lt;alt-title&gt;Nature protocols&lt;/alt-title&gt;&lt;/titles&gt;&lt;pages&gt;44-57&lt;/pages&gt;&lt;volume&gt;4&lt;/volume&gt;&lt;number&gt;1&lt;/number&gt;&lt;edition&gt;2009/01/10&lt;/edition&gt;&lt;keywords&gt;&lt;keyword&gt;Computational Biology/*methods&lt;/keyword&gt;&lt;keyword&gt;Data Interpretation, Statistical&lt;/keyword&gt;&lt;keyword&gt;Genes/*genetics&lt;/keyword&gt;&lt;keyword&gt;Genomics/*methods&lt;/keyword&gt;&lt;keyword&gt;*Internet&lt;/keyword&gt;&lt;keyword&gt;*Software&lt;/keyword&gt;&lt;/keywords&gt;&lt;dates&gt;&lt;year&gt;2009&lt;/year&gt;&lt;/dates&gt;&lt;isbn&gt;1750-2799 (Electronic)&amp;#xD;1750-2799 (Linking)&lt;/isbn&gt;&lt;accession-num&gt;19131956&lt;/accession-num&gt;&lt;work-type&gt;Research Support, N.I.H., Extramural&lt;/work-type&gt;&lt;urls&gt;&lt;related-urls&gt;&lt;url&gt;http://www.ncbi.nlm.nih.gov/pubmed/19131956&lt;/url&gt;&lt;url&gt;http://www.nature.com/nprot/journal/v4/n1/pdf/nprot.2008.211.pdf&lt;/url&gt;&lt;/related-urls&gt;&lt;/urls&gt;&lt;electronic-resource-num&gt;10.1038/nprot.2008.211&lt;/electronic-resource-num&gt;&lt;language&gt;eng&lt;/language&gt;&lt;/record&gt;&lt;/Cite&gt;&lt;/EndNote&gt;</w:instrText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7" w:tooltip="Huang da, 2009 #223" w:history="1">
        <w:r w:rsidR="0098363F">
          <w:rPr>
            <w:noProof/>
            <w:color w:val="FF0000"/>
            <w:lang w:eastAsia="ja-JP"/>
          </w:rPr>
          <w:t>Huang da et al. 2009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456B40">
        <w:rPr>
          <w:rFonts w:hint="eastAsia"/>
          <w:lang w:eastAsia="ja-JP"/>
        </w:rPr>
        <w:t xml:space="preserve"> (</w:t>
      </w:r>
      <w:r w:rsidRPr="00456B40">
        <w:rPr>
          <w:lang w:eastAsia="ja-JP"/>
        </w:rPr>
        <w:t>http://david.abcc.ncifcrf.gov/home.jsp</w:t>
      </w:r>
      <w:r w:rsidR="000D1614">
        <w:rPr>
          <w:rFonts w:hint="eastAsia"/>
          <w:lang w:eastAsia="ja-JP"/>
        </w:rPr>
        <w:t>).</w:t>
      </w:r>
    </w:p>
    <w:p w:rsidR="004D0D47" w:rsidRDefault="004D0D47" w:rsidP="004D0D47">
      <w:pPr>
        <w:spacing w:after="200" w:line="276" w:lineRule="auto"/>
        <w:jc w:val="both"/>
        <w:rPr>
          <w:b/>
          <w:bCs/>
          <w:sz w:val="21"/>
          <w:szCs w:val="21"/>
          <w:lang w:eastAsia="ja-JP"/>
        </w:rPr>
      </w:pPr>
    </w:p>
    <w:p w:rsidR="00001BDE" w:rsidRDefault="00001BDE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001BDE" w:rsidRDefault="00001BDE" w:rsidP="00001BDE">
      <w:pPr>
        <w:spacing w:line="360" w:lineRule="auto"/>
        <w:rPr>
          <w:b/>
          <w:lang w:eastAsia="ja-JP"/>
        </w:rPr>
      </w:pPr>
      <w:r>
        <w:rPr>
          <w:rFonts w:hint="eastAsia"/>
          <w:b/>
          <w:lang w:eastAsia="ja-JP"/>
        </w:rPr>
        <w:lastRenderedPageBreak/>
        <w:t xml:space="preserve">Supplementary </w:t>
      </w:r>
      <w:r w:rsidR="00D42405">
        <w:rPr>
          <w:rFonts w:hint="eastAsia"/>
          <w:b/>
          <w:lang w:eastAsia="ja-JP"/>
        </w:rPr>
        <w:t>R</w:t>
      </w:r>
      <w:r>
        <w:rPr>
          <w:rFonts w:hint="eastAsia"/>
          <w:b/>
          <w:lang w:eastAsia="ja-JP"/>
        </w:rPr>
        <w:t>esult</w:t>
      </w:r>
      <w:r w:rsidR="00D96B54">
        <w:rPr>
          <w:rFonts w:hint="eastAsia"/>
          <w:b/>
          <w:lang w:eastAsia="ja-JP"/>
        </w:rPr>
        <w:t>s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2B5512" w:rsidRPr="003C0CFB" w:rsidRDefault="002B5512" w:rsidP="002B5512">
      <w:pPr>
        <w:spacing w:line="360" w:lineRule="auto"/>
        <w:rPr>
          <w:b/>
          <w:lang w:eastAsia="ja-JP"/>
        </w:rPr>
      </w:pPr>
      <w:r w:rsidRPr="002B5512">
        <w:rPr>
          <w:b/>
          <w:lang w:eastAsia="ja-JP"/>
        </w:rPr>
        <w:t xml:space="preserve">Q-to-R editing site in </w:t>
      </w:r>
      <w:r w:rsidR="00C5753D" w:rsidRPr="007F0F2F">
        <w:rPr>
          <w:b/>
          <w:i/>
          <w:lang w:eastAsia="ja-JP"/>
        </w:rPr>
        <w:t>CDK13</w:t>
      </w:r>
    </w:p>
    <w:p w:rsidR="002B5512" w:rsidRDefault="002B5512" w:rsidP="002B5512">
      <w:pPr>
        <w:spacing w:line="360" w:lineRule="auto"/>
        <w:rPr>
          <w:lang w:eastAsia="ja-JP"/>
        </w:rPr>
      </w:pPr>
      <w:r>
        <w:rPr>
          <w:lang w:eastAsia="ja-JP"/>
        </w:rPr>
        <w:t xml:space="preserve">The Q-to-R editing site in </w:t>
      </w:r>
      <w:proofErr w:type="spellStart"/>
      <w:r w:rsidRPr="003C5F7F">
        <w:rPr>
          <w:lang w:eastAsia="ja-JP"/>
        </w:rPr>
        <w:t>cyclin</w:t>
      </w:r>
      <w:proofErr w:type="spellEnd"/>
      <w:r w:rsidRPr="003C5F7F">
        <w:rPr>
          <w:lang w:eastAsia="ja-JP"/>
        </w:rPr>
        <w:t>-dependent kinase</w:t>
      </w:r>
      <w:r>
        <w:rPr>
          <w:lang w:eastAsia="ja-JP"/>
        </w:rPr>
        <w:t xml:space="preserve"> </w:t>
      </w:r>
      <w:r w:rsidRPr="003C5F7F">
        <w:rPr>
          <w:lang w:eastAsia="ja-JP"/>
        </w:rPr>
        <w:t>13</w:t>
      </w:r>
      <w:r>
        <w:rPr>
          <w:rFonts w:hint="eastAsia"/>
          <w:lang w:eastAsia="ja-JP"/>
        </w:rPr>
        <w:t xml:space="preserve"> (</w:t>
      </w:r>
      <w:r w:rsidRPr="007F0F2F">
        <w:rPr>
          <w:i/>
          <w:lang w:eastAsia="ja-JP"/>
        </w:rPr>
        <w:t>CDK13</w:t>
      </w:r>
      <w:r>
        <w:rPr>
          <w:lang w:eastAsia="ja-JP"/>
        </w:rPr>
        <w:t>) was found to have hig</w:t>
      </w:r>
      <w:r>
        <w:rPr>
          <w:rFonts w:hint="eastAsia"/>
          <w:lang w:eastAsia="ja-JP"/>
        </w:rPr>
        <w:t>h</w:t>
      </w:r>
      <w:r>
        <w:rPr>
          <w:lang w:eastAsia="ja-JP"/>
        </w:rPr>
        <w:t xml:space="preserve"> editing frequency (92%) among the ADAR-mediated editing sites </w:t>
      </w:r>
      <w:r w:rsidRPr="002B6738">
        <w:rPr>
          <w:color w:val="0000FF"/>
          <w:lang w:eastAsia="ja-JP"/>
        </w:rPr>
        <w:t>(</w:t>
      </w:r>
      <w:r w:rsidR="00877B1E" w:rsidRPr="00760143">
        <w:rPr>
          <w:color w:val="0000FF"/>
          <w:lang w:eastAsia="ja-JP"/>
        </w:rPr>
        <w:t xml:space="preserve">Table </w:t>
      </w:r>
      <w:r w:rsidR="00877B1E">
        <w:rPr>
          <w:rFonts w:hint="eastAsia"/>
          <w:color w:val="0000FF"/>
          <w:lang w:eastAsia="ja-JP"/>
        </w:rPr>
        <w:t xml:space="preserve">S3 and </w:t>
      </w:r>
      <w:r w:rsidRPr="002B6738">
        <w:rPr>
          <w:color w:val="0000FF"/>
          <w:lang w:eastAsia="ja-JP"/>
        </w:rPr>
        <w:t>Figure S</w:t>
      </w:r>
      <w:r w:rsidR="00A068F6">
        <w:rPr>
          <w:rFonts w:hint="eastAsia"/>
          <w:color w:val="0000FF"/>
          <w:lang w:eastAsia="ja-JP"/>
        </w:rPr>
        <w:t>5</w:t>
      </w:r>
      <w:r w:rsidR="00203375">
        <w:rPr>
          <w:rFonts w:hint="eastAsia"/>
          <w:color w:val="0000FF"/>
          <w:lang w:eastAsia="ja-JP"/>
        </w:rPr>
        <w:t>O</w:t>
      </w:r>
      <w:r w:rsidRPr="002B6738">
        <w:rPr>
          <w:color w:val="0000FF"/>
          <w:lang w:eastAsia="ja-JP"/>
        </w:rPr>
        <w:t>)</w:t>
      </w:r>
      <w:r>
        <w:rPr>
          <w:lang w:eastAsia="ja-JP"/>
        </w:rPr>
        <w:t>.</w:t>
      </w:r>
      <w:r w:rsidRPr="000150A5">
        <w:rPr>
          <w:lang w:eastAsia="ja-JP"/>
        </w:rPr>
        <w:t xml:space="preserve"> </w:t>
      </w:r>
      <w:r>
        <w:rPr>
          <w:lang w:eastAsia="ja-JP"/>
        </w:rPr>
        <w:t>Although</w:t>
      </w:r>
      <w:r>
        <w:rPr>
          <w:bCs/>
          <w:lang w:eastAsia="ja-JP"/>
        </w:rPr>
        <w:t xml:space="preserve"> high editing frequency in tissues or clinical specimens is not maintained in cultured cells in most cases, </w:t>
      </w:r>
      <w:r w:rsidR="000D1614">
        <w:rPr>
          <w:rFonts w:hint="eastAsia"/>
          <w:lang w:eastAsia="ja-JP"/>
        </w:rPr>
        <w:t xml:space="preserve">a </w:t>
      </w:r>
      <w:r>
        <w:rPr>
          <w:lang w:eastAsia="ja-JP"/>
        </w:rPr>
        <w:t xml:space="preserve">high level of editing at this site was </w:t>
      </w:r>
      <w:r w:rsidR="000D1614">
        <w:rPr>
          <w:rFonts w:hint="eastAsia"/>
          <w:lang w:eastAsia="ja-JP"/>
        </w:rPr>
        <w:t>maintained</w:t>
      </w:r>
      <w:r>
        <w:rPr>
          <w:lang w:eastAsia="ja-JP"/>
        </w:rPr>
        <w:t xml:space="preserve"> in A172 cells. </w:t>
      </w:r>
      <w:r w:rsidRPr="000620E4">
        <w:rPr>
          <w:lang w:eastAsia="ja-JP"/>
        </w:rPr>
        <w:t xml:space="preserve">In addition, </w:t>
      </w:r>
      <w:r>
        <w:rPr>
          <w:lang w:eastAsia="ja-JP"/>
        </w:rPr>
        <w:t xml:space="preserve">the </w:t>
      </w:r>
      <w:r w:rsidRPr="000620E4">
        <w:rPr>
          <w:lang w:eastAsia="ja-JP"/>
        </w:rPr>
        <w:t>amino</w:t>
      </w:r>
      <w:r>
        <w:rPr>
          <w:lang w:eastAsia="ja-JP"/>
        </w:rPr>
        <w:t xml:space="preserve"> </w:t>
      </w:r>
      <w:r w:rsidRPr="000620E4">
        <w:rPr>
          <w:lang w:eastAsia="ja-JP"/>
        </w:rPr>
        <w:t>acid and nucleotide sequence</w:t>
      </w:r>
      <w:r w:rsidR="000D1614">
        <w:rPr>
          <w:rFonts w:hint="eastAsia"/>
          <w:lang w:eastAsia="ja-JP"/>
        </w:rPr>
        <w:t>s</w:t>
      </w:r>
      <w:r w:rsidR="000D1614">
        <w:rPr>
          <w:lang w:eastAsia="ja-JP"/>
        </w:rPr>
        <w:t xml:space="preserve"> </w:t>
      </w:r>
      <w:r w:rsidR="000D1614">
        <w:rPr>
          <w:rFonts w:hint="eastAsia"/>
          <w:lang w:eastAsia="ja-JP"/>
        </w:rPr>
        <w:t>surrounding</w:t>
      </w:r>
      <w:r w:rsidRPr="000620E4">
        <w:rPr>
          <w:lang w:eastAsia="ja-JP"/>
        </w:rPr>
        <w:t xml:space="preserve"> the Q-to-R editing site </w:t>
      </w:r>
      <w:r>
        <w:rPr>
          <w:lang w:eastAsia="ja-JP"/>
        </w:rPr>
        <w:t xml:space="preserve">(position </w:t>
      </w:r>
      <w:proofErr w:type="spellStart"/>
      <w:proofErr w:type="gramStart"/>
      <w:r w:rsidR="00BF6C24">
        <w:rPr>
          <w:rFonts w:hint="eastAsia"/>
          <w:lang w:eastAsia="ja-JP"/>
        </w:rPr>
        <w:t>chr</w:t>
      </w:r>
      <w:proofErr w:type="spellEnd"/>
      <w:proofErr w:type="gramEnd"/>
      <w:r w:rsidR="00BF6C24">
        <w:rPr>
          <w:rFonts w:hint="eastAsia"/>
          <w:lang w:eastAsia="ja-JP"/>
        </w:rPr>
        <w:t xml:space="preserve"> 7 + 39990548</w:t>
      </w:r>
      <w:r>
        <w:rPr>
          <w:lang w:eastAsia="ja-JP"/>
        </w:rPr>
        <w:t xml:space="preserve">) </w:t>
      </w:r>
      <w:r w:rsidRPr="000620E4">
        <w:rPr>
          <w:lang w:eastAsia="ja-JP"/>
        </w:rPr>
        <w:t xml:space="preserve">in exon 1 of </w:t>
      </w:r>
      <w:r w:rsidR="00BF443B" w:rsidRPr="00AC0F5C">
        <w:rPr>
          <w:i/>
          <w:lang w:eastAsia="ja-JP"/>
        </w:rPr>
        <w:t>CDK13</w:t>
      </w:r>
      <w:r w:rsidRPr="000620E4">
        <w:rPr>
          <w:lang w:eastAsia="ja-JP"/>
        </w:rPr>
        <w:t xml:space="preserve"> are highly conserved</w:t>
      </w:r>
      <w:r>
        <w:rPr>
          <w:lang w:eastAsia="ja-JP"/>
        </w:rPr>
        <w:t xml:space="preserve"> among mammals</w:t>
      </w:r>
      <w:r w:rsidRPr="000620E4">
        <w:rPr>
          <w:lang w:eastAsia="ja-JP"/>
        </w:rPr>
        <w:t xml:space="preserve">, indicating </w:t>
      </w:r>
      <w:r w:rsidR="000D1614">
        <w:rPr>
          <w:lang w:eastAsia="ja-JP"/>
        </w:rPr>
        <w:t>that</w:t>
      </w:r>
      <w:r w:rsidRPr="000620E4">
        <w:rPr>
          <w:lang w:eastAsia="ja-JP"/>
        </w:rPr>
        <w:t xml:space="preserve"> editing at this site </w:t>
      </w:r>
      <w:r>
        <w:rPr>
          <w:lang w:eastAsia="ja-JP"/>
        </w:rPr>
        <w:t>is widely</w:t>
      </w:r>
      <w:r w:rsidRPr="000620E4">
        <w:rPr>
          <w:lang w:eastAsia="ja-JP"/>
        </w:rPr>
        <w:t xml:space="preserve"> conse</w:t>
      </w:r>
      <w:r>
        <w:rPr>
          <w:lang w:eastAsia="ja-JP"/>
        </w:rPr>
        <w:t>rved in mammals</w:t>
      </w:r>
      <w:r w:rsidRPr="000620E4">
        <w:rPr>
          <w:lang w:eastAsia="ja-JP"/>
        </w:rPr>
        <w:t>.</w:t>
      </w:r>
      <w:r>
        <w:rPr>
          <w:lang w:eastAsia="ja-JP"/>
        </w:rPr>
        <w:t xml:space="preserve"> </w:t>
      </w:r>
      <w:r w:rsidR="000D1614">
        <w:rPr>
          <w:rFonts w:hint="eastAsia"/>
          <w:lang w:eastAsia="ja-JP"/>
        </w:rPr>
        <w:t>W</w:t>
      </w:r>
      <w:r>
        <w:rPr>
          <w:lang w:eastAsia="ja-JP"/>
        </w:rPr>
        <w:t xml:space="preserve">e confirmed that the corresponding site in the mouse homolog is </w:t>
      </w:r>
      <w:r w:rsidR="000D1614">
        <w:rPr>
          <w:rFonts w:hint="eastAsia"/>
          <w:lang w:eastAsia="ja-JP"/>
        </w:rPr>
        <w:t xml:space="preserve">also </w:t>
      </w:r>
      <w:r>
        <w:rPr>
          <w:lang w:eastAsia="ja-JP"/>
        </w:rPr>
        <w:t xml:space="preserve">edited (data not shown). These results indicate the functional importance of this editing site. </w:t>
      </w:r>
      <w:r w:rsidR="00BF443B" w:rsidRPr="00AC0F5C">
        <w:rPr>
          <w:i/>
          <w:lang w:eastAsia="ja-JP"/>
        </w:rPr>
        <w:t>CDK13</w:t>
      </w:r>
      <w:r>
        <w:rPr>
          <w:lang w:eastAsia="ja-JP"/>
        </w:rPr>
        <w:t xml:space="preserve"> is a </w:t>
      </w:r>
      <w:proofErr w:type="spellStart"/>
      <w:r w:rsidRPr="003C5F7F">
        <w:rPr>
          <w:lang w:eastAsia="ja-JP"/>
        </w:rPr>
        <w:t>cyclin</w:t>
      </w:r>
      <w:proofErr w:type="spellEnd"/>
      <w:r w:rsidRPr="003C5F7F">
        <w:rPr>
          <w:lang w:eastAsia="ja-JP"/>
        </w:rPr>
        <w:t>-dependent serine</w:t>
      </w:r>
      <w:r>
        <w:rPr>
          <w:lang w:eastAsia="ja-JP"/>
        </w:rPr>
        <w:t>/thre</w:t>
      </w:r>
      <w:r w:rsidRPr="0099463E">
        <w:rPr>
          <w:lang w:eastAsia="ja-JP"/>
        </w:rPr>
        <w:t xml:space="preserve">onine </w:t>
      </w:r>
      <w:r w:rsidRPr="0099463E">
        <w:rPr>
          <w:lang w:eastAsia="ja-JP"/>
        </w:rPr>
        <w:t>protein kinase originally iden</w:t>
      </w:r>
      <w:r w:rsidR="000D1614">
        <w:rPr>
          <w:lang w:eastAsia="ja-JP"/>
        </w:rPr>
        <w:t>tified as a h</w:t>
      </w:r>
      <w:r w:rsidR="000D1614">
        <w:rPr>
          <w:lang w:eastAsia="ja-JP"/>
        </w:rPr>
        <w:t>uman homolog of</w:t>
      </w:r>
      <w:r w:rsidRPr="0099463E">
        <w:rPr>
          <w:lang w:eastAsia="ja-JP"/>
        </w:rPr>
        <w:t xml:space="preserve"> cell division cycle 2 (cdc2)-like kinases from </w:t>
      </w:r>
      <w:proofErr w:type="spellStart"/>
      <w:r w:rsidRPr="0099463E">
        <w:rPr>
          <w:i/>
          <w:lang w:eastAsia="ja-JP"/>
        </w:rPr>
        <w:t>Schizosaccharomyces</w:t>
      </w:r>
      <w:proofErr w:type="spellEnd"/>
      <w:r w:rsidRPr="0099463E">
        <w:rPr>
          <w:i/>
          <w:lang w:eastAsia="ja-JP"/>
        </w:rPr>
        <w:t xml:space="preserve"> </w:t>
      </w:r>
      <w:proofErr w:type="spellStart"/>
      <w:proofErr w:type="gramStart"/>
      <w:r w:rsidRPr="0099463E">
        <w:rPr>
          <w:i/>
          <w:lang w:eastAsia="ja-JP"/>
        </w:rPr>
        <w:t>pombe</w:t>
      </w:r>
      <w:proofErr w:type="spellEnd"/>
      <w:proofErr w:type="gramEnd"/>
      <w:r w:rsidR="008D2455">
        <w:rPr>
          <w:color w:val="FF0000"/>
          <w:lang w:eastAsia="ja-JP"/>
        </w:rPr>
        <w:fldChar w:fldCharType="begin">
          <w:fldData xml:space="preserve">PEVuZE5vdGU+PENpdGU+PEF1dGhvcj5MYXBpZG90LUxpZnNvbjwvQXV0aG9yPjxZZWFyPjE5OTI8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=
</w:fldData>
        </w:fldChar>
      </w:r>
      <w:r w:rsidR="0098363F">
        <w:rPr>
          <w:color w:val="FF0000"/>
          <w:lang w:eastAsia="ja-JP"/>
        </w:rPr>
        <w:instrText xml:space="preserve"> ADDIN EN.CITE </w:instrText>
      </w:r>
      <w:r w:rsidR="008D2455">
        <w:rPr>
          <w:color w:val="FF0000"/>
          <w:lang w:eastAsia="ja-JP"/>
        </w:rPr>
        <w:fldChar w:fldCharType="begin">
          <w:fldData xml:space="preserve">PEVuZE5vdGU+PENpdGU+PEF1dGhvcj5MYXBpZG90LUxpZnNvbjwvQXV0aG9yPjxZZWFyPjE5OTI8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=
</w:fldData>
        </w:fldChar>
      </w:r>
      <w:r w:rsidR="0098363F">
        <w:rPr>
          <w:color w:val="FF0000"/>
          <w:lang w:eastAsia="ja-JP"/>
        </w:rPr>
        <w:instrText xml:space="preserve"> ADDIN EN.CITE.DATA </w:instrText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end"/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2" w:tooltip="Lapidot-Lifson, 1992 #203" w:history="1">
        <w:r w:rsidR="0098363F">
          <w:rPr>
            <w:noProof/>
            <w:color w:val="FF0000"/>
            <w:lang w:eastAsia="ja-JP"/>
          </w:rPr>
          <w:t>Lapidot-Lifson et al. 1992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99463E">
        <w:rPr>
          <w:lang w:eastAsia="ja-JP"/>
        </w:rPr>
        <w:t xml:space="preserve">. </w:t>
      </w:r>
      <w:r w:rsidR="003C5DB2">
        <w:rPr>
          <w:lang w:eastAsia="ja-JP"/>
        </w:rPr>
        <w:t>Knock</w:t>
      </w:r>
      <w:r>
        <w:rPr>
          <w:lang w:eastAsia="ja-JP"/>
        </w:rPr>
        <w:t>down of this mRNA using an antisense-oligonucleotide in murine bone marrow cultures resulted i</w:t>
      </w:r>
      <w:r w:rsidRPr="0099463E">
        <w:rPr>
          <w:lang w:eastAsia="ja-JP"/>
        </w:rPr>
        <w:t xml:space="preserve">n </w:t>
      </w:r>
      <w:r>
        <w:rPr>
          <w:lang w:eastAsia="ja-JP"/>
        </w:rPr>
        <w:t>the selective impairment of</w:t>
      </w:r>
      <w:r w:rsidRPr="0099463E">
        <w:t xml:space="preserve"> megakaryocyte development</w:t>
      </w:r>
      <w:r>
        <w:rPr>
          <w:lang w:eastAsia="ja-JP"/>
        </w:rPr>
        <w:t xml:space="preserve">, suggesting that </w:t>
      </w:r>
      <w:r w:rsidRPr="003536C6">
        <w:rPr>
          <w:i/>
          <w:lang w:eastAsia="ja-JP"/>
        </w:rPr>
        <w:t>CDK13</w:t>
      </w:r>
      <w:r>
        <w:rPr>
          <w:lang w:eastAsia="ja-JP"/>
        </w:rPr>
        <w:t xml:space="preserve"> is involved in the regulation of hematopoiesis. Several reports suggest that ADAR is associated with hematopoiesis. In </w:t>
      </w:r>
      <w:r w:rsidR="00BF443B" w:rsidRPr="00AC0F5C">
        <w:rPr>
          <w:i/>
          <w:lang w:eastAsia="ja-JP"/>
        </w:rPr>
        <w:t>ADAR</w:t>
      </w:r>
      <w:r>
        <w:rPr>
          <w:lang w:eastAsia="ja-JP"/>
        </w:rPr>
        <w:t>-</w:t>
      </w:r>
      <w:r w:rsidRPr="003C5F7F">
        <w:rPr>
          <w:lang w:eastAsia="ja-JP"/>
        </w:rPr>
        <w:t xml:space="preserve">null </w:t>
      </w:r>
      <w:r>
        <w:rPr>
          <w:lang w:eastAsia="ja-JP"/>
        </w:rPr>
        <w:t>mice, which have an embryonic lethal phenotype at</w:t>
      </w:r>
      <w:r w:rsidRPr="003C5F7F">
        <w:rPr>
          <w:lang w:eastAsia="ja-JP"/>
        </w:rPr>
        <w:t xml:space="preserve"> gestational day 11.5</w:t>
      </w:r>
      <w:r>
        <w:rPr>
          <w:lang w:eastAsia="ja-JP"/>
        </w:rPr>
        <w:t>–</w:t>
      </w:r>
      <w:r w:rsidRPr="003C5F7F">
        <w:rPr>
          <w:lang w:eastAsia="ja-JP"/>
        </w:rPr>
        <w:t>12</w:t>
      </w:r>
      <w:r>
        <w:rPr>
          <w:lang w:eastAsia="ja-JP"/>
        </w:rPr>
        <w:t>,</w:t>
      </w:r>
      <w:r w:rsidRPr="003C5F7F">
        <w:rPr>
          <w:lang w:eastAsia="ja-JP"/>
        </w:rPr>
        <w:t xml:space="preserve"> widespread apoptosis and defective hematopoiesis</w:t>
      </w:r>
      <w:r>
        <w:rPr>
          <w:lang w:eastAsia="ja-JP"/>
        </w:rPr>
        <w:t xml:space="preserve"> were observed</w:t>
      </w:r>
      <w:r w:rsidR="008D245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&lt;EndNote&gt;&lt;Cite&gt;&lt;Author&gt;Wang&lt;/Author&gt;&lt;Year&gt;2004&lt;/Year&gt;&lt;RecNum&gt;20&lt;/RecNum&gt;&lt;DisplayText&gt;(Wang et al. 2004)&lt;/DisplayText&gt;&lt;record&gt;&lt;rec-number&gt;20&lt;/rec-number&gt;&lt;foreign-keys&gt;&lt;key app="EN" db-id="rw9wresx5fzt2gevf9kv2wsorrda0a20p0ew"&gt;20&lt;/key&gt;&lt;/foreign-keys&gt;&lt;ref-type name="Journal Article"&gt;17&lt;/ref-type&gt;&lt;contributors&gt;&lt;authors&gt;&lt;author&gt;Wang, Q.&lt;/author&gt;&lt;author&gt;Miyakoda, M.&lt;/author&gt;&lt;author&gt;Yang, W.&lt;/author&gt;&lt;author&gt;Khillan, J.&lt;/author&gt;&lt;author&gt;Stachura, D. L.&lt;/author&gt;&lt;author&gt;Weiss, M. J.&lt;/author&gt;&lt;author&gt;Nishikura, K.&lt;/author&gt;&lt;/authors&gt;&lt;/contributors&gt;&lt;auth-address&gt;The Wistar Institute, Philadelphia, Pennsylvania 19104, USA.&lt;/auth-address&gt;&lt;titles&gt;&lt;title&gt;Stress-induced apoptosis associated with null mutation of ADAR1 RNA editing deaminase gene&lt;/title&gt;&lt;secondary-title&gt;J Biol Chem&lt;/secondary-title&gt;&lt;/titles&gt;&lt;pages&gt;4952-61&lt;/pages&gt;&lt;volume&gt;279&lt;/volume&gt;&lt;number&gt;6&lt;/number&gt;&lt;keywords&gt;&lt;keyword&gt;Adenosine Deaminase/*deficiency/genetics&lt;/keyword&gt;&lt;keyword&gt;Animals&lt;/keyword&gt;&lt;keyword&gt;Apoptosis/*genetics/*physiology&lt;/keyword&gt;&lt;keyword&gt;Base Sequence&lt;/keyword&gt;&lt;keyword&gt;Cells, Cultured&lt;/keyword&gt;&lt;keyword&gt;DNA, Complementary/genetics&lt;/keyword&gt;&lt;keyword&gt;Embryonic and Fetal Development/genetics/physiology&lt;/keyword&gt;&lt;keyword&gt;Female&lt;/keyword&gt;&lt;keyword&gt;Gene Expression Regulation, Developmental&lt;/keyword&gt;&lt;keyword&gt;Hematopoiesis/genetics/physiology&lt;/keyword&gt;&lt;keyword&gt;Liver/embryology/enzymology&lt;/keyword&gt;&lt;keyword&gt;Mice&lt;/keyword&gt;&lt;keyword&gt;Mice, Inbred BALB C&lt;/keyword&gt;&lt;keyword&gt;Mice, Knockout&lt;/keyword&gt;&lt;keyword&gt;Mice, SCID&lt;/keyword&gt;&lt;keyword&gt;Phenotype&lt;/keyword&gt;&lt;keyword&gt;Pregnancy&lt;/keyword&gt;&lt;keyword&gt;RNA Editing/*genetics/*physiology&lt;/keyword&gt;&lt;keyword&gt;Stress, Physiological/enzymology/genetics/pathology&lt;/keyword&gt;&lt;/keywords&gt;&lt;dates&gt;&lt;year&gt;2004&lt;/year&gt;&lt;pub-dates&gt;&lt;date&gt;Feb 6&lt;/date&gt;&lt;/pub-dates&gt;&lt;/dates&gt;&lt;accession-num&gt;14613934&lt;/accession-num&gt;&lt;urls&gt;&lt;related-urls&gt;&lt;url&gt;http://www.ncbi.nlm.nih.gov/entrez/query.fcgi?cmd=Retrieve&amp;amp;db=PubMed&amp;amp;dopt=Citation&amp;amp;list_uids=14613934 &lt;/url&gt;&lt;/related-urls&gt;&lt;/urls&gt;&lt;/record&gt;&lt;/Cite&gt;&lt;/EndNote&gt;</w:instrText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22" w:tooltip="Wang, 2004 #20" w:history="1">
        <w:r w:rsidR="0098363F">
          <w:rPr>
            <w:noProof/>
            <w:color w:val="FF0000"/>
            <w:lang w:eastAsia="ja-JP"/>
          </w:rPr>
          <w:t>Wang et al. 2004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3C5F7F">
        <w:rPr>
          <w:lang w:eastAsia="ja-JP"/>
        </w:rPr>
        <w:t>. ADAR is es</w:t>
      </w:r>
      <w:r>
        <w:rPr>
          <w:lang w:eastAsia="ja-JP"/>
        </w:rPr>
        <w:t xml:space="preserve">sential for the maintenance of </w:t>
      </w:r>
      <w:r w:rsidRPr="003C5F7F">
        <w:rPr>
          <w:lang w:eastAsia="ja-JP"/>
        </w:rPr>
        <w:t>both fetal and adult hematopoietic stem cells</w:t>
      </w:r>
      <w:r w:rsidR="008D245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&lt;EndNote&gt;&lt;Cite&gt;&lt;Author&gt;Hartner&lt;/Author&gt;&lt;Year&gt;2009&lt;/Year&gt;&lt;RecNum&gt;59&lt;/RecNum&gt;&lt;DisplayText&gt;(Hartner et al. 2009)&lt;/DisplayText&gt;&lt;record&gt;&lt;rec-number&gt;59&lt;/rec-number&gt;&lt;foreign-keys&gt;&lt;key app="EN" db-id="rw9wresx5fzt2gevf9kv2wsorrda0a20p0ew"&gt;59&lt;/key&gt;&lt;/foreign-keys&gt;&lt;ref-type name="Journal Article"&gt;17&lt;/ref-type&gt;&lt;contributors&gt;&lt;authors&gt;&lt;author&gt;Hartner, J. C.&lt;/author&gt;&lt;author&gt;Walkley, C. R.&lt;/author&gt;&lt;author&gt;Lu, J.&lt;/author&gt;&lt;author&gt;Orkin, S. H.&lt;/author&gt;&lt;/authors&gt;&lt;/contributors&gt;&lt;auth-address&gt;Department of Pediatric Oncology, Dana-Farber Cancer Institute; Harvard Medical School, Boston, Massachusetts 02115, USA.&lt;/auth-address&gt;&lt;titles&gt;&lt;title&gt;ADAR1 is essential for the maintenance of hematopoiesis and suppression of interferon signaling&lt;/title&gt;&lt;secondary-title&gt;Nat Immunol&lt;/secondary-title&gt;&lt;/titles&gt;&lt;pages&gt;109-15&lt;/pages&gt;&lt;volume&gt;10&lt;/volume&gt;&lt;number&gt;1&lt;/number&gt;&lt;keywords&gt;&lt;keyword&gt;Adenosine Deaminase/genetics/*metabolism&lt;/keyword&gt;&lt;keyword&gt;Animals&lt;/keyword&gt;&lt;keyword&gt;Gene Deletion&lt;/keyword&gt;&lt;keyword&gt;*Gene Expression Regulation&lt;/keyword&gt;&lt;keyword&gt;Hematopoiesis/*genetics/immunology&lt;/keyword&gt;&lt;keyword&gt;Hematopoietic Stem Cells/cytology/immunology/*physiology&lt;/keyword&gt;&lt;keyword&gt;Inbreeding&lt;/keyword&gt;&lt;keyword&gt;Interferons/*immunology&lt;/keyword&gt;&lt;keyword&gt;Liver/immunology&lt;/keyword&gt;&lt;keyword&gt;Mice&lt;/keyword&gt;&lt;keyword&gt;Mice, Inbred C57BL&lt;/keyword&gt;&lt;keyword&gt;Signal Transduction&lt;/keyword&gt;&lt;/keywords&gt;&lt;dates&gt;&lt;year&gt;2009&lt;/year&gt;&lt;pub-dates&gt;&lt;date&gt;Jan&lt;/date&gt;&lt;/pub-dates&gt;&lt;/dates&gt;&lt;accession-num&gt;19060901&lt;/accession-num&gt;&lt;urls&gt;&lt;related-urls&gt;&lt;url&gt;http://www.ncbi.nlm.nih.gov/entrez/query.fcgi?cmd=Retrieve&amp;amp;db=PubMed&amp;amp;dopt=Citation&amp;amp;list_uids=19060901 &lt;/url&gt;&lt;/related-urls&gt;&lt;/urls&gt;&lt;/record&gt;&lt;/Cite&gt;&lt;/EndNote&gt;</w:instrText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5" w:tooltip="Hartner, 2009 #59" w:history="1">
        <w:r w:rsidR="0098363F">
          <w:rPr>
            <w:noProof/>
            <w:color w:val="FF0000"/>
            <w:lang w:eastAsia="ja-JP"/>
          </w:rPr>
          <w:t>Hartner et al. 2009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1E26DB">
        <w:rPr>
          <w:lang w:eastAsia="ja-JP"/>
        </w:rPr>
        <w:t>, and</w:t>
      </w:r>
      <w:r w:rsidRPr="004F5FEA">
        <w:rPr>
          <w:lang w:eastAsia="ja-JP"/>
        </w:rPr>
        <w:t xml:space="preserve"> the</w:t>
      </w:r>
      <w:r w:rsidRPr="003C5F7F">
        <w:rPr>
          <w:lang w:eastAsia="ja-JP"/>
        </w:rPr>
        <w:t xml:space="preserve"> editing activi</w:t>
      </w:r>
      <w:r>
        <w:rPr>
          <w:lang w:eastAsia="ja-JP"/>
        </w:rPr>
        <w:t>ty of ADAR is</w:t>
      </w:r>
      <w:r w:rsidRPr="003C5F7F">
        <w:rPr>
          <w:lang w:eastAsia="ja-JP"/>
        </w:rPr>
        <w:t xml:space="preserve"> required for hematopoietic progenitor cell survival</w:t>
      </w:r>
      <w:r w:rsidR="008D2455">
        <w:rPr>
          <w:color w:val="FF0000"/>
          <w:lang w:eastAsia="ja-JP"/>
        </w:rPr>
        <w:fldChar w:fldCharType="begin">
          <w:fldData xml:space="preserve">PEVuZE5vdGU+PENpdGU+PEF1dGhvcj5YdUZlbmc8L0F1dGhvcj48WWVhcj4yMDA5PC9ZZWFyPjxS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=
</w:fldData>
        </w:fldChar>
      </w:r>
      <w:r w:rsidR="0098363F">
        <w:rPr>
          <w:color w:val="FF0000"/>
          <w:lang w:eastAsia="ja-JP"/>
        </w:rPr>
        <w:instrText xml:space="preserve"> ADDIN EN.CITE </w:instrText>
      </w:r>
      <w:r w:rsidR="008D2455">
        <w:rPr>
          <w:color w:val="FF0000"/>
          <w:lang w:eastAsia="ja-JP"/>
        </w:rPr>
        <w:fldChar w:fldCharType="begin">
          <w:fldData xml:space="preserve">PEVuZE5vdGU+PENpdGU+PEF1dGhvcj5YdUZlbmc8L0F1dGhvcj48WWVhcj4yMDA5PC9ZZWFyPjxS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=
</w:fldData>
        </w:fldChar>
      </w:r>
      <w:r w:rsidR="0098363F">
        <w:rPr>
          <w:color w:val="FF0000"/>
          <w:lang w:eastAsia="ja-JP"/>
        </w:rPr>
        <w:instrText xml:space="preserve"> ADDIN EN.CITE.DATA </w:instrText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end"/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24" w:tooltip="XuFeng, 2009 #205" w:history="1">
        <w:r w:rsidR="0098363F">
          <w:rPr>
            <w:noProof/>
            <w:color w:val="FF0000"/>
            <w:lang w:eastAsia="ja-JP"/>
          </w:rPr>
          <w:t>XuFeng et al. 2009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3C5F7F">
        <w:rPr>
          <w:lang w:eastAsia="ja-JP"/>
        </w:rPr>
        <w:t xml:space="preserve">. </w:t>
      </w:r>
      <w:r>
        <w:rPr>
          <w:lang w:eastAsia="ja-JP"/>
        </w:rPr>
        <w:t xml:space="preserve">Defective Q-to-R editing in </w:t>
      </w:r>
      <w:r w:rsidR="00BF443B" w:rsidRPr="00AC0F5C">
        <w:rPr>
          <w:i/>
          <w:lang w:eastAsia="ja-JP"/>
        </w:rPr>
        <w:t>CDK13</w:t>
      </w:r>
      <w:r>
        <w:rPr>
          <w:lang w:eastAsia="ja-JP"/>
        </w:rPr>
        <w:t xml:space="preserve"> may be associated with the </w:t>
      </w:r>
      <w:r w:rsidRPr="003C5F7F">
        <w:rPr>
          <w:lang w:eastAsia="ja-JP"/>
        </w:rPr>
        <w:t xml:space="preserve">defective </w:t>
      </w:r>
      <w:r w:rsidRPr="003C5F7F">
        <w:rPr>
          <w:lang w:eastAsia="ja-JP"/>
        </w:rPr>
        <w:lastRenderedPageBreak/>
        <w:t>h</w:t>
      </w:r>
      <w:r w:rsidRPr="003C5F7F">
        <w:rPr>
          <w:lang w:eastAsia="ja-JP"/>
        </w:rPr>
        <w:t>ematopoiesis</w:t>
      </w:r>
      <w:r>
        <w:rPr>
          <w:lang w:eastAsia="ja-JP"/>
        </w:rPr>
        <w:t xml:space="preserve"> observed in </w:t>
      </w:r>
      <w:r w:rsidR="00BF443B" w:rsidRPr="00AC0F5C">
        <w:rPr>
          <w:i/>
          <w:lang w:eastAsia="ja-JP"/>
        </w:rPr>
        <w:t>ADAR</w:t>
      </w:r>
      <w:r>
        <w:rPr>
          <w:lang w:eastAsia="ja-JP"/>
        </w:rPr>
        <w:t xml:space="preserve">-null mice. </w:t>
      </w:r>
      <w:r w:rsidRPr="007F0F2F">
        <w:rPr>
          <w:lang w:eastAsia="ja-JP"/>
        </w:rPr>
        <w:t>CDK13</w:t>
      </w:r>
      <w:r w:rsidRPr="003C5F7F">
        <w:rPr>
          <w:lang w:eastAsia="ja-JP"/>
        </w:rPr>
        <w:t xml:space="preserve"> </w:t>
      </w:r>
      <w:r w:rsidR="003C5DB2">
        <w:rPr>
          <w:rFonts w:hint="eastAsia"/>
          <w:lang w:eastAsia="ja-JP"/>
        </w:rPr>
        <w:t xml:space="preserve">also </w:t>
      </w:r>
      <w:r w:rsidRPr="003C5F7F">
        <w:rPr>
          <w:lang w:eastAsia="ja-JP"/>
        </w:rPr>
        <w:t>play</w:t>
      </w:r>
      <w:r>
        <w:rPr>
          <w:lang w:eastAsia="ja-JP"/>
        </w:rPr>
        <w:t>s</w:t>
      </w:r>
      <w:r w:rsidRPr="003C5F7F">
        <w:rPr>
          <w:lang w:eastAsia="ja-JP"/>
        </w:rPr>
        <w:t xml:space="preserve"> a role in mRNA splicin</w:t>
      </w:r>
      <w:r>
        <w:rPr>
          <w:lang w:eastAsia="ja-JP"/>
        </w:rPr>
        <w:t>g through phosp</w:t>
      </w:r>
      <w:r w:rsidR="003C5DB2">
        <w:rPr>
          <w:lang w:eastAsia="ja-JP"/>
        </w:rPr>
        <w:t>horylati</w:t>
      </w:r>
      <w:r w:rsidR="003C5DB2">
        <w:rPr>
          <w:rFonts w:hint="eastAsia"/>
          <w:lang w:eastAsia="ja-JP"/>
        </w:rPr>
        <w:t>on of</w:t>
      </w:r>
      <w:r w:rsidRPr="003C5F7F">
        <w:rPr>
          <w:lang w:eastAsia="ja-JP"/>
        </w:rPr>
        <w:t xml:space="preserve"> </w:t>
      </w:r>
      <w:r>
        <w:rPr>
          <w:lang w:eastAsia="ja-JP"/>
        </w:rPr>
        <w:t xml:space="preserve">the </w:t>
      </w:r>
      <w:r w:rsidRPr="003C5F7F">
        <w:rPr>
          <w:lang w:eastAsia="ja-JP"/>
        </w:rPr>
        <w:t>splicing factor ASF/</w:t>
      </w:r>
      <w:proofErr w:type="gramStart"/>
      <w:r w:rsidRPr="003C5F7F">
        <w:rPr>
          <w:lang w:eastAsia="ja-JP"/>
        </w:rPr>
        <w:t>SF</w:t>
      </w:r>
      <w:proofErr w:type="gramEnd"/>
      <w:r w:rsidR="008D2455">
        <w:rPr>
          <w:color w:val="FF0000"/>
          <w:lang w:eastAsia="ja-JP"/>
        </w:rPr>
        <w:fldChar w:fldCharType="begin">
          <w:fldData xml:space="preserve">PEVuZE5vdGU+PENpdGU+PEF1dGhvcj5DaGVuPC9BdXRob3I+PFllYXI+MjAwNzwvWWVhcj48UmVj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</w:fldData>
        </w:fldChar>
      </w:r>
      <w:r w:rsidR="0098363F">
        <w:rPr>
          <w:color w:val="FF0000"/>
          <w:lang w:eastAsia="ja-JP"/>
        </w:rPr>
        <w:instrText xml:space="preserve"> ADDIN EN.CITE </w:instrText>
      </w:r>
      <w:r w:rsidR="008D2455">
        <w:rPr>
          <w:color w:val="FF0000"/>
          <w:lang w:eastAsia="ja-JP"/>
        </w:rPr>
        <w:fldChar w:fldCharType="begin">
          <w:fldData xml:space="preserve">PEVuZE5vdGU+PENpdGU+PEF1dGhvcj5DaGVuPC9BdXRob3I+PFllYXI+MjAwNzwvWWVhcj48UmVj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</w:fldData>
        </w:fldChar>
      </w:r>
      <w:r w:rsidR="0098363F">
        <w:rPr>
          <w:color w:val="FF0000"/>
          <w:lang w:eastAsia="ja-JP"/>
        </w:rPr>
        <w:instrText xml:space="preserve"> ADDIN EN.CITE.DATA </w:instrText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end"/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4" w:tooltip="Even, 2006 #207" w:history="1">
        <w:r w:rsidR="0098363F">
          <w:rPr>
            <w:noProof/>
            <w:color w:val="FF0000"/>
            <w:lang w:eastAsia="ja-JP"/>
          </w:rPr>
          <w:t>Even et al. 2006</w:t>
        </w:r>
      </w:hyperlink>
      <w:r w:rsidR="0098363F">
        <w:rPr>
          <w:noProof/>
          <w:color w:val="FF0000"/>
          <w:lang w:eastAsia="ja-JP"/>
        </w:rPr>
        <w:t xml:space="preserve">; </w:t>
      </w:r>
      <w:hyperlink w:anchor="_ENREF_2" w:tooltip="Chen, 2007 #206" w:history="1">
        <w:r w:rsidR="0098363F">
          <w:rPr>
            <w:noProof/>
            <w:color w:val="FF0000"/>
            <w:lang w:eastAsia="ja-JP"/>
          </w:rPr>
          <w:t>Chen et al. 2007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>
        <w:rPr>
          <w:lang w:eastAsia="ja-JP"/>
        </w:rPr>
        <w:t>. Further studies</w:t>
      </w:r>
      <w:r w:rsidRPr="003C5F7F">
        <w:rPr>
          <w:lang w:eastAsia="ja-JP"/>
        </w:rPr>
        <w:t xml:space="preserve"> will </w:t>
      </w:r>
      <w:r>
        <w:rPr>
          <w:lang w:eastAsia="ja-JP"/>
        </w:rPr>
        <w:t>be necessary to clarify</w:t>
      </w:r>
      <w:r w:rsidRPr="003C5F7F">
        <w:rPr>
          <w:lang w:eastAsia="ja-JP"/>
        </w:rPr>
        <w:t xml:space="preserve"> the </w:t>
      </w:r>
      <w:r>
        <w:rPr>
          <w:lang w:eastAsia="ja-JP"/>
        </w:rPr>
        <w:t xml:space="preserve">role of the Q-to-R editing in </w:t>
      </w:r>
      <w:r w:rsidRPr="00AC0F5C">
        <w:rPr>
          <w:i/>
          <w:lang w:eastAsia="ja-JP"/>
        </w:rPr>
        <w:t>CDK13</w:t>
      </w:r>
      <w:r w:rsidRPr="007F0F2F">
        <w:rPr>
          <w:lang w:eastAsia="ja-JP"/>
        </w:rPr>
        <w:t xml:space="preserve"> </w:t>
      </w:r>
      <w:r>
        <w:rPr>
          <w:lang w:eastAsia="ja-JP"/>
        </w:rPr>
        <w:t>function.</w:t>
      </w:r>
    </w:p>
    <w:p w:rsidR="002404F5" w:rsidRDefault="002404F5">
      <w:pPr>
        <w:rPr>
          <w:b/>
          <w:lang w:eastAsia="ja-JP"/>
        </w:rPr>
      </w:pPr>
    </w:p>
    <w:p w:rsidR="002B5512" w:rsidRPr="003C0CFB" w:rsidRDefault="002B5512">
      <w:pPr>
        <w:rPr>
          <w:b/>
          <w:lang w:eastAsia="ja-JP"/>
        </w:rPr>
      </w:pPr>
      <w:r w:rsidRPr="002B5512">
        <w:rPr>
          <w:b/>
          <w:lang w:eastAsia="ja-JP"/>
        </w:rPr>
        <w:t>S-to-R editing site</w:t>
      </w:r>
      <w:r w:rsidRPr="002B5512">
        <w:rPr>
          <w:rFonts w:hint="eastAsia"/>
          <w:b/>
          <w:lang w:eastAsia="ja-JP"/>
        </w:rPr>
        <w:t xml:space="preserve"> in NOVA1 mRNA</w:t>
      </w:r>
    </w:p>
    <w:p w:rsidR="002B5512" w:rsidRDefault="002B5512" w:rsidP="002B5512">
      <w:pPr>
        <w:spacing w:line="360" w:lineRule="auto"/>
        <w:rPr>
          <w:lang w:eastAsia="ja-JP"/>
        </w:rPr>
      </w:pPr>
      <w:r w:rsidRPr="003C5F7F">
        <w:rPr>
          <w:lang w:eastAsia="ja-JP"/>
        </w:rPr>
        <w:t xml:space="preserve">In </w:t>
      </w:r>
      <w:r w:rsidR="00BF443B" w:rsidRPr="00AC0F5C">
        <w:rPr>
          <w:i/>
          <w:lang w:eastAsia="ja-JP"/>
        </w:rPr>
        <w:t>NOVA1</w:t>
      </w:r>
      <w:r w:rsidRPr="003C5F7F">
        <w:rPr>
          <w:lang w:eastAsia="ja-JP"/>
        </w:rPr>
        <w:t xml:space="preserve"> (</w:t>
      </w:r>
      <w:proofErr w:type="spellStart"/>
      <w:r w:rsidRPr="003C5F7F">
        <w:rPr>
          <w:lang w:eastAsia="ja-JP"/>
        </w:rPr>
        <w:t>neuro</w:t>
      </w:r>
      <w:proofErr w:type="spellEnd"/>
      <w:r w:rsidRPr="003C5F7F">
        <w:rPr>
          <w:lang w:eastAsia="ja-JP"/>
        </w:rPr>
        <w:t xml:space="preserve">-oncological ventral antigen 1) mRNA, </w:t>
      </w:r>
      <w:r>
        <w:rPr>
          <w:lang w:eastAsia="ja-JP"/>
        </w:rPr>
        <w:t xml:space="preserve">we </w:t>
      </w:r>
      <w:r w:rsidR="003C5DB2">
        <w:rPr>
          <w:rFonts w:hint="eastAsia"/>
          <w:lang w:eastAsia="ja-JP"/>
        </w:rPr>
        <w:t>identified</w:t>
      </w:r>
      <w:r>
        <w:rPr>
          <w:lang w:eastAsia="ja-JP"/>
        </w:rPr>
        <w:t xml:space="preserve"> the S-to-R editing site (position 392) whose editing frequency was </w:t>
      </w:r>
      <w:r w:rsidR="003C5DB2">
        <w:rPr>
          <w:rFonts w:hint="eastAsia"/>
          <w:lang w:eastAsia="ja-JP"/>
        </w:rPr>
        <w:t>low</w:t>
      </w:r>
      <w:r>
        <w:rPr>
          <w:lang w:eastAsia="ja-JP"/>
        </w:rPr>
        <w:t xml:space="preserve"> (Gr=0.32) </w:t>
      </w:r>
      <w:r w:rsidRPr="00760143">
        <w:rPr>
          <w:color w:val="0000FF"/>
          <w:lang w:eastAsia="ja-JP"/>
        </w:rPr>
        <w:t xml:space="preserve">(Table </w:t>
      </w:r>
      <w:r w:rsidR="00877B1E">
        <w:rPr>
          <w:rFonts w:hint="eastAsia"/>
          <w:color w:val="0000FF"/>
          <w:lang w:eastAsia="ja-JP"/>
        </w:rPr>
        <w:t>S3</w:t>
      </w:r>
      <w:r>
        <w:rPr>
          <w:color w:val="0000FF"/>
          <w:lang w:eastAsia="ja-JP"/>
        </w:rPr>
        <w:t xml:space="preserve"> and </w:t>
      </w:r>
      <w:r w:rsidRPr="003F3690">
        <w:rPr>
          <w:color w:val="0000FF"/>
          <w:lang w:eastAsia="ja-JP"/>
        </w:rPr>
        <w:t xml:space="preserve">Figure </w:t>
      </w:r>
      <w:r w:rsidR="00877B1E" w:rsidRPr="003F3690">
        <w:rPr>
          <w:rFonts w:hint="eastAsia"/>
          <w:color w:val="0000FF"/>
          <w:lang w:eastAsia="ja-JP"/>
        </w:rPr>
        <w:t>S</w:t>
      </w:r>
      <w:r w:rsidR="00FB7581">
        <w:rPr>
          <w:rFonts w:hint="eastAsia"/>
          <w:color w:val="0000FF"/>
          <w:lang w:eastAsia="ja-JP"/>
        </w:rPr>
        <w:t>5</w:t>
      </w:r>
      <w:r w:rsidR="00203375">
        <w:rPr>
          <w:rFonts w:hint="eastAsia"/>
          <w:color w:val="0000FF"/>
          <w:lang w:eastAsia="ja-JP"/>
        </w:rPr>
        <w:t>P</w:t>
      </w:r>
      <w:r w:rsidR="00A068F6">
        <w:rPr>
          <w:rFonts w:hint="eastAsia"/>
          <w:color w:val="0000FF"/>
          <w:lang w:eastAsia="ja-JP"/>
        </w:rPr>
        <w:t>-</w:t>
      </w:r>
      <w:r w:rsidR="0098363F">
        <w:rPr>
          <w:rFonts w:hint="eastAsia"/>
          <w:color w:val="0000FF"/>
          <w:lang w:eastAsia="ja-JP"/>
        </w:rPr>
        <w:t>ABC</w:t>
      </w:r>
      <w:r w:rsidRPr="00760143">
        <w:rPr>
          <w:color w:val="0000FF"/>
          <w:lang w:eastAsia="ja-JP"/>
        </w:rPr>
        <w:t>)</w:t>
      </w:r>
      <w:r>
        <w:rPr>
          <w:lang w:eastAsia="ja-JP"/>
        </w:rPr>
        <w:t xml:space="preserve">. </w:t>
      </w:r>
      <w:r w:rsidRPr="003C5F7F">
        <w:rPr>
          <w:lang w:eastAsia="ja-JP"/>
        </w:rPr>
        <w:t xml:space="preserve">NOVA1 is a neuron-specific RNA-binding protein, a member of the Nova family of </w:t>
      </w:r>
      <w:proofErr w:type="spellStart"/>
      <w:r w:rsidRPr="003C5F7F">
        <w:rPr>
          <w:lang w:eastAsia="ja-JP"/>
        </w:rPr>
        <w:t>paraneoplastic</w:t>
      </w:r>
      <w:proofErr w:type="spellEnd"/>
      <w:r w:rsidRPr="003C5F7F">
        <w:rPr>
          <w:lang w:eastAsia="ja-JP"/>
        </w:rPr>
        <w:t xml:space="preserve"> disease antigens, and </w:t>
      </w:r>
      <w:r w:rsidR="003C5DB2">
        <w:rPr>
          <w:rFonts w:hint="eastAsia"/>
          <w:lang w:eastAsia="ja-JP"/>
        </w:rPr>
        <w:t xml:space="preserve">it </w:t>
      </w:r>
      <w:r w:rsidRPr="003C5F7F">
        <w:rPr>
          <w:lang w:eastAsia="ja-JP"/>
        </w:rPr>
        <w:t xml:space="preserve">regulates neuron-specific alternative splicing </w:t>
      </w:r>
      <w:r>
        <w:rPr>
          <w:lang w:eastAsia="ja-JP"/>
        </w:rPr>
        <w:t>that</w:t>
      </w:r>
      <w:r w:rsidRPr="003C5F7F">
        <w:rPr>
          <w:lang w:eastAsia="ja-JP"/>
        </w:rPr>
        <w:t xml:space="preserve"> is essential for neuronal </w:t>
      </w:r>
      <w:proofErr w:type="gramStart"/>
      <w:r w:rsidRPr="003C5F7F">
        <w:rPr>
          <w:lang w:eastAsia="ja-JP"/>
        </w:rPr>
        <w:t>viability</w:t>
      </w:r>
      <w:proofErr w:type="gramEnd"/>
      <w:r w:rsidR="008D2455">
        <w:rPr>
          <w:color w:val="FF0000"/>
          <w:lang w:eastAsia="ja-JP"/>
        </w:rPr>
        <w:fldChar w:fldCharType="begin">
          <w:fldData xml:space="preserve">PEVuZE5vdGU+PENpdGU+PEF1dGhvcj5KZW5zZW48L0F1dGhvcj48WWVhcj4yMDAwPC9ZZWFyPjxS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</w:fldData>
        </w:fldChar>
      </w:r>
      <w:r w:rsidR="0098363F">
        <w:rPr>
          <w:color w:val="FF0000"/>
          <w:lang w:eastAsia="ja-JP"/>
        </w:rPr>
        <w:instrText xml:space="preserve"> ADDIN EN.CITE </w:instrText>
      </w:r>
      <w:r w:rsidR="008D2455">
        <w:rPr>
          <w:color w:val="FF0000"/>
          <w:lang w:eastAsia="ja-JP"/>
        </w:rPr>
        <w:fldChar w:fldCharType="begin">
          <w:fldData xml:space="preserve">PEVuZE5vdGU+PENpdGU+PEF1dGhvcj5KZW5zZW48L0F1dGhvcj48WWVhcj4yMDAwPC9ZZWFyPjxS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</w:fldData>
        </w:fldChar>
      </w:r>
      <w:r w:rsidR="0098363F">
        <w:rPr>
          <w:color w:val="FF0000"/>
          <w:lang w:eastAsia="ja-JP"/>
        </w:rPr>
        <w:instrText xml:space="preserve"> ADDIN EN.CITE.DATA </w:instrText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end"/>
      </w:r>
      <w:r w:rsidR="008D2455">
        <w:rPr>
          <w:color w:val="FF0000"/>
          <w:lang w:eastAsia="ja-JP"/>
        </w:rPr>
      </w:r>
      <w:r w:rsidR="008D245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8" w:tooltip="Jensen, 2000 #208" w:history="1">
        <w:r w:rsidR="0098363F">
          <w:rPr>
            <w:noProof/>
            <w:color w:val="FF0000"/>
            <w:lang w:eastAsia="ja-JP"/>
          </w:rPr>
          <w:t>Jensen et al. 2000</w:t>
        </w:r>
      </w:hyperlink>
      <w:r w:rsidR="0098363F">
        <w:rPr>
          <w:noProof/>
          <w:color w:val="FF0000"/>
          <w:lang w:eastAsia="ja-JP"/>
        </w:rPr>
        <w:t>)</w:t>
      </w:r>
      <w:r w:rsidR="008D2455">
        <w:rPr>
          <w:color w:val="FF0000"/>
          <w:lang w:eastAsia="ja-JP"/>
        </w:rPr>
        <w:fldChar w:fldCharType="end"/>
      </w:r>
      <w:r w:rsidRPr="003C5F7F">
        <w:rPr>
          <w:lang w:eastAsia="ja-JP"/>
        </w:rPr>
        <w:t>.</w:t>
      </w:r>
      <w:r>
        <w:rPr>
          <w:lang w:eastAsia="ja-JP"/>
        </w:rPr>
        <w:t xml:space="preserve"> The editing site is located within a short hairpin structure formed by 60 </w:t>
      </w:r>
      <w:proofErr w:type="spellStart"/>
      <w:proofErr w:type="gramStart"/>
      <w:r>
        <w:rPr>
          <w:lang w:eastAsia="ja-JP"/>
        </w:rPr>
        <w:t>nt</w:t>
      </w:r>
      <w:proofErr w:type="spellEnd"/>
      <w:proofErr w:type="gramEnd"/>
      <w:r>
        <w:rPr>
          <w:lang w:eastAsia="ja-JP"/>
        </w:rPr>
        <w:t xml:space="preserve"> </w:t>
      </w:r>
      <w:proofErr w:type="spellStart"/>
      <w:r>
        <w:rPr>
          <w:lang w:eastAsia="ja-JP"/>
        </w:rPr>
        <w:t>dsRNA</w:t>
      </w:r>
      <w:proofErr w:type="spellEnd"/>
      <w:r>
        <w:rPr>
          <w:lang w:eastAsia="ja-JP"/>
        </w:rPr>
        <w:t xml:space="preserve"> in </w:t>
      </w:r>
      <w:r>
        <w:rPr>
          <w:rFonts w:hint="eastAsia"/>
          <w:lang w:eastAsia="ja-JP"/>
        </w:rPr>
        <w:t xml:space="preserve">the last </w:t>
      </w:r>
      <w:r w:rsidRPr="00091240">
        <w:rPr>
          <w:lang w:eastAsia="ja-JP"/>
        </w:rPr>
        <w:t>exon</w:t>
      </w:r>
      <w:r>
        <w:rPr>
          <w:lang w:eastAsia="ja-JP"/>
        </w:rPr>
        <w:t xml:space="preserve"> of </w:t>
      </w:r>
      <w:r w:rsidR="00BF443B" w:rsidRPr="00AC0F5C">
        <w:rPr>
          <w:i/>
          <w:lang w:eastAsia="ja-JP"/>
        </w:rPr>
        <w:t>NOVA1</w:t>
      </w:r>
      <w:r>
        <w:rPr>
          <w:lang w:eastAsia="ja-JP"/>
        </w:rPr>
        <w:t xml:space="preserve"> mRNA</w:t>
      </w:r>
      <w:r w:rsidRPr="00016E66">
        <w:rPr>
          <w:color w:val="0000FF"/>
          <w:lang w:eastAsia="ja-JP"/>
        </w:rPr>
        <w:t xml:space="preserve"> </w:t>
      </w:r>
      <w:r>
        <w:rPr>
          <w:color w:val="0000FF"/>
          <w:lang w:eastAsia="ja-JP"/>
        </w:rPr>
        <w:t>(</w:t>
      </w:r>
      <w:r w:rsidR="003F3690" w:rsidRPr="003F3690">
        <w:rPr>
          <w:color w:val="0000FF"/>
          <w:lang w:eastAsia="ja-JP"/>
        </w:rPr>
        <w:t xml:space="preserve">Figure </w:t>
      </w:r>
      <w:r w:rsidR="003F3690" w:rsidRPr="003F3690">
        <w:rPr>
          <w:rFonts w:hint="eastAsia"/>
          <w:color w:val="0000FF"/>
          <w:lang w:eastAsia="ja-JP"/>
        </w:rPr>
        <w:t>S</w:t>
      </w:r>
      <w:r w:rsidR="00FB7581">
        <w:rPr>
          <w:rFonts w:hint="eastAsia"/>
          <w:color w:val="0000FF"/>
          <w:lang w:eastAsia="ja-JP"/>
        </w:rPr>
        <w:t>5</w:t>
      </w:r>
      <w:r w:rsidR="00203375">
        <w:rPr>
          <w:rFonts w:hint="eastAsia"/>
          <w:color w:val="0000FF"/>
          <w:lang w:eastAsia="ja-JP"/>
        </w:rPr>
        <w:t>P</w:t>
      </w:r>
      <w:r w:rsidR="003F3690">
        <w:rPr>
          <w:rFonts w:hint="eastAsia"/>
          <w:color w:val="0000FF"/>
          <w:lang w:eastAsia="ja-JP"/>
        </w:rPr>
        <w:t>-</w:t>
      </w:r>
      <w:r w:rsidR="0098363F">
        <w:rPr>
          <w:rFonts w:hint="eastAsia"/>
          <w:color w:val="0000FF"/>
          <w:lang w:eastAsia="ja-JP"/>
        </w:rPr>
        <w:t>A</w:t>
      </w:r>
      <w:r w:rsidRPr="00760143">
        <w:rPr>
          <w:color w:val="0000FF"/>
          <w:lang w:eastAsia="ja-JP"/>
        </w:rPr>
        <w:t>)</w:t>
      </w:r>
      <w:r>
        <w:rPr>
          <w:lang w:eastAsia="ja-JP"/>
        </w:rPr>
        <w:t>. When aligned with seque</w:t>
      </w:r>
      <w:r w:rsidR="003C5DB2">
        <w:rPr>
          <w:lang w:eastAsia="ja-JP"/>
        </w:rPr>
        <w:t>nces from other primates and</w:t>
      </w:r>
      <w:r>
        <w:rPr>
          <w:lang w:eastAsia="ja-JP"/>
        </w:rPr>
        <w:t xml:space="preserve"> murine homologs, the</w:t>
      </w:r>
      <w:r w:rsidRPr="00B1661A">
        <w:rPr>
          <w:lang w:eastAsia="ja-JP"/>
        </w:rPr>
        <w:t xml:space="preserve"> nucleotide sequence </w:t>
      </w:r>
      <w:r w:rsidR="003C5DB2">
        <w:rPr>
          <w:rFonts w:hint="eastAsia"/>
          <w:lang w:eastAsia="ja-JP"/>
        </w:rPr>
        <w:t>flanking</w:t>
      </w:r>
      <w:r w:rsidRPr="00B1661A">
        <w:rPr>
          <w:lang w:eastAsia="ja-JP"/>
        </w:rPr>
        <w:t xml:space="preserve"> the editing site</w:t>
      </w:r>
      <w:r w:rsidR="003C5DB2">
        <w:rPr>
          <w:rFonts w:hint="eastAsia"/>
          <w:lang w:eastAsia="ja-JP"/>
        </w:rPr>
        <w:t>,</w:t>
      </w:r>
      <w:r>
        <w:rPr>
          <w:lang w:eastAsia="ja-JP"/>
        </w:rPr>
        <w:t xml:space="preserve"> as well as the hairpin structure</w:t>
      </w:r>
      <w:r w:rsidR="003C5DB2">
        <w:rPr>
          <w:rFonts w:hint="eastAsia"/>
          <w:lang w:eastAsia="ja-JP"/>
        </w:rPr>
        <w:t>,</w:t>
      </w:r>
      <w:r w:rsidRPr="00B1661A">
        <w:rPr>
          <w:lang w:eastAsia="ja-JP"/>
        </w:rPr>
        <w:t xml:space="preserve"> are highly conserved</w:t>
      </w:r>
      <w:r w:rsidR="003C5DB2">
        <w:rPr>
          <w:lang w:eastAsia="ja-JP"/>
        </w:rPr>
        <w:t xml:space="preserve">. The frequency of </w:t>
      </w:r>
      <w:r>
        <w:rPr>
          <w:lang w:eastAsia="ja-JP"/>
        </w:rPr>
        <w:t xml:space="preserve">S-to-R editing was examined in various brain tissues by Sanger sequencing </w:t>
      </w:r>
      <w:r w:rsidRPr="00016E66">
        <w:rPr>
          <w:color w:val="0000FF"/>
          <w:lang w:eastAsia="ja-JP"/>
        </w:rPr>
        <w:t>(</w:t>
      </w:r>
      <w:r w:rsidR="00A068F6" w:rsidRPr="003F3690">
        <w:rPr>
          <w:color w:val="0000FF"/>
          <w:lang w:eastAsia="ja-JP"/>
        </w:rPr>
        <w:t xml:space="preserve">Figure </w:t>
      </w:r>
      <w:r w:rsidR="00A068F6" w:rsidRPr="003F3690">
        <w:rPr>
          <w:rFonts w:hint="eastAsia"/>
          <w:color w:val="0000FF"/>
          <w:lang w:eastAsia="ja-JP"/>
        </w:rPr>
        <w:t>S</w:t>
      </w:r>
      <w:r w:rsidR="00FB7581">
        <w:rPr>
          <w:rFonts w:hint="eastAsia"/>
          <w:color w:val="0000FF"/>
          <w:lang w:eastAsia="ja-JP"/>
        </w:rPr>
        <w:t>5</w:t>
      </w:r>
      <w:r w:rsidR="00203375">
        <w:rPr>
          <w:rFonts w:hint="eastAsia"/>
          <w:color w:val="0000FF"/>
          <w:lang w:eastAsia="ja-JP"/>
        </w:rPr>
        <w:t>P</w:t>
      </w:r>
      <w:r w:rsidR="00A068F6">
        <w:rPr>
          <w:rFonts w:hint="eastAsia"/>
          <w:color w:val="0000FF"/>
          <w:lang w:eastAsia="ja-JP"/>
        </w:rPr>
        <w:t>-</w:t>
      </w:r>
      <w:r w:rsidR="0098363F">
        <w:rPr>
          <w:rFonts w:hint="eastAsia"/>
          <w:color w:val="0000FF"/>
          <w:lang w:eastAsia="ja-JP"/>
        </w:rPr>
        <w:t>D</w:t>
      </w:r>
      <w:r w:rsidRPr="00016E66">
        <w:rPr>
          <w:color w:val="0000FF"/>
          <w:lang w:eastAsia="ja-JP"/>
        </w:rPr>
        <w:t>)</w:t>
      </w:r>
      <w:r>
        <w:rPr>
          <w:lang w:eastAsia="ja-JP"/>
        </w:rPr>
        <w:t xml:space="preserve">. </w:t>
      </w:r>
      <w:r w:rsidR="00A068F6">
        <w:rPr>
          <w:rFonts w:hint="eastAsia"/>
          <w:lang w:eastAsia="ja-JP"/>
        </w:rPr>
        <w:t>T</w:t>
      </w:r>
      <w:r>
        <w:rPr>
          <w:lang w:eastAsia="ja-JP"/>
        </w:rPr>
        <w:t>he editing frequency in each part of the brain differed substant</w:t>
      </w:r>
      <w:r w:rsidR="00877B1E">
        <w:rPr>
          <w:lang w:eastAsia="ja-JP"/>
        </w:rPr>
        <w:t xml:space="preserve">ially. </w:t>
      </w:r>
      <w:r w:rsidR="003C5DB2">
        <w:rPr>
          <w:rFonts w:hint="eastAsia"/>
          <w:lang w:eastAsia="ja-JP"/>
        </w:rPr>
        <w:t>A</w:t>
      </w:r>
      <w:r>
        <w:rPr>
          <w:lang w:eastAsia="ja-JP"/>
        </w:rPr>
        <w:t xml:space="preserve">dult whole brain </w:t>
      </w:r>
      <w:r w:rsidR="00A068F6">
        <w:rPr>
          <w:rFonts w:hint="eastAsia"/>
          <w:lang w:eastAsia="ja-JP"/>
        </w:rPr>
        <w:t>had</w:t>
      </w:r>
      <w:r>
        <w:rPr>
          <w:lang w:eastAsia="ja-JP"/>
        </w:rPr>
        <w:t xml:space="preserve"> approximately 50%</w:t>
      </w:r>
      <w:r w:rsidR="00A068F6">
        <w:rPr>
          <w:rFonts w:hint="eastAsia"/>
          <w:lang w:eastAsia="ja-JP"/>
        </w:rPr>
        <w:t xml:space="preserve"> </w:t>
      </w:r>
      <w:r w:rsidR="003C5DB2">
        <w:rPr>
          <w:rFonts w:hint="eastAsia"/>
          <w:lang w:eastAsia="ja-JP"/>
        </w:rPr>
        <w:t xml:space="preserve">editing </w:t>
      </w:r>
      <w:r w:rsidR="00A068F6">
        <w:rPr>
          <w:rFonts w:hint="eastAsia"/>
          <w:lang w:eastAsia="ja-JP"/>
        </w:rPr>
        <w:t>frequency</w:t>
      </w:r>
      <w:r>
        <w:rPr>
          <w:lang w:eastAsia="ja-JP"/>
        </w:rPr>
        <w:t xml:space="preserve">. The pons showed the highest editing frequency </w:t>
      </w:r>
      <w:r w:rsidR="003C5DB2">
        <w:rPr>
          <w:rFonts w:hint="eastAsia"/>
          <w:lang w:eastAsia="ja-JP"/>
        </w:rPr>
        <w:t>at</w:t>
      </w:r>
      <w:r>
        <w:rPr>
          <w:lang w:eastAsia="ja-JP"/>
        </w:rPr>
        <w:t xml:space="preserve"> 72%, while the thalamus had the lowest frequency </w:t>
      </w:r>
      <w:r w:rsidR="003C5DB2">
        <w:rPr>
          <w:rFonts w:hint="eastAsia"/>
          <w:lang w:eastAsia="ja-JP"/>
        </w:rPr>
        <w:t>at</w:t>
      </w:r>
      <w:r>
        <w:rPr>
          <w:lang w:eastAsia="ja-JP"/>
        </w:rPr>
        <w:t xml:space="preserve"> 27%. Other regions showed intermediate levels of editing, ranging from 42% to 62%. </w:t>
      </w:r>
      <w:r w:rsidR="00A068F6">
        <w:rPr>
          <w:rFonts w:hint="eastAsia"/>
          <w:lang w:eastAsia="ja-JP"/>
        </w:rPr>
        <w:t>N</w:t>
      </w:r>
      <w:r>
        <w:rPr>
          <w:lang w:eastAsia="ja-JP"/>
        </w:rPr>
        <w:t xml:space="preserve">o editing was </w:t>
      </w:r>
      <w:r w:rsidR="003C5DB2">
        <w:rPr>
          <w:rFonts w:hint="eastAsia"/>
          <w:lang w:eastAsia="ja-JP"/>
        </w:rPr>
        <w:t>observed</w:t>
      </w:r>
      <w:r>
        <w:rPr>
          <w:lang w:eastAsia="ja-JP"/>
        </w:rPr>
        <w:t xml:space="preserve"> in cultured cells from human</w:t>
      </w:r>
      <w:r w:rsidRPr="00225069">
        <w:rPr>
          <w:lang w:eastAsia="ja-JP"/>
        </w:rPr>
        <w:t xml:space="preserve"> </w:t>
      </w:r>
      <w:proofErr w:type="spellStart"/>
      <w:r>
        <w:rPr>
          <w:lang w:eastAsia="ja-JP"/>
        </w:rPr>
        <w:t>neuroblastoma</w:t>
      </w:r>
      <w:proofErr w:type="spellEnd"/>
      <w:r>
        <w:rPr>
          <w:lang w:eastAsia="ja-JP"/>
        </w:rPr>
        <w:t xml:space="preserve"> </w:t>
      </w:r>
      <w:r w:rsidR="003C5DB2">
        <w:rPr>
          <w:rFonts w:hint="eastAsia"/>
          <w:lang w:eastAsia="ja-JP"/>
        </w:rPr>
        <w:t>or</w:t>
      </w:r>
      <w:r w:rsidR="003C5DB2">
        <w:rPr>
          <w:lang w:eastAsia="ja-JP"/>
        </w:rPr>
        <w:t xml:space="preserve"> </w:t>
      </w:r>
      <w:proofErr w:type="spellStart"/>
      <w:r w:rsidR="003C5DB2">
        <w:rPr>
          <w:lang w:eastAsia="ja-JP"/>
        </w:rPr>
        <w:t>glioblastoma</w:t>
      </w:r>
      <w:proofErr w:type="spellEnd"/>
      <w:r w:rsidR="003C5DB2">
        <w:rPr>
          <w:lang w:eastAsia="ja-JP"/>
        </w:rPr>
        <w:t xml:space="preserve"> (data not shown)</w:t>
      </w:r>
      <w:r w:rsidR="003C5DB2">
        <w:rPr>
          <w:rFonts w:hint="eastAsia"/>
          <w:lang w:eastAsia="ja-JP"/>
        </w:rPr>
        <w:t>, and</w:t>
      </w:r>
      <w:r>
        <w:rPr>
          <w:lang w:eastAsia="ja-JP"/>
        </w:rPr>
        <w:t xml:space="preserve"> </w:t>
      </w:r>
      <w:r w:rsidR="003C5DB2">
        <w:rPr>
          <w:rFonts w:hint="eastAsia"/>
          <w:lang w:eastAsia="ja-JP"/>
        </w:rPr>
        <w:t>l</w:t>
      </w:r>
      <w:r w:rsidR="00A068F6">
        <w:rPr>
          <w:rFonts w:hint="eastAsia"/>
          <w:lang w:eastAsia="ja-JP"/>
        </w:rPr>
        <w:t xml:space="preserve">ow editing frequency was </w:t>
      </w:r>
      <w:r w:rsidR="003C5DB2">
        <w:rPr>
          <w:rFonts w:hint="eastAsia"/>
          <w:lang w:eastAsia="ja-JP"/>
        </w:rPr>
        <w:t>observed</w:t>
      </w:r>
      <w:r w:rsidR="00A068F6">
        <w:rPr>
          <w:rFonts w:hint="eastAsia"/>
          <w:lang w:eastAsia="ja-JP"/>
        </w:rPr>
        <w:t xml:space="preserve"> </w:t>
      </w:r>
      <w:r>
        <w:rPr>
          <w:lang w:eastAsia="ja-JP"/>
        </w:rPr>
        <w:t xml:space="preserve">in human fetal brain </w:t>
      </w:r>
      <w:r w:rsidRPr="00016E66">
        <w:rPr>
          <w:color w:val="0000FF"/>
          <w:lang w:eastAsia="ja-JP"/>
        </w:rPr>
        <w:t>(</w:t>
      </w:r>
      <w:r w:rsidR="00A068F6" w:rsidRPr="003F3690">
        <w:rPr>
          <w:color w:val="0000FF"/>
          <w:lang w:eastAsia="ja-JP"/>
        </w:rPr>
        <w:t xml:space="preserve">Figure </w:t>
      </w:r>
      <w:r w:rsidR="00A068F6" w:rsidRPr="003F3690">
        <w:rPr>
          <w:rFonts w:hint="eastAsia"/>
          <w:color w:val="0000FF"/>
          <w:lang w:eastAsia="ja-JP"/>
        </w:rPr>
        <w:t>S</w:t>
      </w:r>
      <w:r w:rsidR="00FB7581">
        <w:rPr>
          <w:rFonts w:hint="eastAsia"/>
          <w:color w:val="0000FF"/>
          <w:lang w:eastAsia="ja-JP"/>
        </w:rPr>
        <w:t>5</w:t>
      </w:r>
      <w:r w:rsidR="00203375">
        <w:rPr>
          <w:rFonts w:hint="eastAsia"/>
          <w:color w:val="0000FF"/>
          <w:lang w:eastAsia="ja-JP"/>
        </w:rPr>
        <w:t>P</w:t>
      </w:r>
      <w:r w:rsidR="00A068F6">
        <w:rPr>
          <w:rFonts w:hint="eastAsia"/>
          <w:color w:val="0000FF"/>
          <w:lang w:eastAsia="ja-JP"/>
        </w:rPr>
        <w:t>-</w:t>
      </w:r>
      <w:r w:rsidR="0098363F">
        <w:rPr>
          <w:rFonts w:hint="eastAsia"/>
          <w:color w:val="0000FF"/>
          <w:lang w:eastAsia="ja-JP"/>
        </w:rPr>
        <w:t>D</w:t>
      </w:r>
      <w:r w:rsidRPr="00016E66">
        <w:rPr>
          <w:color w:val="0000FF"/>
          <w:lang w:eastAsia="ja-JP"/>
        </w:rPr>
        <w:t>)</w:t>
      </w:r>
      <w:r>
        <w:rPr>
          <w:color w:val="0000FF"/>
          <w:lang w:eastAsia="ja-JP"/>
        </w:rPr>
        <w:t xml:space="preserve"> </w:t>
      </w:r>
      <w:r w:rsidRPr="001E26DB">
        <w:rPr>
          <w:lang w:eastAsia="ja-JP"/>
        </w:rPr>
        <w:t>and</w:t>
      </w:r>
      <w:r>
        <w:rPr>
          <w:lang w:eastAsia="ja-JP"/>
        </w:rPr>
        <w:t xml:space="preserve"> murine fetal brain (E18 and P0) (data not shown). Thus, the S-to-R editing site in </w:t>
      </w:r>
      <w:r w:rsidR="00BF443B" w:rsidRPr="00AC0F5C">
        <w:rPr>
          <w:i/>
          <w:lang w:eastAsia="ja-JP"/>
        </w:rPr>
        <w:t>NOVA1</w:t>
      </w:r>
      <w:r>
        <w:rPr>
          <w:lang w:eastAsia="ja-JP"/>
        </w:rPr>
        <w:t xml:space="preserve"> mRNA is a developmentally-regulated editing site.</w:t>
      </w:r>
      <w:r w:rsidRPr="009D1B2F">
        <w:rPr>
          <w:lang w:eastAsia="ja-JP"/>
        </w:rPr>
        <w:t xml:space="preserve"> </w:t>
      </w:r>
    </w:p>
    <w:p w:rsidR="003C0CFB" w:rsidRDefault="003C0CFB" w:rsidP="003C0CFB">
      <w:pPr>
        <w:spacing w:line="360" w:lineRule="auto"/>
        <w:rPr>
          <w:b/>
          <w:lang w:eastAsia="ja-JP"/>
        </w:rPr>
      </w:pPr>
    </w:p>
    <w:p w:rsidR="003C0CFB" w:rsidRPr="00001BDE" w:rsidRDefault="003C0CFB" w:rsidP="003C0CFB">
      <w:pPr>
        <w:spacing w:line="360" w:lineRule="auto"/>
        <w:rPr>
          <w:bCs/>
          <w:lang w:eastAsia="ja-JP"/>
        </w:rPr>
      </w:pPr>
      <w:r>
        <w:rPr>
          <w:rFonts w:hint="eastAsia"/>
          <w:b/>
          <w:lang w:eastAsia="ja-JP"/>
        </w:rPr>
        <w:lastRenderedPageBreak/>
        <w:t xml:space="preserve">Validation of RDD sites by </w:t>
      </w:r>
      <w:r w:rsidR="003C5DB2">
        <w:rPr>
          <w:rFonts w:hint="eastAsia"/>
          <w:b/>
          <w:lang w:eastAsia="ja-JP"/>
        </w:rPr>
        <w:t xml:space="preserve">the </w:t>
      </w:r>
      <w:r>
        <w:rPr>
          <w:rFonts w:hint="eastAsia"/>
          <w:b/>
          <w:lang w:eastAsia="ja-JP"/>
        </w:rPr>
        <w:t>ICE-method</w:t>
      </w:r>
    </w:p>
    <w:p w:rsidR="003C0CFB" w:rsidRPr="001705C3" w:rsidRDefault="003C0CFB" w:rsidP="003C0CFB">
      <w:pPr>
        <w:spacing w:line="360" w:lineRule="auto"/>
        <w:rPr>
          <w:bCs/>
          <w:lang w:eastAsia="ja-JP"/>
        </w:rPr>
      </w:pPr>
      <w:r>
        <w:rPr>
          <w:rFonts w:hint="eastAsia"/>
          <w:bCs/>
          <w:lang w:eastAsia="ja-JP"/>
        </w:rPr>
        <w:t>A</w:t>
      </w:r>
      <w:r w:rsidRPr="001705C3">
        <w:rPr>
          <w:bCs/>
          <w:lang w:eastAsia="ja-JP"/>
        </w:rPr>
        <w:t xml:space="preserve"> </w:t>
      </w:r>
      <w:r>
        <w:rPr>
          <w:rFonts w:hint="eastAsia"/>
          <w:bCs/>
          <w:lang w:eastAsia="ja-JP"/>
        </w:rPr>
        <w:t>subset</w:t>
      </w:r>
      <w:r w:rsidRPr="001705C3">
        <w:rPr>
          <w:bCs/>
          <w:lang w:eastAsia="ja-JP"/>
        </w:rPr>
        <w:t xml:space="preserve"> of RDD sites</w:t>
      </w:r>
      <w:r w:rsidR="008D2455" w:rsidRPr="008F4C18">
        <w:rPr>
          <w:bCs/>
          <w:color w:val="FF0000"/>
        </w:rPr>
        <w:fldChar w:fldCharType="begin"/>
      </w:r>
      <w:r w:rsidR="0098363F">
        <w:rPr>
          <w:bCs/>
          <w:color w:val="FF0000"/>
        </w:rPr>
        <w:instrText xml:space="preserve"> ADDIN EN.CITE &lt;EndNote&gt;&lt;Cite&gt;&lt;Author&gt;Bahn&lt;/Author&gt;&lt;Year&gt;2012&lt;/Year&gt;&lt;RecNum&gt;229&lt;/RecNum&gt;&lt;DisplayText&gt;(Bahn et al. 2012)&lt;/DisplayText&gt;&lt;record&gt;&lt;rec-number&gt;229&lt;/rec-number&gt;&lt;foreign-keys&gt;&lt;key app="EN" db-id="rw9wresx5fzt2gevf9kv2wsorrda0a20p0ew"&gt;229&lt;/key&gt;&lt;/foreign-keys&gt;&lt;ref-type name="Journal Article"&gt;17&lt;/ref-type&gt;&lt;contributors&gt;&lt;authors&gt;&lt;author&gt;Bahn, J. H.&lt;/author&gt;&lt;author&gt;Lee, J. H.&lt;/author&gt;&lt;author&gt;Li, G.&lt;/author&gt;&lt;author&gt;Greer, C.&lt;/author&gt;&lt;author&gt;Peng, G.&lt;/author&gt;&lt;author&gt;Xiao, X.&lt;/author&gt;&lt;/authors&gt;&lt;/contributors&gt;&lt;auth-address&gt;Department of Integrative Biology and Physiology and the Molecular Biology Institute, University of California Los Angeles, Los Angeles, California 90095, USA.&lt;/auth-address&gt;&lt;titles&gt;&lt;title&gt;Accurate identification of A-to-I RNA editing in human by transcriptome sequencing&lt;/title&gt;&lt;secondary-title&gt;Genome Res&lt;/secondary-title&gt;&lt;alt-title&gt;Genome research&lt;/alt-title&gt;&lt;/titles&gt;&lt;pages&gt;142-50&lt;/pages&gt;&lt;volume&gt;22&lt;/volume&gt;&lt;number&gt;1&lt;/number&gt;&lt;edition&gt;2011/10/01&lt;/edition&gt;&lt;dates&gt;&lt;year&gt;2012&lt;/year&gt;&lt;pub-dates&gt;&lt;date&gt;Jan&lt;/date&gt;&lt;/pub-dates&gt;&lt;/dates&gt;&lt;isbn&gt;1549-5469 (Electronic)&amp;#xD;1088-9051 (Linking)&lt;/isbn&gt;&lt;accession-num&gt;21960545&lt;/accession-num&gt;&lt;work-type&gt;Research Support, N.I.H., Extramural&amp;#xD;Research Support, Non-U.S. Gov&amp;apos;t&lt;/work-type&gt;&lt;urls&gt;&lt;related-urls&gt;&lt;url&gt;http://www.ncbi.nlm.nih.gov/pubmed/21960545&lt;/url&gt;&lt;url&gt;http://genome.cshlp.org/content/22/1/142.full.pdf&lt;/url&gt;&lt;/related-urls&gt;&lt;/urls&gt;&lt;custom2&gt;3246201&lt;/custom2&gt;&lt;electronic-resource-num&gt;10.1101/gr.124107.111&lt;/electronic-resource-num&gt;&lt;language&gt;eng&lt;/language&gt;&lt;/record&gt;&lt;/Cite&gt;&lt;/EndNote&gt;</w:instrText>
      </w:r>
      <w:r w:rsidR="008D2455" w:rsidRPr="008F4C18">
        <w:rPr>
          <w:bCs/>
          <w:color w:val="FF0000"/>
        </w:rPr>
        <w:fldChar w:fldCharType="separate"/>
      </w:r>
      <w:r w:rsidR="0098363F">
        <w:rPr>
          <w:bCs/>
          <w:noProof/>
          <w:color w:val="FF0000"/>
        </w:rPr>
        <w:t>(</w:t>
      </w:r>
      <w:hyperlink w:anchor="_ENREF_1" w:tooltip="Bahn, 2012 #229" w:history="1">
        <w:r w:rsidR="0098363F">
          <w:rPr>
            <w:bCs/>
            <w:noProof/>
            <w:color w:val="FF0000"/>
          </w:rPr>
          <w:t>Bahn et al. 2012</w:t>
        </w:r>
      </w:hyperlink>
      <w:r w:rsidR="0098363F">
        <w:rPr>
          <w:bCs/>
          <w:noProof/>
          <w:color w:val="FF0000"/>
        </w:rPr>
        <w:t>)</w:t>
      </w:r>
      <w:r w:rsidR="008D2455" w:rsidRPr="008F4C18">
        <w:rPr>
          <w:bCs/>
          <w:color w:val="FF0000"/>
        </w:rPr>
        <w:fldChar w:fldCharType="end"/>
      </w:r>
      <w:r w:rsidRPr="001705C3">
        <w:rPr>
          <w:bCs/>
          <w:lang w:eastAsia="ja-JP"/>
        </w:rPr>
        <w:t xml:space="preserve"> </w:t>
      </w:r>
      <w:r>
        <w:rPr>
          <w:rFonts w:hint="eastAsia"/>
          <w:bCs/>
          <w:lang w:eastAsia="ja-JP"/>
        </w:rPr>
        <w:t xml:space="preserve">in </w:t>
      </w:r>
      <w:r w:rsidRPr="001705C3">
        <w:rPr>
          <w:bCs/>
          <w:lang w:eastAsia="ja-JP"/>
        </w:rPr>
        <w:t>hu</w:t>
      </w:r>
      <w:r>
        <w:rPr>
          <w:bCs/>
          <w:lang w:eastAsia="ja-JP"/>
        </w:rPr>
        <w:t xml:space="preserve">man </w:t>
      </w:r>
      <w:proofErr w:type="spellStart"/>
      <w:r>
        <w:rPr>
          <w:bCs/>
          <w:lang w:eastAsia="ja-JP"/>
        </w:rPr>
        <w:t>glioblastoma</w:t>
      </w:r>
      <w:proofErr w:type="spellEnd"/>
      <w:r>
        <w:rPr>
          <w:bCs/>
          <w:lang w:eastAsia="ja-JP"/>
        </w:rPr>
        <w:t xml:space="preserve"> U87MG cell</w:t>
      </w:r>
      <w:r w:rsidR="003C5DB2">
        <w:rPr>
          <w:rFonts w:hint="eastAsia"/>
          <w:bCs/>
          <w:lang w:eastAsia="ja-JP"/>
        </w:rPr>
        <w:t>s</w:t>
      </w:r>
      <w:r w:rsidR="008A4459">
        <w:rPr>
          <w:rFonts w:hint="eastAsia"/>
          <w:bCs/>
          <w:lang w:eastAsia="ja-JP"/>
        </w:rPr>
        <w:t xml:space="preserve"> (kindly provided by Prof. Yasuhiro Matsumura of </w:t>
      </w:r>
      <w:r w:rsidR="008A4459" w:rsidRPr="008A4459">
        <w:rPr>
          <w:bCs/>
          <w:lang w:eastAsia="ja-JP"/>
        </w:rPr>
        <w:t>National Cancer Center Hospital</w:t>
      </w:r>
      <w:r w:rsidR="008A4459">
        <w:rPr>
          <w:rFonts w:hint="eastAsia"/>
          <w:bCs/>
          <w:lang w:eastAsia="ja-JP"/>
        </w:rPr>
        <w:t>, Japan)</w:t>
      </w:r>
      <w:r>
        <w:rPr>
          <w:bCs/>
          <w:lang w:eastAsia="ja-JP"/>
        </w:rPr>
        <w:t xml:space="preserve"> </w:t>
      </w:r>
      <w:r>
        <w:rPr>
          <w:rFonts w:hint="eastAsia"/>
          <w:bCs/>
          <w:lang w:eastAsia="ja-JP"/>
        </w:rPr>
        <w:t xml:space="preserve">was examined by </w:t>
      </w:r>
      <w:r w:rsidR="003C5DB2">
        <w:rPr>
          <w:rFonts w:hint="eastAsia"/>
          <w:bCs/>
          <w:lang w:eastAsia="ja-JP"/>
        </w:rPr>
        <w:t xml:space="preserve">the </w:t>
      </w:r>
      <w:r>
        <w:rPr>
          <w:rFonts w:hint="eastAsia"/>
          <w:bCs/>
          <w:lang w:eastAsia="ja-JP"/>
        </w:rPr>
        <w:t>ICE-method.</w:t>
      </w:r>
      <w:r w:rsidRPr="001705C3">
        <w:rPr>
          <w:bCs/>
          <w:lang w:eastAsia="ja-JP"/>
        </w:rPr>
        <w:t xml:space="preserve"> According to </w:t>
      </w:r>
      <w:proofErr w:type="spellStart"/>
      <w:r w:rsidRPr="001705C3">
        <w:rPr>
          <w:bCs/>
          <w:lang w:eastAsia="ja-JP"/>
        </w:rPr>
        <w:t>Bahn</w:t>
      </w:r>
      <w:proofErr w:type="spellEnd"/>
      <w:r w:rsidRPr="001705C3">
        <w:rPr>
          <w:bCs/>
          <w:lang w:eastAsia="ja-JP"/>
        </w:rPr>
        <w:t xml:space="preserve"> et al (2011)</w:t>
      </w:r>
      <w:r w:rsidR="008D2455" w:rsidRPr="008F4C18">
        <w:rPr>
          <w:bCs/>
          <w:color w:val="FF0000"/>
        </w:rPr>
        <w:fldChar w:fldCharType="begin"/>
      </w:r>
      <w:r w:rsidR="0098363F">
        <w:rPr>
          <w:bCs/>
          <w:color w:val="FF0000"/>
        </w:rPr>
        <w:instrText xml:space="preserve"> ADDIN EN.CITE &lt;EndNote&gt;&lt;Cite&gt;&lt;Author&gt;Bahn&lt;/Author&gt;&lt;Year&gt;2012&lt;/Year&gt;&lt;RecNum&gt;229&lt;/RecNum&gt;&lt;DisplayText&gt;(Bahn et al. 2012)&lt;/DisplayText&gt;&lt;record&gt;&lt;rec-number&gt;229&lt;/rec-number&gt;&lt;foreign-keys&gt;&lt;key app="EN" db-id="rw9wresx5fzt2gevf9kv2wsorrda0a20p0ew"&gt;229&lt;/key&gt;&lt;/foreign-keys&gt;&lt;ref-type name="Journal Article"&gt;17&lt;/ref-type&gt;&lt;contributors&gt;&lt;authors&gt;&lt;author&gt;Bahn, J. H.&lt;/author&gt;&lt;author&gt;Lee, J. H.&lt;/author&gt;&lt;author&gt;Li, G.&lt;/author&gt;&lt;author&gt;Greer, C.&lt;/author&gt;&lt;author&gt;Peng, G.&lt;/author&gt;&lt;author&gt;Xiao, X.&lt;/author&gt;&lt;/authors&gt;&lt;/contributors&gt;&lt;auth-address&gt;Department of Integrative Biology and Physiology and the Molecular Biology Institute, University of California Los Angeles, Los Angeles, California 90095, USA.&lt;/auth-address&gt;&lt;titles&gt;&lt;title&gt;Accurate identification of A-to-I RNA editing in human by transcriptome sequencing&lt;/title&gt;&lt;secondary-title&gt;Genome Res&lt;/secondary-title&gt;&lt;alt-title&gt;Genome research&lt;/alt-title&gt;&lt;/titles&gt;&lt;pages&gt;142-50&lt;/pages&gt;&lt;volume&gt;22&lt;/volume&gt;&lt;number&gt;1&lt;/number&gt;&lt;edition&gt;2011/10/01&lt;/edition&gt;&lt;dates&gt;&lt;year&gt;2012&lt;/year&gt;&lt;pub-dates&gt;&lt;date&gt;Jan&lt;/date&gt;&lt;/pub-dates&gt;&lt;/dates&gt;&lt;isbn&gt;1549-5469 (Electronic)&amp;#xD;1088-9051 (Linking)&lt;/isbn&gt;&lt;accession-num&gt;21960545&lt;/accession-num&gt;&lt;work-type&gt;Research Support, N.I.H., Extramural&amp;#xD;Research Support, Non-U.S. Gov&amp;apos;t&lt;/work-type&gt;&lt;urls&gt;&lt;related-urls&gt;&lt;url&gt;http://www.ncbi.nlm.nih.gov/pubmed/21960545&lt;/url&gt;&lt;url&gt;http://genome.cshlp.org/content/22/1/142.full.pdf&lt;/url&gt;&lt;/related-urls&gt;&lt;/urls&gt;&lt;custom2&gt;3246201&lt;/custom2&gt;&lt;electronic-resource-num&gt;10.1101/gr.124107.111&lt;/electronic-resource-num&gt;&lt;language&gt;eng&lt;/language&gt;&lt;/record&gt;&lt;/Cite&gt;&lt;/EndNote&gt;</w:instrText>
      </w:r>
      <w:r w:rsidR="008D2455" w:rsidRPr="008F4C18">
        <w:rPr>
          <w:bCs/>
          <w:color w:val="FF0000"/>
        </w:rPr>
        <w:fldChar w:fldCharType="separate"/>
      </w:r>
      <w:r w:rsidR="0098363F">
        <w:rPr>
          <w:bCs/>
          <w:noProof/>
          <w:color w:val="FF0000"/>
        </w:rPr>
        <w:t>(</w:t>
      </w:r>
      <w:hyperlink w:anchor="_ENREF_1" w:tooltip="Bahn, 2012 #229" w:history="1">
        <w:r w:rsidR="0098363F">
          <w:rPr>
            <w:bCs/>
            <w:noProof/>
            <w:color w:val="FF0000"/>
          </w:rPr>
          <w:t>Bahn et al. 2012</w:t>
        </w:r>
      </w:hyperlink>
      <w:r w:rsidR="0098363F">
        <w:rPr>
          <w:bCs/>
          <w:noProof/>
          <w:color w:val="FF0000"/>
        </w:rPr>
        <w:t>)</w:t>
      </w:r>
      <w:r w:rsidR="008D2455" w:rsidRPr="008F4C18">
        <w:rPr>
          <w:bCs/>
          <w:color w:val="FF0000"/>
        </w:rPr>
        <w:fldChar w:fldCharType="end"/>
      </w:r>
      <w:r w:rsidRPr="001705C3">
        <w:rPr>
          <w:bCs/>
          <w:lang w:eastAsia="ja-JP"/>
        </w:rPr>
        <w:t>, they estimated their RDD sites b</w:t>
      </w:r>
      <w:r>
        <w:rPr>
          <w:bCs/>
          <w:lang w:eastAsia="ja-JP"/>
        </w:rPr>
        <w:t>y calculating likelihood valu</w:t>
      </w:r>
      <w:r>
        <w:rPr>
          <w:rFonts w:hint="eastAsia"/>
          <w:bCs/>
          <w:lang w:eastAsia="ja-JP"/>
        </w:rPr>
        <w:t xml:space="preserve">es (LLR). The LLR average of whole sites was </w:t>
      </w:r>
      <w:r w:rsidRPr="009227A5">
        <w:rPr>
          <w:bCs/>
          <w:lang w:eastAsia="ja-JP"/>
        </w:rPr>
        <w:t>9.52±9.74</w:t>
      </w:r>
      <w:r>
        <w:rPr>
          <w:rFonts w:hint="eastAsia"/>
          <w:bCs/>
          <w:lang w:eastAsia="ja-JP"/>
        </w:rPr>
        <w:t xml:space="preserve"> (the lower threshold of LLR is 2). </w:t>
      </w:r>
      <w:r w:rsidRPr="001705C3">
        <w:rPr>
          <w:bCs/>
          <w:lang w:eastAsia="ja-JP"/>
        </w:rPr>
        <w:t>Total RNA from U87MG cell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 was </w:t>
      </w:r>
      <w:proofErr w:type="spellStart"/>
      <w:r w:rsidRPr="001705C3">
        <w:rPr>
          <w:bCs/>
          <w:lang w:eastAsia="ja-JP"/>
        </w:rPr>
        <w:t>cyanoethylated</w:t>
      </w:r>
      <w:proofErr w:type="spellEnd"/>
      <w:r w:rsidRPr="001705C3">
        <w:rPr>
          <w:bCs/>
          <w:lang w:eastAsia="ja-JP"/>
        </w:rPr>
        <w:t xml:space="preserve"> under mild condition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 (CE+) and strong condition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 (CE++). As positive controls, two </w:t>
      </w:r>
      <w:r>
        <w:rPr>
          <w:rFonts w:hint="eastAsia"/>
          <w:bCs/>
          <w:lang w:eastAsia="ja-JP"/>
        </w:rPr>
        <w:t>A-to-I</w:t>
      </w:r>
      <w:r>
        <w:rPr>
          <w:bCs/>
          <w:lang w:eastAsia="ja-JP"/>
        </w:rPr>
        <w:t xml:space="preserve"> editing sites in </w:t>
      </w:r>
      <w:r w:rsidR="00BF443B" w:rsidRPr="00AC0F5C">
        <w:rPr>
          <w:bCs/>
          <w:i/>
          <w:lang w:eastAsia="ja-JP"/>
        </w:rPr>
        <w:t>CDK13</w:t>
      </w:r>
      <w:r>
        <w:rPr>
          <w:bCs/>
          <w:lang w:eastAsia="ja-JP"/>
        </w:rPr>
        <w:t xml:space="preserve"> and </w:t>
      </w:r>
      <w:r w:rsidR="00BF443B" w:rsidRPr="00AC0F5C">
        <w:rPr>
          <w:bCs/>
          <w:i/>
          <w:lang w:eastAsia="ja-JP"/>
        </w:rPr>
        <w:t>FOXRED2</w:t>
      </w:r>
      <w:r w:rsidRPr="001705C3">
        <w:rPr>
          <w:bCs/>
          <w:lang w:eastAsia="ja-JP"/>
        </w:rPr>
        <w:t xml:space="preserve"> were confirmed by </w:t>
      </w:r>
      <w:r w:rsidR="003C5DB2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 xml:space="preserve">ICE-method </w:t>
      </w:r>
      <w:r w:rsidRPr="00E731FA">
        <w:rPr>
          <w:bCs/>
          <w:color w:val="0000CC"/>
          <w:lang w:eastAsia="ja-JP"/>
        </w:rPr>
        <w:t>(Fig</w:t>
      </w:r>
      <w:r>
        <w:rPr>
          <w:rFonts w:hint="eastAsia"/>
          <w:bCs/>
          <w:color w:val="0000CC"/>
          <w:lang w:eastAsia="ja-JP"/>
        </w:rPr>
        <w:t>ure</w:t>
      </w:r>
      <w:r>
        <w:rPr>
          <w:bCs/>
          <w:color w:val="0000CC"/>
          <w:lang w:eastAsia="ja-JP"/>
        </w:rPr>
        <w:t xml:space="preserve"> S</w:t>
      </w:r>
      <w:r>
        <w:rPr>
          <w:rFonts w:hint="eastAsia"/>
          <w:bCs/>
          <w:color w:val="0000CC"/>
          <w:lang w:eastAsia="ja-JP"/>
        </w:rPr>
        <w:t>14</w:t>
      </w:r>
      <w:r w:rsidR="0098363F">
        <w:rPr>
          <w:rFonts w:hint="eastAsia"/>
          <w:bCs/>
          <w:color w:val="0000CC"/>
          <w:lang w:eastAsia="ja-JP"/>
        </w:rPr>
        <w:t>AB</w:t>
      </w:r>
      <w:r w:rsidRPr="00E731FA">
        <w:rPr>
          <w:bCs/>
          <w:color w:val="0000CC"/>
          <w:lang w:eastAsia="ja-JP"/>
        </w:rPr>
        <w:t>)</w:t>
      </w:r>
      <w:r w:rsidRPr="001705C3">
        <w:rPr>
          <w:bCs/>
          <w:lang w:eastAsia="ja-JP"/>
        </w:rPr>
        <w:t xml:space="preserve">. We </w:t>
      </w:r>
      <w:r w:rsidR="003C5DB2">
        <w:rPr>
          <w:rFonts w:hint="eastAsia"/>
          <w:bCs/>
          <w:lang w:eastAsia="ja-JP"/>
        </w:rPr>
        <w:t xml:space="preserve">then </w:t>
      </w:r>
      <w:r w:rsidRPr="001705C3">
        <w:rPr>
          <w:bCs/>
          <w:lang w:eastAsia="ja-JP"/>
        </w:rPr>
        <w:t>randomly</w:t>
      </w:r>
      <w:r w:rsidR="003C5DB2">
        <w:rPr>
          <w:bCs/>
          <w:lang w:eastAsia="ja-JP"/>
        </w:rPr>
        <w:t xml:space="preserve"> </w:t>
      </w:r>
      <w:r w:rsidR="003C5DB2">
        <w:rPr>
          <w:rFonts w:hint="eastAsia"/>
          <w:bCs/>
          <w:lang w:eastAsia="ja-JP"/>
        </w:rPr>
        <w:t>selected</w:t>
      </w:r>
      <w:r>
        <w:rPr>
          <w:bCs/>
          <w:lang w:eastAsia="ja-JP"/>
        </w:rPr>
        <w:t xml:space="preserve"> 76 RDD sites</w:t>
      </w:r>
      <w:r w:rsidR="003C5DB2">
        <w:rPr>
          <w:rFonts w:hint="eastAsia"/>
          <w:bCs/>
          <w:lang w:eastAsia="ja-JP"/>
        </w:rPr>
        <w:t xml:space="preserve"> whose LLR average wa</w:t>
      </w:r>
      <w:r>
        <w:rPr>
          <w:rFonts w:hint="eastAsia"/>
          <w:bCs/>
          <w:lang w:eastAsia="ja-JP"/>
        </w:rPr>
        <w:t xml:space="preserve">s </w:t>
      </w:r>
      <w:r w:rsidRPr="009227A5">
        <w:rPr>
          <w:bCs/>
          <w:lang w:eastAsia="ja-JP"/>
        </w:rPr>
        <w:t>14.97±16.17</w:t>
      </w:r>
      <w:r>
        <w:rPr>
          <w:rFonts w:hint="eastAsia"/>
          <w:bCs/>
          <w:lang w:eastAsia="ja-JP"/>
        </w:rPr>
        <w:t xml:space="preserve"> from</w:t>
      </w:r>
      <w:r>
        <w:rPr>
          <w:bCs/>
          <w:lang w:eastAsia="ja-JP"/>
        </w:rPr>
        <w:t xml:space="preserve"> the</w:t>
      </w:r>
      <w:r w:rsidRPr="001705C3">
        <w:rPr>
          <w:bCs/>
          <w:lang w:eastAsia="ja-JP"/>
        </w:rPr>
        <w:t xml:space="preserve"> list</w:t>
      </w:r>
      <w:r w:rsidRPr="00631C7D">
        <w:rPr>
          <w:bCs/>
          <w:lang w:eastAsia="ja-JP"/>
        </w:rPr>
        <w:t xml:space="preserve"> </w:t>
      </w:r>
      <w:r w:rsidR="003C5DB2">
        <w:rPr>
          <w:rFonts w:hint="eastAsia"/>
          <w:bCs/>
          <w:lang w:eastAsia="ja-JP"/>
        </w:rPr>
        <w:t>published by</w:t>
      </w:r>
      <w:r>
        <w:rPr>
          <w:rFonts w:hint="eastAsia"/>
          <w:bCs/>
          <w:lang w:eastAsia="ja-JP"/>
        </w:rPr>
        <w:t xml:space="preserve"> </w:t>
      </w:r>
      <w:proofErr w:type="spellStart"/>
      <w:r w:rsidRPr="001705C3">
        <w:rPr>
          <w:bCs/>
          <w:lang w:eastAsia="ja-JP"/>
        </w:rPr>
        <w:t>Bahn</w:t>
      </w:r>
      <w:proofErr w:type="spellEnd"/>
      <w:r w:rsidRPr="001705C3">
        <w:rPr>
          <w:bCs/>
          <w:lang w:eastAsia="ja-JP"/>
        </w:rPr>
        <w:t xml:space="preserve"> et al (2011)</w:t>
      </w:r>
      <w:r w:rsidR="008D2455" w:rsidRPr="008F4C18">
        <w:rPr>
          <w:bCs/>
          <w:color w:val="FF0000"/>
        </w:rPr>
        <w:fldChar w:fldCharType="begin"/>
      </w:r>
      <w:r w:rsidR="0098363F">
        <w:rPr>
          <w:bCs/>
          <w:color w:val="FF0000"/>
        </w:rPr>
        <w:instrText xml:space="preserve"> ADDIN EN.CITE &lt;EndNote&gt;&lt;Cite&gt;&lt;Author&gt;Bahn&lt;/Author&gt;&lt;Year&gt;2012&lt;/Year&gt;&lt;RecNum&gt;229&lt;/RecNum&gt;&lt;DisplayText&gt;(Bahn et al. 2012)&lt;/DisplayText&gt;&lt;record&gt;&lt;rec-number&gt;229&lt;/rec-number&gt;&lt;foreign-keys&gt;&lt;key app="EN" db-id="rw9wresx5fzt2gevf9kv2wsorrda0a20p0ew"&gt;229&lt;/key&gt;&lt;/foreign-keys&gt;&lt;ref-type name="Journal Article"&gt;17&lt;/ref-type&gt;&lt;contributors&gt;&lt;authors&gt;&lt;author&gt;Bahn, J. H.&lt;/author&gt;&lt;author&gt;Lee, J. H.&lt;/author&gt;&lt;author&gt;Li, G.&lt;/author&gt;&lt;author&gt;Greer, C.&lt;/author&gt;&lt;author&gt;Peng, G.&lt;/author&gt;&lt;author&gt;Xiao, X.&lt;/author&gt;&lt;/authors&gt;&lt;/contributors&gt;&lt;auth-address&gt;Department of Integrative Biology and Physiology and the Molecular Biology Institute, University of California Los Angeles, Los Angeles, California 90095, USA.&lt;/auth-address&gt;&lt;titles&gt;&lt;title&gt;Accurate identification of A-to-I RNA editing in human by transcriptome sequencing&lt;/title&gt;&lt;secondary-title&gt;Genome Res&lt;/secondary-title&gt;&lt;alt-title&gt;Genome research&lt;/alt-title&gt;&lt;/titles&gt;&lt;pages&gt;142-50&lt;/pages&gt;&lt;volume&gt;22&lt;/volume&gt;&lt;number&gt;1&lt;/number&gt;&lt;edition&gt;2011/10/01&lt;/edition&gt;&lt;dates&gt;&lt;year&gt;2012&lt;/year&gt;&lt;pub-dates&gt;&lt;date&gt;Jan&lt;/date&gt;&lt;/pub-dates&gt;&lt;/dates&gt;&lt;isbn&gt;1549-5469 (Electronic)&amp;#xD;1088-9051 (Linking)&lt;/isbn&gt;&lt;accession-num&gt;21960545&lt;/accession-num&gt;&lt;work-type&gt;Research Support, N.I.H., Extramural&amp;#xD;Research Support, Non-U.S. Gov&amp;apos;t&lt;/work-type&gt;&lt;urls&gt;&lt;related-urls&gt;&lt;url&gt;http://www.ncbi.nlm.nih.gov/pubmed/21960545&lt;/url&gt;&lt;url&gt;http://genome.cshlp.org/content/22/1/142.full.pdf&lt;/url&gt;&lt;/related-urls&gt;&lt;/urls&gt;&lt;custom2&gt;3246201&lt;/custom2&gt;&lt;electronic-resource-num&gt;10.1101/gr.124107.111&lt;/electronic-resource-num&gt;&lt;language&gt;eng&lt;/language&gt;&lt;/record&gt;&lt;/Cite&gt;&lt;/EndNote&gt;</w:instrText>
      </w:r>
      <w:r w:rsidR="008D2455" w:rsidRPr="008F4C18">
        <w:rPr>
          <w:bCs/>
          <w:color w:val="FF0000"/>
        </w:rPr>
        <w:fldChar w:fldCharType="separate"/>
      </w:r>
      <w:r w:rsidR="0098363F">
        <w:rPr>
          <w:bCs/>
          <w:noProof/>
          <w:color w:val="FF0000"/>
        </w:rPr>
        <w:t>(</w:t>
      </w:r>
      <w:hyperlink w:anchor="_ENREF_1" w:tooltip="Bahn, 2012 #229" w:history="1">
        <w:r w:rsidR="0098363F">
          <w:rPr>
            <w:bCs/>
            <w:noProof/>
            <w:color w:val="FF0000"/>
          </w:rPr>
          <w:t>Bahn et al. 2012</w:t>
        </w:r>
      </w:hyperlink>
      <w:r w:rsidR="0098363F">
        <w:rPr>
          <w:bCs/>
          <w:noProof/>
          <w:color w:val="FF0000"/>
        </w:rPr>
        <w:t>)</w:t>
      </w:r>
      <w:r w:rsidR="008D2455" w:rsidRPr="008F4C18">
        <w:rPr>
          <w:bCs/>
          <w:color w:val="FF0000"/>
        </w:rPr>
        <w:fldChar w:fldCharType="end"/>
      </w:r>
      <w:r w:rsidRPr="001705C3">
        <w:rPr>
          <w:bCs/>
          <w:lang w:eastAsia="ja-JP"/>
        </w:rPr>
        <w:t xml:space="preserve"> for validation by </w:t>
      </w:r>
      <w:r w:rsidR="003C5DB2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>ICE-metho</w:t>
      </w:r>
      <w:r w:rsidR="003C5DB2">
        <w:rPr>
          <w:bCs/>
          <w:lang w:eastAsia="ja-JP"/>
        </w:rPr>
        <w:t xml:space="preserve">d. Among them, 44 sites </w:t>
      </w:r>
      <w:r w:rsidR="003C5DB2">
        <w:rPr>
          <w:rFonts w:hint="eastAsia"/>
          <w:bCs/>
          <w:lang w:eastAsia="ja-JP"/>
        </w:rPr>
        <w:t>were</w:t>
      </w:r>
      <w:r w:rsidRPr="001705C3">
        <w:rPr>
          <w:bCs/>
          <w:lang w:eastAsia="ja-JP"/>
        </w:rPr>
        <w:t xml:space="preserve"> amplified by RT-PCR and analyzed by </w:t>
      </w:r>
      <w:r w:rsidR="003C5DB2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>ICE-method</w:t>
      </w:r>
      <w:r>
        <w:rPr>
          <w:rFonts w:hint="eastAsia"/>
          <w:bCs/>
          <w:lang w:eastAsia="ja-JP"/>
        </w:rPr>
        <w:t xml:space="preserve"> (</w:t>
      </w:r>
      <w:r w:rsidRPr="00631C7D">
        <w:rPr>
          <w:rFonts w:hint="eastAsia"/>
          <w:bCs/>
          <w:color w:val="0000CC"/>
          <w:lang w:eastAsia="ja-JP"/>
        </w:rPr>
        <w:t>Table S11</w:t>
      </w:r>
      <w:r>
        <w:rPr>
          <w:rFonts w:hint="eastAsia"/>
          <w:bCs/>
          <w:lang w:eastAsia="ja-JP"/>
        </w:rPr>
        <w:t>)</w:t>
      </w:r>
      <w:r w:rsidRPr="001705C3">
        <w:rPr>
          <w:bCs/>
          <w:lang w:eastAsia="ja-JP"/>
        </w:rPr>
        <w:t xml:space="preserve">. As shown in </w:t>
      </w:r>
      <w:r w:rsidRPr="00E731FA">
        <w:rPr>
          <w:bCs/>
          <w:color w:val="0000CC"/>
          <w:lang w:eastAsia="ja-JP"/>
        </w:rPr>
        <w:t>Fig</w:t>
      </w:r>
      <w:r>
        <w:rPr>
          <w:rFonts w:hint="eastAsia"/>
          <w:bCs/>
          <w:color w:val="0000CC"/>
          <w:lang w:eastAsia="ja-JP"/>
        </w:rPr>
        <w:t>ure</w:t>
      </w:r>
      <w:r>
        <w:rPr>
          <w:bCs/>
          <w:color w:val="0000CC"/>
          <w:lang w:eastAsia="ja-JP"/>
        </w:rPr>
        <w:t xml:space="preserve"> S</w:t>
      </w:r>
      <w:r>
        <w:rPr>
          <w:rFonts w:hint="eastAsia"/>
          <w:bCs/>
          <w:color w:val="0000CC"/>
          <w:lang w:eastAsia="ja-JP"/>
        </w:rPr>
        <w:t>14</w:t>
      </w:r>
      <w:r w:rsidR="0098363F">
        <w:rPr>
          <w:rFonts w:hint="eastAsia"/>
          <w:bCs/>
          <w:color w:val="0000CC"/>
          <w:lang w:eastAsia="ja-JP"/>
        </w:rPr>
        <w:t>C</w:t>
      </w:r>
      <w:r w:rsidR="003C5DB2">
        <w:rPr>
          <w:rFonts w:hint="eastAsia"/>
          <w:bCs/>
          <w:color w:val="0000CC"/>
          <w:lang w:eastAsia="ja-JP"/>
        </w:rPr>
        <w:t xml:space="preserve">, </w:t>
      </w:r>
      <w:r w:rsidR="0098363F">
        <w:rPr>
          <w:rFonts w:hint="eastAsia"/>
          <w:bCs/>
          <w:color w:val="0000CC"/>
          <w:lang w:eastAsia="ja-JP"/>
        </w:rPr>
        <w:t>D</w:t>
      </w:r>
      <w:r w:rsidR="003C5DB2">
        <w:rPr>
          <w:rFonts w:hint="eastAsia"/>
          <w:bCs/>
          <w:color w:val="0000CC"/>
          <w:lang w:eastAsia="ja-JP"/>
        </w:rPr>
        <w:t xml:space="preserve">, </w:t>
      </w:r>
      <w:r w:rsidR="0098363F">
        <w:rPr>
          <w:rFonts w:hint="eastAsia"/>
          <w:bCs/>
          <w:color w:val="0000CC"/>
          <w:lang w:eastAsia="ja-JP"/>
        </w:rPr>
        <w:t>E</w:t>
      </w:r>
      <w:r w:rsidR="003C5DB2">
        <w:rPr>
          <w:rFonts w:hint="eastAsia"/>
          <w:bCs/>
          <w:color w:val="0000CC"/>
          <w:lang w:eastAsia="ja-JP"/>
        </w:rPr>
        <w:t xml:space="preserve">, </w:t>
      </w:r>
      <w:r w:rsidR="0098363F">
        <w:rPr>
          <w:rFonts w:hint="eastAsia"/>
          <w:bCs/>
          <w:color w:val="0000CC"/>
          <w:lang w:eastAsia="ja-JP"/>
        </w:rPr>
        <w:t>F</w:t>
      </w:r>
      <w:r>
        <w:rPr>
          <w:rFonts w:hint="eastAsia"/>
          <w:bCs/>
          <w:color w:val="0000CC"/>
          <w:lang w:eastAsia="ja-JP"/>
        </w:rPr>
        <w:t xml:space="preserve"> and Table S11</w:t>
      </w:r>
      <w:r w:rsidRPr="001705C3">
        <w:rPr>
          <w:bCs/>
          <w:lang w:eastAsia="ja-JP"/>
        </w:rPr>
        <w:t>, 25 sites were confirmed to be edited, whereas 19 sites were found to be false</w:t>
      </w:r>
      <w:r w:rsidR="003C5DB2">
        <w:rPr>
          <w:rFonts w:hint="eastAsia"/>
          <w:bCs/>
          <w:lang w:eastAsia="ja-JP"/>
        </w:rPr>
        <w:t>-</w:t>
      </w:r>
      <w:r w:rsidRPr="001705C3">
        <w:rPr>
          <w:bCs/>
          <w:lang w:eastAsia="ja-JP"/>
        </w:rPr>
        <w:t>positive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. Thus, only 56.8% of </w:t>
      </w:r>
      <w:r w:rsidR="003C5DB2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 xml:space="preserve">RDDs were confirmed by </w:t>
      </w:r>
      <w:r w:rsidR="003C5DB2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 xml:space="preserve">ICE-method. The </w:t>
      </w:r>
      <w:r>
        <w:rPr>
          <w:rFonts w:hint="eastAsia"/>
          <w:bCs/>
          <w:lang w:eastAsia="ja-JP"/>
        </w:rPr>
        <w:t xml:space="preserve">LLR </w:t>
      </w:r>
      <w:r w:rsidRPr="001705C3">
        <w:rPr>
          <w:bCs/>
          <w:lang w:eastAsia="ja-JP"/>
        </w:rPr>
        <w:t>average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 of 25 positive and 19 negative sites were calculated </w:t>
      </w:r>
      <w:r w:rsidR="003C5DB2">
        <w:rPr>
          <w:rFonts w:hint="eastAsia"/>
          <w:bCs/>
          <w:lang w:eastAsia="ja-JP"/>
        </w:rPr>
        <w:t>to be</w:t>
      </w:r>
      <w:r>
        <w:rPr>
          <w:rFonts w:hint="eastAsia"/>
          <w:bCs/>
          <w:lang w:eastAsia="ja-JP"/>
        </w:rPr>
        <w:t xml:space="preserve"> </w:t>
      </w:r>
      <w:r w:rsidRPr="001705C3">
        <w:rPr>
          <w:bCs/>
          <w:lang w:eastAsia="ja-JP"/>
        </w:rPr>
        <w:t>10.6 ± 7.1 and 19.7 ± 20.6, respectively. The result</w:t>
      </w:r>
      <w:r w:rsidR="003C5DB2">
        <w:rPr>
          <w:rFonts w:hint="eastAsia"/>
          <w:bCs/>
          <w:lang w:eastAsia="ja-JP"/>
        </w:rPr>
        <w:t>s</w:t>
      </w:r>
      <w:r w:rsidRPr="001705C3">
        <w:rPr>
          <w:bCs/>
          <w:lang w:eastAsia="ja-JP"/>
        </w:rPr>
        <w:t xml:space="preserve"> suggested that </w:t>
      </w:r>
      <w:r>
        <w:rPr>
          <w:rFonts w:hint="eastAsia"/>
          <w:bCs/>
          <w:lang w:eastAsia="ja-JP"/>
        </w:rPr>
        <w:t>the LLR values</w:t>
      </w:r>
      <w:r w:rsidRPr="001705C3">
        <w:rPr>
          <w:bCs/>
          <w:lang w:eastAsia="ja-JP"/>
        </w:rPr>
        <w:t xml:space="preserve"> for RDD were not </w:t>
      </w:r>
      <w:r w:rsidR="003C5DB2">
        <w:rPr>
          <w:rFonts w:hint="eastAsia"/>
          <w:bCs/>
          <w:lang w:eastAsia="ja-JP"/>
        </w:rPr>
        <w:t xml:space="preserve">sufficient to </w:t>
      </w:r>
      <w:r w:rsidR="003C5DB2">
        <w:rPr>
          <w:bCs/>
          <w:lang w:eastAsia="ja-JP"/>
        </w:rPr>
        <w:t>reliabl</w:t>
      </w:r>
      <w:r w:rsidR="003C5DB2">
        <w:rPr>
          <w:rFonts w:hint="eastAsia"/>
          <w:bCs/>
          <w:lang w:eastAsia="ja-JP"/>
        </w:rPr>
        <w:t>y</w:t>
      </w:r>
      <w:r w:rsidRPr="001705C3">
        <w:rPr>
          <w:bCs/>
          <w:lang w:eastAsia="ja-JP"/>
        </w:rPr>
        <w:t xml:space="preserve"> predict A-to-I editing sites. In this small </w:t>
      </w:r>
      <w:r w:rsidR="003C5DB2">
        <w:rPr>
          <w:rFonts w:hint="eastAsia"/>
          <w:bCs/>
          <w:lang w:eastAsia="ja-JP"/>
        </w:rPr>
        <w:t xml:space="preserve">scale </w:t>
      </w:r>
      <w:r w:rsidR="003C5DB2">
        <w:rPr>
          <w:bCs/>
          <w:lang w:eastAsia="ja-JP"/>
        </w:rPr>
        <w:t xml:space="preserve">validation using </w:t>
      </w:r>
      <w:r w:rsidR="003C5DB2">
        <w:rPr>
          <w:rFonts w:hint="eastAsia"/>
          <w:bCs/>
          <w:lang w:eastAsia="ja-JP"/>
        </w:rPr>
        <w:t>a single</w:t>
      </w:r>
      <w:r w:rsidRPr="001705C3">
        <w:rPr>
          <w:bCs/>
          <w:lang w:eastAsia="ja-JP"/>
        </w:rPr>
        <w:t xml:space="preserve"> same cell</w:t>
      </w:r>
      <w:r w:rsidR="003C5DB2">
        <w:rPr>
          <w:rFonts w:hint="eastAsia"/>
          <w:bCs/>
          <w:lang w:eastAsia="ja-JP"/>
        </w:rPr>
        <w:t xml:space="preserve"> type</w:t>
      </w:r>
      <w:r w:rsidR="003C5DB2">
        <w:rPr>
          <w:bCs/>
          <w:lang w:eastAsia="ja-JP"/>
        </w:rPr>
        <w:t xml:space="preserve">, we </w:t>
      </w:r>
      <w:r w:rsidR="003C5DB2">
        <w:rPr>
          <w:rFonts w:hint="eastAsia"/>
          <w:bCs/>
          <w:lang w:eastAsia="ja-JP"/>
        </w:rPr>
        <w:t>were able to</w:t>
      </w:r>
      <w:r w:rsidRPr="001705C3">
        <w:rPr>
          <w:bCs/>
          <w:lang w:eastAsia="ja-JP"/>
        </w:rPr>
        <w:t xml:space="preserve"> show the advantage of </w:t>
      </w:r>
      <w:r w:rsidR="004738A1">
        <w:rPr>
          <w:rFonts w:hint="eastAsia"/>
          <w:bCs/>
          <w:lang w:eastAsia="ja-JP"/>
        </w:rPr>
        <w:t xml:space="preserve">the </w:t>
      </w:r>
      <w:r w:rsidRPr="001705C3">
        <w:rPr>
          <w:bCs/>
          <w:lang w:eastAsia="ja-JP"/>
        </w:rPr>
        <w:t>ICE-method over RDD to identify A-to-I editing sites. In the 19 negative</w:t>
      </w:r>
      <w:r w:rsidR="004738A1">
        <w:rPr>
          <w:bCs/>
          <w:lang w:eastAsia="ja-JP"/>
        </w:rPr>
        <w:t xml:space="preserve"> sites, we found two false</w:t>
      </w:r>
      <w:r w:rsidR="004738A1">
        <w:rPr>
          <w:rFonts w:hint="eastAsia"/>
          <w:bCs/>
          <w:lang w:eastAsia="ja-JP"/>
        </w:rPr>
        <w:t>-</w:t>
      </w:r>
      <w:r w:rsidR="00203375">
        <w:rPr>
          <w:rFonts w:hint="eastAsia"/>
          <w:bCs/>
          <w:lang w:eastAsia="ja-JP"/>
        </w:rPr>
        <w:t>positive</w:t>
      </w:r>
      <w:r w:rsidRPr="001705C3">
        <w:rPr>
          <w:bCs/>
          <w:lang w:eastAsia="ja-JP"/>
        </w:rPr>
        <w:t xml:space="preserve"> sites produc</w:t>
      </w:r>
      <w:r w:rsidR="004738A1">
        <w:rPr>
          <w:bCs/>
          <w:lang w:eastAsia="ja-JP"/>
        </w:rPr>
        <w:t xml:space="preserve">ed by </w:t>
      </w:r>
      <w:r w:rsidRPr="001705C3">
        <w:rPr>
          <w:bCs/>
          <w:lang w:eastAsia="ja-JP"/>
        </w:rPr>
        <w:t>mapping error</w:t>
      </w:r>
      <w:r w:rsidR="004738A1">
        <w:rPr>
          <w:rFonts w:hint="eastAsia"/>
          <w:bCs/>
          <w:lang w:eastAsia="ja-JP"/>
        </w:rPr>
        <w:t>s,</w:t>
      </w:r>
      <w:r>
        <w:rPr>
          <w:rFonts w:hint="eastAsia"/>
          <w:bCs/>
          <w:lang w:eastAsia="ja-JP"/>
        </w:rPr>
        <w:t xml:space="preserve"> as reported recently</w:t>
      </w:r>
      <w:r w:rsidR="008D2455" w:rsidRPr="00C448A8">
        <w:rPr>
          <w:bCs/>
          <w:color w:val="FF0000"/>
          <w:lang w:eastAsia="ja-JP"/>
        </w:rPr>
        <w:fldChar w:fldCharType="begin"/>
      </w:r>
      <w:r w:rsidR="0098363F">
        <w:rPr>
          <w:bCs/>
          <w:color w:val="FF0000"/>
          <w:lang w:eastAsia="ja-JP"/>
        </w:rPr>
        <w:instrText xml:space="preserve"> ADDIN EN.CITE &lt;EndNote&gt;&lt;Cite&gt;&lt;Author&gt;Piskol&lt;/Author&gt;&lt;Year&gt;2013&lt;/Year&gt;&lt;RecNum&gt;238&lt;/RecNum&gt;&lt;DisplayText&gt;(Piskol et al. 2013)&lt;/DisplayText&gt;&lt;record&gt;&lt;rec-number&gt;238&lt;/rec-number&gt;&lt;foreign-keys&gt;&lt;key app="EN" db-id="rw9wresx5fzt2gevf9kv2wsorrda0a20p0ew"&gt;238&lt;/key&gt;&lt;/foreign-keys&gt;&lt;ref-type name="Journal Article"&gt;17&lt;/ref-type&gt;&lt;contributors&gt;&lt;authors&gt;&lt;author&gt;Piskol, R.&lt;/author&gt;&lt;author&gt;Peng, Z.&lt;/author&gt;&lt;author&gt;Wang, J.&lt;/author&gt;&lt;author&gt;Li, J. B.&lt;/author&gt;&lt;/authors&gt;&lt;/contributors&gt;&lt;titles&gt;&lt;title&gt;Lack of evidence for existence of noncanonical RNA editing&lt;/title&gt;&lt;secondary-title&gt;Nat Biotechnol&lt;/secondary-title&gt;&lt;alt-title&gt;Nature biotechnology&lt;/alt-title&gt;&lt;/titles&gt;&lt;periodical&gt;&lt;full-title&gt;Nat Biotechnol&lt;/full-title&gt;&lt;abbr-1&gt;Nature biotechnology&lt;/abbr-1&gt;&lt;/periodical&gt;&lt;alt-periodical&gt;&lt;full-title&gt;Nat Biotechnol&lt;/full-title&gt;&lt;abbr-1&gt;Nature biotechnology&lt;/abbr-1&gt;&lt;/alt-periodical&gt;&lt;pages&gt;19-20&lt;/pages&gt;&lt;volume&gt;31&lt;/volume&gt;&lt;number&gt;1&lt;/number&gt;&lt;edition&gt;2013/01/11&lt;/edition&gt;&lt;dates&gt;&lt;year&gt;2013&lt;/year&gt;&lt;pub-dates&gt;&lt;date&gt;Jan&lt;/date&gt;&lt;/pub-dates&gt;&lt;/dates&gt;&lt;isbn&gt;1546-1696 (Electronic)&amp;#xD;1087-0156 (Linking)&lt;/isbn&gt;&lt;accession-num&gt;23302925&lt;/accession-num&gt;&lt;work-type&gt;Letter&amp;#xD;Research Support, Non-U.S. Gov&amp;apos;t&lt;/work-type&gt;&lt;urls&gt;&lt;related-urls&gt;&lt;url&gt;http://www.ncbi.nlm.nih.gov/pubmed/23302925&lt;/url&gt;&lt;url&gt;http://www.nature.com/nbt/journal/v31/n1/pdf/nbt.2472.pdf&lt;/url&gt;&lt;/related-urls&gt;&lt;/urls&gt;&lt;electronic-resource-num&gt;10.1038/nbt.2472&lt;/electronic-resource-num&gt;&lt;language&gt;eng&lt;/language&gt;&lt;/record&gt;&lt;/Cite&gt;&lt;/EndNote&gt;</w:instrText>
      </w:r>
      <w:r w:rsidR="008D2455" w:rsidRPr="00C448A8">
        <w:rPr>
          <w:bCs/>
          <w:color w:val="FF0000"/>
          <w:lang w:eastAsia="ja-JP"/>
        </w:rPr>
        <w:fldChar w:fldCharType="separate"/>
      </w:r>
      <w:r w:rsidR="0098363F">
        <w:rPr>
          <w:bCs/>
          <w:noProof/>
          <w:color w:val="FF0000"/>
          <w:lang w:eastAsia="ja-JP"/>
        </w:rPr>
        <w:t>(</w:t>
      </w:r>
      <w:hyperlink w:anchor="_ENREF_17" w:tooltip="Piskol, 2013 #238" w:history="1">
        <w:r w:rsidR="0098363F">
          <w:rPr>
            <w:bCs/>
            <w:noProof/>
            <w:color w:val="FF0000"/>
            <w:lang w:eastAsia="ja-JP"/>
          </w:rPr>
          <w:t>Piskol et al. 2013</w:t>
        </w:r>
      </w:hyperlink>
      <w:r w:rsidR="0098363F">
        <w:rPr>
          <w:bCs/>
          <w:noProof/>
          <w:color w:val="FF0000"/>
          <w:lang w:eastAsia="ja-JP"/>
        </w:rPr>
        <w:t>)</w:t>
      </w:r>
      <w:r w:rsidR="008D2455" w:rsidRPr="00C448A8">
        <w:rPr>
          <w:bCs/>
          <w:color w:val="FF0000"/>
          <w:lang w:eastAsia="ja-JP"/>
        </w:rPr>
        <w:fldChar w:fldCharType="end"/>
      </w:r>
      <w:r w:rsidRPr="001705C3">
        <w:rPr>
          <w:bCs/>
          <w:lang w:eastAsia="ja-JP"/>
        </w:rPr>
        <w:t xml:space="preserve">. The cDNA of </w:t>
      </w:r>
      <w:r w:rsidR="00BF443B" w:rsidRPr="00AC0F5C">
        <w:rPr>
          <w:bCs/>
          <w:i/>
          <w:lang w:eastAsia="ja-JP"/>
        </w:rPr>
        <w:t>SON</w:t>
      </w:r>
      <w:r w:rsidRPr="001705C3">
        <w:rPr>
          <w:bCs/>
          <w:lang w:eastAsia="ja-JP"/>
        </w:rPr>
        <w:t xml:space="preserve"> mRNA containing the candidate site</w:t>
      </w:r>
      <w:r>
        <w:rPr>
          <w:bCs/>
          <w:lang w:eastAsia="ja-JP"/>
        </w:rPr>
        <w:t xml:space="preserve"> was mapped to a </w:t>
      </w:r>
      <w:proofErr w:type="spellStart"/>
      <w:r>
        <w:rPr>
          <w:bCs/>
          <w:lang w:eastAsia="ja-JP"/>
        </w:rPr>
        <w:t>pseudogene</w:t>
      </w:r>
      <w:proofErr w:type="spellEnd"/>
      <w:r>
        <w:rPr>
          <w:bCs/>
          <w:lang w:eastAsia="ja-JP"/>
        </w:rPr>
        <w:t xml:space="preserve"> in </w:t>
      </w:r>
      <w:r w:rsidR="004738A1">
        <w:rPr>
          <w:rFonts w:hint="eastAsia"/>
          <w:bCs/>
          <w:lang w:eastAsia="ja-JP"/>
        </w:rPr>
        <w:t>c</w:t>
      </w:r>
      <w:r w:rsidRPr="001705C3">
        <w:rPr>
          <w:bCs/>
          <w:lang w:eastAsia="ja-JP"/>
        </w:rPr>
        <w:t xml:space="preserve">hr1, not to </w:t>
      </w:r>
      <w:r w:rsidR="004738A1">
        <w:rPr>
          <w:rFonts w:hint="eastAsia"/>
          <w:bCs/>
          <w:lang w:eastAsia="ja-JP"/>
        </w:rPr>
        <w:t xml:space="preserve">the true gene in </w:t>
      </w:r>
      <w:proofErr w:type="spellStart"/>
      <w:proofErr w:type="gramStart"/>
      <w:r w:rsidR="004738A1">
        <w:rPr>
          <w:rFonts w:hint="eastAsia"/>
          <w:bCs/>
          <w:lang w:eastAsia="ja-JP"/>
        </w:rPr>
        <w:t>chr</w:t>
      </w:r>
      <w:proofErr w:type="spellEnd"/>
      <w:proofErr w:type="gramEnd"/>
      <w:r w:rsidR="004738A1">
        <w:rPr>
          <w:rFonts w:hint="eastAsia"/>
          <w:bCs/>
          <w:lang w:eastAsia="ja-JP"/>
        </w:rPr>
        <w:t xml:space="preserve"> 21</w:t>
      </w:r>
      <w:r w:rsidRPr="001705C3">
        <w:rPr>
          <w:bCs/>
          <w:lang w:eastAsia="ja-JP"/>
        </w:rPr>
        <w:t xml:space="preserve">, which caused </w:t>
      </w:r>
      <w:r w:rsidR="004738A1">
        <w:rPr>
          <w:rFonts w:hint="eastAsia"/>
          <w:bCs/>
          <w:lang w:eastAsia="ja-JP"/>
        </w:rPr>
        <w:t xml:space="preserve">an </w:t>
      </w:r>
      <w:r w:rsidRPr="001705C3">
        <w:rPr>
          <w:bCs/>
          <w:lang w:eastAsia="ja-JP"/>
        </w:rPr>
        <w:t xml:space="preserve">A-to-G mismatch </w:t>
      </w:r>
      <w:r w:rsidRPr="00C448A8">
        <w:rPr>
          <w:bCs/>
          <w:color w:val="0000CC"/>
          <w:lang w:eastAsia="ja-JP"/>
        </w:rPr>
        <w:t>(</w:t>
      </w:r>
      <w:r w:rsidRPr="00E731FA">
        <w:rPr>
          <w:bCs/>
          <w:color w:val="0000CC"/>
          <w:lang w:eastAsia="ja-JP"/>
        </w:rPr>
        <w:t>Fig</w:t>
      </w:r>
      <w:r>
        <w:rPr>
          <w:rFonts w:hint="eastAsia"/>
          <w:bCs/>
          <w:color w:val="0000CC"/>
          <w:lang w:eastAsia="ja-JP"/>
        </w:rPr>
        <w:t>ure</w:t>
      </w:r>
      <w:r>
        <w:rPr>
          <w:bCs/>
          <w:color w:val="0000CC"/>
          <w:lang w:eastAsia="ja-JP"/>
        </w:rPr>
        <w:t xml:space="preserve"> S</w:t>
      </w:r>
      <w:r>
        <w:rPr>
          <w:rFonts w:hint="eastAsia"/>
          <w:bCs/>
          <w:color w:val="0000CC"/>
          <w:lang w:eastAsia="ja-JP"/>
        </w:rPr>
        <w:t>15</w:t>
      </w:r>
      <w:r w:rsidRPr="00C448A8">
        <w:rPr>
          <w:bCs/>
          <w:color w:val="0000CC"/>
          <w:lang w:eastAsia="ja-JP"/>
        </w:rPr>
        <w:t>)</w:t>
      </w:r>
      <w:r w:rsidRPr="001705C3">
        <w:rPr>
          <w:bCs/>
          <w:lang w:eastAsia="ja-JP"/>
        </w:rPr>
        <w:t xml:space="preserve">. </w:t>
      </w:r>
      <w:r w:rsidR="004738A1">
        <w:rPr>
          <w:rFonts w:hint="eastAsia"/>
          <w:bCs/>
          <w:lang w:eastAsia="ja-JP"/>
        </w:rPr>
        <w:t xml:space="preserve">A </w:t>
      </w:r>
      <w:r w:rsidRPr="001705C3">
        <w:rPr>
          <w:bCs/>
          <w:lang w:eastAsia="ja-JP"/>
        </w:rPr>
        <w:t xml:space="preserve">similar mapping error was </w:t>
      </w:r>
      <w:r w:rsidR="004738A1">
        <w:rPr>
          <w:rFonts w:hint="eastAsia"/>
          <w:bCs/>
          <w:lang w:eastAsia="ja-JP"/>
        </w:rPr>
        <w:t>observed</w:t>
      </w:r>
      <w:r w:rsidRPr="001705C3">
        <w:rPr>
          <w:bCs/>
          <w:lang w:eastAsia="ja-JP"/>
        </w:rPr>
        <w:t xml:space="preserve"> in the candidate site in </w:t>
      </w:r>
      <w:r w:rsidR="00BF443B" w:rsidRPr="00AC0F5C">
        <w:rPr>
          <w:bCs/>
          <w:i/>
          <w:lang w:eastAsia="ja-JP"/>
        </w:rPr>
        <w:t>YWHAZ</w:t>
      </w:r>
      <w:r w:rsidRPr="001705C3">
        <w:rPr>
          <w:bCs/>
          <w:lang w:eastAsia="ja-JP"/>
        </w:rPr>
        <w:t xml:space="preserve"> mRNA</w:t>
      </w:r>
      <w:r>
        <w:rPr>
          <w:rFonts w:hint="eastAsia"/>
          <w:bCs/>
          <w:lang w:eastAsia="ja-JP"/>
        </w:rPr>
        <w:t xml:space="preserve"> </w:t>
      </w:r>
      <w:r w:rsidRPr="00C448A8">
        <w:rPr>
          <w:bCs/>
          <w:color w:val="0000CC"/>
          <w:lang w:eastAsia="ja-JP"/>
        </w:rPr>
        <w:t>(</w:t>
      </w:r>
      <w:r w:rsidRPr="00E731FA">
        <w:rPr>
          <w:bCs/>
          <w:color w:val="0000CC"/>
          <w:lang w:eastAsia="ja-JP"/>
        </w:rPr>
        <w:t>Fig</w:t>
      </w:r>
      <w:r>
        <w:rPr>
          <w:rFonts w:hint="eastAsia"/>
          <w:bCs/>
          <w:color w:val="0000CC"/>
          <w:lang w:eastAsia="ja-JP"/>
        </w:rPr>
        <w:t>ure</w:t>
      </w:r>
      <w:r>
        <w:rPr>
          <w:bCs/>
          <w:color w:val="0000CC"/>
          <w:lang w:eastAsia="ja-JP"/>
        </w:rPr>
        <w:t xml:space="preserve"> S</w:t>
      </w:r>
      <w:r>
        <w:rPr>
          <w:rFonts w:hint="eastAsia"/>
          <w:bCs/>
          <w:color w:val="0000CC"/>
          <w:lang w:eastAsia="ja-JP"/>
        </w:rPr>
        <w:t>16</w:t>
      </w:r>
      <w:r w:rsidRPr="00C448A8">
        <w:rPr>
          <w:bCs/>
          <w:color w:val="0000CC"/>
          <w:lang w:eastAsia="ja-JP"/>
        </w:rPr>
        <w:t>)</w:t>
      </w:r>
      <w:r w:rsidRPr="001705C3">
        <w:rPr>
          <w:bCs/>
          <w:lang w:eastAsia="ja-JP"/>
        </w:rPr>
        <w:t>.</w:t>
      </w:r>
    </w:p>
    <w:p w:rsidR="002404F5" w:rsidRDefault="002404F5" w:rsidP="00203375">
      <w:pPr>
        <w:rPr>
          <w:b/>
          <w:lang w:eastAsia="ja-JP"/>
        </w:rPr>
      </w:pPr>
    </w:p>
    <w:p w:rsidR="002404F5" w:rsidRDefault="00C65E56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drawing>
          <wp:inline distT="0" distB="0" distL="0" distR="0">
            <wp:extent cx="5401945" cy="3207385"/>
            <wp:effectExtent l="25400" t="0" r="8255" b="0"/>
            <wp:docPr id="7" name="図 2" descr=":SI_revisiedFig_png:FigureS1_130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SI_revisiedFig_png:FigureS1_130907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20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F9B" w:rsidRDefault="00EC5F9B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086695" w:rsidRPr="00EC1E54" w:rsidRDefault="00086695" w:rsidP="00EC5F9B">
      <w:pPr>
        <w:spacing w:line="276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S1 Editing frequency of 13,884 editing sites determined by ICE-method</w:t>
      </w:r>
    </w:p>
    <w:p w:rsidR="00086695" w:rsidRPr="002404F5" w:rsidRDefault="002404F5" w:rsidP="00EC5F9B">
      <w:pPr>
        <w:spacing w:line="276" w:lineRule="auto"/>
        <w:jc w:val="both"/>
        <w:outlineLvl w:val="0"/>
        <w:rPr>
          <w:lang w:eastAsia="ja-JP"/>
        </w:rPr>
      </w:pPr>
      <w:r w:rsidRPr="002404F5">
        <w:rPr>
          <w:rFonts w:hint="eastAsia"/>
          <w:lang w:eastAsia="ja-JP"/>
        </w:rPr>
        <w:t xml:space="preserve">The editing frequency </w:t>
      </w:r>
      <w:r>
        <w:rPr>
          <w:rFonts w:hint="eastAsia"/>
          <w:lang w:eastAsia="ja-JP"/>
        </w:rPr>
        <w:t>of each site was calculated using the regression line described previously</w:t>
      </w:r>
      <w:r w:rsidR="008D2455" w:rsidRPr="00EC5F9B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&lt;EndNote&gt;&lt;Cite&gt;&lt;Author&gt;Sakurai&lt;/Author&gt;&lt;Year&gt;2010&lt;/Year&gt;&lt;RecNum&gt;200&lt;/RecNum&gt;&lt;DisplayText&gt;(Sakurai et al. 2010)&lt;/DisplayText&gt;&lt;record&gt;&lt;rec-number&gt;200&lt;/rec-number&gt;&lt;foreign-keys&gt;&lt;key app="EN" db-id="rw9wresx5fzt2gevf9kv2wsorrda0a20p0ew"&gt;200&lt;/key&gt;&lt;/foreign-keys&gt;&lt;ref-type name="Journal Article"&gt;17&lt;/ref-type&gt;&lt;contributors&gt;&lt;authors&gt;&lt;author&gt;Sakurai, M.&lt;/author&gt;&lt;author&gt;Yano, T.&lt;/author&gt;&lt;author&gt;Kawabata, H.&lt;/author&gt;&lt;author&gt;Ueda, H.&lt;/author&gt;&lt;author&gt;Suzuki, T.&lt;/author&gt;&lt;/authors&gt;&lt;/contributors&gt;&lt;auth-address&gt;Department of Chemistry and Biotechnology, Graduate School of Engineering, University of Tokyo, Tokyo, Japan.&lt;/auth-address&gt;&lt;titles&gt;&lt;title&gt;Inosine cyanoethylation identifies A-to-I RNA editing sites in the human transcriptome&lt;/title&gt;&lt;secondary-title&gt;Nat Chem Biol&lt;/secondary-title&gt;&lt;alt-title&gt;Nature chemical biology&lt;/alt-title&gt;&lt;/titles&gt;&lt;pages&gt;733-40&lt;/pages&gt;&lt;volume&gt;6&lt;/volume&gt;&lt;number&gt;10&lt;/number&gt;&lt;edition&gt;2010/09/14&lt;/edition&gt;&lt;keywords&gt;&lt;keyword&gt;Adenosine/chemistry/*metabolism&lt;/keyword&gt;&lt;keyword&gt;Adenosine Deaminase/genetics&lt;/keyword&gt;&lt;keyword&gt;Alkylation&lt;/keyword&gt;&lt;keyword&gt;Alu Elements/genetics&lt;/keyword&gt;&lt;keyword&gt;Amino Acid Sequence&lt;/keyword&gt;&lt;keyword&gt;Base Sequence&lt;/keyword&gt;&lt;keyword&gt;DNA, Complementary&lt;/keyword&gt;&lt;keyword&gt;Exons/genetics&lt;/keyword&gt;&lt;keyword&gt;*Gene Expression Profiling&lt;/keyword&gt;&lt;keyword&gt;Humans&lt;/keyword&gt;&lt;keyword&gt;Inosine/*analysis/*chemistry/metabolism&lt;/keyword&gt;&lt;keyword&gt;Molecular Sequence Data&lt;/keyword&gt;&lt;keyword&gt;RNA Editing/*genetics&lt;/keyword&gt;&lt;keyword&gt;Serine-tRNA Ligase/genetics&lt;/keyword&gt;&lt;/keywords&gt;&lt;dates&gt;&lt;year&gt;2010&lt;/year&gt;&lt;pub-dates&gt;&lt;date&gt;Oct&lt;/date&gt;&lt;/pub-dates&gt;&lt;/dates&gt;&lt;isbn&gt;1552-4469 (Electronic)&amp;#xD;1552-4450 (Linking)&lt;/isbn&gt;&lt;accession-num&gt;20835228&lt;/accession-num&gt;&lt;work-type&gt;Research Support, Non-U.S. Gov&amp;apos;t&lt;/work-type&gt;&lt;urls&gt;&lt;related-urls&gt;&lt;url&gt;http://www.ncbi.nlm.nih.gov/pubmed/20835228&lt;/url&gt;&lt;url&gt;http://www.nature.com/nchembio/journal/v6/n10/pdf/nchembio.434.pdf&lt;/url&gt;&lt;/related-urls&gt;&lt;/urls&gt;&lt;electronic-resource-num&gt;10.1038/nchembio.434&lt;/electronic-resource-num&gt;&lt;language&gt;eng&lt;/language&gt;&lt;/record&gt;&lt;/Cite&gt;&lt;/EndNote&gt;</w:instrText>
      </w:r>
      <w:r w:rsidR="008D2455" w:rsidRPr="00EC5F9B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9" w:tooltip="Sakurai, 2010 #200" w:history="1">
        <w:r w:rsidR="0098363F">
          <w:rPr>
            <w:noProof/>
            <w:color w:val="FF0000"/>
            <w:lang w:eastAsia="ja-JP"/>
          </w:rPr>
          <w:t>Sakurai et al. 2010</w:t>
        </w:r>
      </w:hyperlink>
      <w:r w:rsidR="0098363F">
        <w:rPr>
          <w:noProof/>
          <w:color w:val="FF0000"/>
          <w:lang w:eastAsia="ja-JP"/>
        </w:rPr>
        <w:t>)</w:t>
      </w:r>
      <w:r w:rsidR="008D2455" w:rsidRPr="00EC5F9B">
        <w:rPr>
          <w:color w:val="FF0000"/>
          <w:lang w:eastAsia="ja-JP"/>
        </w:rPr>
        <w:fldChar w:fldCharType="end"/>
      </w:r>
      <w:r>
        <w:rPr>
          <w:rFonts w:hint="eastAsia"/>
          <w:lang w:eastAsia="ja-JP"/>
        </w:rPr>
        <w:t xml:space="preserve">. The numbers of editing sites at each template ratio are compiled in the histogram. Gray and white boxes represent novel and </w:t>
      </w:r>
      <w:r w:rsidR="006F5908">
        <w:rPr>
          <w:lang w:eastAsia="ja-JP"/>
        </w:rPr>
        <w:t>known</w:t>
      </w:r>
      <w:r>
        <w:rPr>
          <w:rFonts w:hint="eastAsia"/>
          <w:lang w:eastAsia="ja-JP"/>
        </w:rPr>
        <w:t xml:space="preserve"> sites, respectively.</w:t>
      </w:r>
    </w:p>
    <w:p w:rsidR="002404F5" w:rsidRPr="002404F5" w:rsidRDefault="002404F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2404F5" w:rsidRDefault="002404F5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2404F5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-73025</wp:posOffset>
                </wp:positionH>
                <wp:positionV relativeFrom="paragraph">
                  <wp:posOffset>314325</wp:posOffset>
                </wp:positionV>
                <wp:extent cx="443230" cy="548640"/>
                <wp:effectExtent l="0" t="0" r="0" b="0"/>
                <wp:wrapNone/>
                <wp:docPr id="3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" cy="54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 w:rsidRPr="0064615C"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5.75pt;margin-top:24.75pt;width:34.9pt;height:43.2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" stroked="f">
                <v:textbox style="mso-fit-shape-to-text:t">
                  <w:txbxContent>
                    <w:p w:rsidR="00F6559C" w:rsidRPr="0064615C" w:rsidRDefault="00F6559C">
                      <w:pPr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 w:rsidRPr="0064615C"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  <w:lang w:eastAsia="ja-JP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:rsidR="002404F5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-66040</wp:posOffset>
                </wp:positionH>
                <wp:positionV relativeFrom="paragraph">
                  <wp:posOffset>4187825</wp:posOffset>
                </wp:positionV>
                <wp:extent cx="443230" cy="498475"/>
                <wp:effectExtent l="0" t="0" r="0" b="0"/>
                <wp:wrapNone/>
                <wp:docPr id="35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230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559C" w:rsidRPr="0064615C" w:rsidRDefault="00F6559C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-5.2pt;margin-top:329.75pt;width:34.9pt;height:3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" stroked="f">
                <v:textbox>
                  <w:txbxContent>
                    <w:p w:rsidR="00F6559C" w:rsidRPr="0064615C" w:rsidRDefault="00F6559C">
                      <w:pPr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640E8D">
        <w:rPr>
          <w:b/>
          <w:noProof/>
          <w:lang w:eastAsia="ja-JP"/>
        </w:rPr>
        <w:drawing>
          <wp:inline distT="0" distB="0" distL="0" distR="0">
            <wp:extent cx="5400675" cy="6229350"/>
            <wp:effectExtent l="0" t="0" r="9525" b="0"/>
            <wp:docPr id="1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74"/>
                    <a:stretch/>
                  </pic:blipFill>
                  <pic:spPr bwMode="auto">
                    <a:xfrm>
                      <a:off x="0" y="0"/>
                      <a:ext cx="5404485" cy="623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695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 xml:space="preserve">Figure S2 Data processing flow of </w:t>
      </w:r>
      <w:proofErr w:type="spellStart"/>
      <w:r w:rsidRPr="00EC1E54">
        <w:rPr>
          <w:b/>
          <w:lang w:eastAsia="ja-JP"/>
        </w:rPr>
        <w:t>FastPass</w:t>
      </w:r>
      <w:proofErr w:type="spellEnd"/>
    </w:p>
    <w:p w:rsidR="00EC5F9B" w:rsidRDefault="006F5908" w:rsidP="00EC5F9B">
      <w:pPr>
        <w:autoSpaceDE w:val="0"/>
        <w:autoSpaceDN w:val="0"/>
        <w:adjustRightInd w:val="0"/>
        <w:spacing w:line="276" w:lineRule="auto"/>
        <w:rPr>
          <w:rFonts w:eastAsia="ＭＳ Ｐゴシック"/>
          <w:lang w:eastAsia="ja-JP"/>
        </w:rPr>
      </w:pPr>
      <w:r w:rsidRPr="0042750E">
        <w:rPr>
          <w:rFonts w:eastAsia="ＭＳ Ｐゴシック"/>
        </w:rPr>
        <w:t>(</w:t>
      </w:r>
      <w:r w:rsidR="0098363F">
        <w:rPr>
          <w:rFonts w:eastAsia="ＭＳ Ｐゴシック" w:hint="eastAsia"/>
          <w:lang w:eastAsia="ja-JP"/>
        </w:rPr>
        <w:t>A</w:t>
      </w:r>
      <w:r w:rsidRPr="0042750E">
        <w:rPr>
          <w:rFonts w:eastAsia="ＭＳ Ｐゴシック"/>
        </w:rPr>
        <w:t>) Mapping and data reducing using parallel comput</w:t>
      </w:r>
      <w:r w:rsidRPr="0042750E">
        <w:rPr>
          <w:rFonts w:eastAsia="ＭＳ Ｐゴシック"/>
        </w:rPr>
        <w:t>er node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. </w:t>
      </w:r>
      <w:r w:rsidR="00123A75">
        <w:rPr>
          <w:rFonts w:eastAsia="ＭＳ Ｐゴシック"/>
        </w:rPr>
        <w:t>RNA-</w:t>
      </w:r>
      <w:proofErr w:type="spellStart"/>
      <w:r w:rsidR="00123A75">
        <w:rPr>
          <w:rFonts w:eastAsia="ＭＳ Ｐゴシック"/>
        </w:rPr>
        <w:t>seq</w:t>
      </w:r>
      <w:proofErr w:type="spellEnd"/>
      <w:r w:rsidRPr="0042750E">
        <w:rPr>
          <w:rFonts w:eastAsia="ＭＳ Ｐゴシック"/>
        </w:rPr>
        <w:t xml:space="preserve"> reads are typically separated into chunk and mapped to the reference. Coordinate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 of mapped position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 </w:t>
      </w:r>
      <w:r w:rsidR="00EC5F9B">
        <w:rPr>
          <w:rFonts w:eastAsia="ＭＳ Ｐゴシック" w:hint="eastAsia"/>
          <w:lang w:eastAsia="ja-JP"/>
        </w:rPr>
        <w:t>were</w:t>
      </w:r>
      <w:r w:rsidRPr="0042750E">
        <w:rPr>
          <w:rFonts w:eastAsia="ＭＳ Ｐゴシック"/>
        </w:rPr>
        <w:t xml:space="preserve"> converted to genomic position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 in the case of </w:t>
      </w:r>
      <w:r w:rsidR="00203375">
        <w:rPr>
          <w:rFonts w:eastAsia="ＭＳ Ｐゴシック" w:hint="eastAsia"/>
          <w:lang w:eastAsia="ja-JP"/>
        </w:rPr>
        <w:t xml:space="preserve">the </w:t>
      </w:r>
      <w:proofErr w:type="spellStart"/>
      <w:r w:rsidR="00203375">
        <w:rPr>
          <w:rFonts w:eastAsia="ＭＳ Ｐゴシック" w:hint="eastAsia"/>
          <w:lang w:eastAsia="ja-JP"/>
        </w:rPr>
        <w:t>transcriptome</w:t>
      </w:r>
      <w:proofErr w:type="spellEnd"/>
      <w:r w:rsidRPr="0042750E">
        <w:rPr>
          <w:rFonts w:eastAsia="ＭＳ Ｐゴシック"/>
        </w:rPr>
        <w:t xml:space="preserve"> </w:t>
      </w:r>
      <w:r w:rsidRPr="0042750E">
        <w:rPr>
          <w:rFonts w:eastAsia="ＭＳ Ｐゴシック"/>
        </w:rPr>
        <w:t>reference. Then, the reads</w:t>
      </w:r>
      <w:r w:rsidR="00EC5F9B">
        <w:rPr>
          <w:rFonts w:eastAsia="ＭＳ Ｐゴシック" w:hint="eastAsia"/>
          <w:lang w:eastAsia="ja-JP"/>
        </w:rPr>
        <w:t xml:space="preserve"> were</w:t>
      </w:r>
      <w:r w:rsidRPr="0042750E">
        <w:rPr>
          <w:rFonts w:eastAsia="ＭＳ Ｐゴシック"/>
        </w:rPr>
        <w:t xml:space="preserve"> sorted according to the genomic position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 and piled up, compared </w:t>
      </w:r>
      <w:r w:rsidRPr="0042750E">
        <w:rPr>
          <w:rFonts w:eastAsia="ＭＳ Ｐゴシック"/>
        </w:rPr>
        <w:lastRenderedPageBreak/>
        <w:t>against the genomic reference to detect mismatch sites. The positions of mismatch sites and nucleotide bas</w:t>
      </w:r>
      <w:r w:rsidR="00EC5F9B">
        <w:rPr>
          <w:rFonts w:eastAsia="ＭＳ Ｐゴシック"/>
        </w:rPr>
        <w:t>e counts at every site</w:t>
      </w:r>
      <w:r w:rsidRPr="0042750E">
        <w:rPr>
          <w:rFonts w:eastAsia="ＭＳ Ｐゴシック"/>
        </w:rPr>
        <w:t xml:space="preserve"> </w:t>
      </w:r>
      <w:r w:rsidR="00EC5F9B">
        <w:rPr>
          <w:rFonts w:eastAsia="ＭＳ Ｐゴシック" w:hint="eastAsia"/>
          <w:lang w:eastAsia="ja-JP"/>
        </w:rPr>
        <w:t>were</w:t>
      </w:r>
      <w:r w:rsidRPr="0042750E">
        <w:rPr>
          <w:rFonts w:eastAsia="ＭＳ Ｐゴシック"/>
        </w:rPr>
        <w:t xml:space="preserve"> output to a binary file with index</w:t>
      </w:r>
      <w:r>
        <w:rPr>
          <w:rFonts w:eastAsia="ＭＳ Ｐゴシック"/>
        </w:rPr>
        <w:t xml:space="preserve"> </w:t>
      </w:r>
      <w:r w:rsidRPr="0042750E">
        <w:rPr>
          <w:rFonts w:eastAsia="ＭＳ Ｐゴシック"/>
        </w:rPr>
        <w:t>(</w:t>
      </w:r>
      <w:proofErr w:type="spellStart"/>
      <w:r w:rsidRPr="0042750E">
        <w:rPr>
          <w:rFonts w:eastAsia="ＭＳ Ｐゴシック"/>
          <w:i/>
        </w:rPr>
        <w:t>bdiff</w:t>
      </w:r>
      <w:proofErr w:type="spellEnd"/>
      <w:r w:rsidRPr="0042750E">
        <w:rPr>
          <w:rFonts w:eastAsia="ＭＳ Ｐゴシック"/>
        </w:rPr>
        <w:t xml:space="preserve"> file). At the same time, the start and end positions of the reads </w:t>
      </w:r>
      <w:r w:rsidR="00EC5F9B">
        <w:rPr>
          <w:rFonts w:eastAsia="ＭＳ Ｐゴシック" w:hint="eastAsia"/>
          <w:lang w:eastAsia="ja-JP"/>
        </w:rPr>
        <w:t>were</w:t>
      </w:r>
      <w:r w:rsidRPr="0042750E">
        <w:rPr>
          <w:rFonts w:eastAsia="ＭＳ Ｐゴシック"/>
        </w:rPr>
        <w:t xml:space="preserve"> output to another binary file with index (</w:t>
      </w:r>
      <w:proofErr w:type="spellStart"/>
      <w:r w:rsidRPr="0042750E">
        <w:rPr>
          <w:rFonts w:eastAsia="ＭＳ Ｐゴシック"/>
          <w:i/>
        </w:rPr>
        <w:t>bpos</w:t>
      </w:r>
      <w:proofErr w:type="spellEnd"/>
      <w:r w:rsidRPr="0042750E">
        <w:rPr>
          <w:rFonts w:eastAsia="ＭＳ Ｐゴシック"/>
        </w:rPr>
        <w:t xml:space="preserve"> file). Data size </w:t>
      </w:r>
      <w:r w:rsidR="00EC5F9B">
        <w:rPr>
          <w:rFonts w:eastAsia="ＭＳ Ｐゴシック" w:hint="eastAsia"/>
          <w:lang w:eastAsia="ja-JP"/>
        </w:rPr>
        <w:t>was</w:t>
      </w:r>
      <w:r w:rsidRPr="0042750E">
        <w:rPr>
          <w:rFonts w:eastAsia="ＭＳ Ｐゴシック"/>
        </w:rPr>
        <w:t xml:space="preserve"> reduced to about one tenth of </w:t>
      </w:r>
      <w:r w:rsidR="00EC5F9B">
        <w:rPr>
          <w:rFonts w:eastAsia="ＭＳ Ｐゴシック" w:hint="eastAsia"/>
          <w:lang w:eastAsia="ja-JP"/>
        </w:rPr>
        <w:t xml:space="preserve">the </w:t>
      </w:r>
      <w:r w:rsidRPr="0042750E">
        <w:rPr>
          <w:rFonts w:eastAsia="ＭＳ Ｐゴシック"/>
        </w:rPr>
        <w:t>original data size of the mapped reads by only extracting positions and the difference</w:t>
      </w:r>
      <w:r w:rsidR="00EC5F9B">
        <w:rPr>
          <w:rFonts w:eastAsia="ＭＳ Ｐゴシック" w:hint="eastAsia"/>
          <w:lang w:eastAsia="ja-JP"/>
        </w:rPr>
        <w:t>s</w:t>
      </w:r>
      <w:r w:rsidRPr="0042750E">
        <w:rPr>
          <w:rFonts w:eastAsia="ＭＳ Ｐゴシック"/>
        </w:rPr>
        <w:t xml:space="preserve"> from the genomic reference. </w:t>
      </w:r>
    </w:p>
    <w:p w:rsidR="00086695" w:rsidRPr="000D6E00" w:rsidRDefault="000D6E00" w:rsidP="000D6E00">
      <w:pPr>
        <w:autoSpaceDE w:val="0"/>
        <w:autoSpaceDN w:val="0"/>
        <w:adjustRightInd w:val="0"/>
        <w:spacing w:line="276" w:lineRule="auto"/>
        <w:rPr>
          <w:rFonts w:eastAsia="ＭＳ Ｐゴシック"/>
          <w:lang w:eastAsia="ja-JP"/>
        </w:rPr>
      </w:pPr>
      <w:r>
        <w:rPr>
          <w:rFonts w:eastAsia="ＭＳ Ｐゴシック"/>
        </w:rPr>
        <w:t>(</w:t>
      </w:r>
      <w:r w:rsidR="0098363F">
        <w:rPr>
          <w:rFonts w:eastAsia="ＭＳ Ｐゴシック" w:hint="eastAsia"/>
          <w:lang w:eastAsia="ja-JP"/>
        </w:rPr>
        <w:t>B</w:t>
      </w:r>
      <w:r>
        <w:rPr>
          <w:rFonts w:eastAsia="ＭＳ Ｐゴシック"/>
        </w:rPr>
        <w:t xml:space="preserve">) Data merging and RNA </w:t>
      </w:r>
      <w:r>
        <w:rPr>
          <w:rFonts w:eastAsia="ＭＳ Ｐゴシック" w:hint="eastAsia"/>
          <w:lang w:eastAsia="ja-JP"/>
        </w:rPr>
        <w:t>e</w:t>
      </w:r>
      <w:r w:rsidR="006F5908" w:rsidRPr="0042750E">
        <w:rPr>
          <w:rFonts w:eastAsia="ＭＳ Ｐゴシック"/>
        </w:rPr>
        <w:t xml:space="preserve">diting detection. The </w:t>
      </w:r>
      <w:proofErr w:type="spellStart"/>
      <w:r w:rsidR="006F5908" w:rsidRPr="0042750E">
        <w:rPr>
          <w:rFonts w:eastAsia="ＭＳ Ｐゴシック"/>
          <w:i/>
        </w:rPr>
        <w:t>bpos</w:t>
      </w:r>
      <w:proofErr w:type="spellEnd"/>
      <w:r w:rsidR="006F5908" w:rsidRPr="0042750E">
        <w:rPr>
          <w:rFonts w:eastAsia="ＭＳ Ｐゴシック"/>
        </w:rPr>
        <w:t xml:space="preserve"> and </w:t>
      </w:r>
      <w:proofErr w:type="spellStart"/>
      <w:r w:rsidR="006F5908" w:rsidRPr="0042750E">
        <w:rPr>
          <w:rFonts w:eastAsia="ＭＳ Ｐゴシック"/>
          <w:i/>
        </w:rPr>
        <w:t>bdiff</w:t>
      </w:r>
      <w:proofErr w:type="spellEnd"/>
      <w:r w:rsidR="006F5908" w:rsidRPr="0042750E">
        <w:rPr>
          <w:rFonts w:eastAsia="ＭＳ Ｐゴシック"/>
        </w:rPr>
        <w:t xml:space="preserve"> files </w:t>
      </w:r>
      <w:r>
        <w:rPr>
          <w:rFonts w:eastAsia="ＭＳ Ｐゴシック" w:hint="eastAsia"/>
          <w:lang w:eastAsia="ja-JP"/>
        </w:rPr>
        <w:t>were</w:t>
      </w:r>
      <w:r w:rsidR="006F5908" w:rsidRPr="0042750E">
        <w:rPr>
          <w:rFonts w:eastAsia="ＭＳ Ｐゴシック"/>
        </w:rPr>
        <w:t xml:space="preserve"> collected and summed up in RAM. Note that, </w:t>
      </w:r>
      <w:proofErr w:type="spellStart"/>
      <w:r w:rsidR="006F5908" w:rsidRPr="0042750E">
        <w:rPr>
          <w:rFonts w:eastAsia="ＭＳ Ｐゴシック"/>
          <w:i/>
        </w:rPr>
        <w:t>bpos</w:t>
      </w:r>
      <w:proofErr w:type="spellEnd"/>
      <w:r w:rsidR="006F5908" w:rsidRPr="0042750E">
        <w:rPr>
          <w:rFonts w:eastAsia="ＭＳ Ｐゴシック"/>
        </w:rPr>
        <w:t xml:space="preserve"> and </w:t>
      </w:r>
      <w:proofErr w:type="spellStart"/>
      <w:r w:rsidR="006F5908" w:rsidRPr="0042750E">
        <w:rPr>
          <w:rFonts w:eastAsia="ＭＳ Ｐゴシック"/>
          <w:i/>
        </w:rPr>
        <w:t>bdiff</w:t>
      </w:r>
      <w:proofErr w:type="spellEnd"/>
      <w:r w:rsidR="006F5908" w:rsidRPr="0042750E">
        <w:rPr>
          <w:rFonts w:eastAsia="ＭＳ Ｐゴシック"/>
        </w:rPr>
        <w:t xml:space="preserve"> files </w:t>
      </w:r>
      <w:r>
        <w:rPr>
          <w:rFonts w:eastAsia="ＭＳ Ｐゴシック" w:hint="eastAsia"/>
          <w:lang w:eastAsia="ja-JP"/>
        </w:rPr>
        <w:t>were</w:t>
      </w:r>
      <w:r w:rsidR="006F5908" w:rsidRPr="0042750E">
        <w:rPr>
          <w:rFonts w:eastAsia="ＭＳ Ｐゴシック"/>
        </w:rPr>
        <w:t xml:space="preserve"> created</w:t>
      </w:r>
      <w:r>
        <w:rPr>
          <w:rFonts w:eastAsia="ＭＳ Ｐゴシック" w:hint="eastAsia"/>
          <w:lang w:eastAsia="ja-JP"/>
        </w:rPr>
        <w:t xml:space="preserve"> by</w:t>
      </w:r>
      <w:r w:rsidR="006F5908" w:rsidRPr="0042750E">
        <w:rPr>
          <w:rFonts w:eastAsia="ＭＳ Ｐゴシック"/>
        </w:rPr>
        <w:t xml:space="preserve"> different computer nodes</w:t>
      </w:r>
      <w:r w:rsidRPr="0042750E">
        <w:rPr>
          <w:rFonts w:eastAsia="ＭＳ Ｐゴシック"/>
        </w:rPr>
        <w:t xml:space="preserve"> in parallel</w:t>
      </w:r>
      <w:r w:rsidR="006F5908" w:rsidRPr="0042750E">
        <w:rPr>
          <w:rFonts w:eastAsia="ＭＳ Ｐゴシック"/>
        </w:rPr>
        <w:t xml:space="preserve">. By summing up </w:t>
      </w:r>
      <w:proofErr w:type="spellStart"/>
      <w:r w:rsidR="006F5908" w:rsidRPr="0042750E">
        <w:rPr>
          <w:rFonts w:eastAsia="ＭＳ Ｐゴシック"/>
          <w:i/>
        </w:rPr>
        <w:t>bpos</w:t>
      </w:r>
      <w:proofErr w:type="spellEnd"/>
      <w:r w:rsidR="006F5908" w:rsidRPr="0042750E">
        <w:rPr>
          <w:rFonts w:eastAsia="ＭＳ Ｐゴシック"/>
        </w:rPr>
        <w:t xml:space="preserve"> files, Coverage and RPKM values </w:t>
      </w:r>
      <w:r>
        <w:rPr>
          <w:rFonts w:eastAsia="ＭＳ Ｐゴシック" w:hint="eastAsia"/>
          <w:lang w:eastAsia="ja-JP"/>
        </w:rPr>
        <w:t>were</w:t>
      </w:r>
      <w:r w:rsidR="006F5908" w:rsidRPr="0042750E">
        <w:rPr>
          <w:rFonts w:eastAsia="ＭＳ Ｐゴシック"/>
        </w:rPr>
        <w:t xml:space="preserve"> calculated. Also, base counts at mismatch sites </w:t>
      </w:r>
      <w:r>
        <w:rPr>
          <w:rFonts w:eastAsia="ＭＳ Ｐゴシック" w:hint="eastAsia"/>
          <w:lang w:eastAsia="ja-JP"/>
        </w:rPr>
        <w:t>were</w:t>
      </w:r>
      <w:r w:rsidR="006F5908" w:rsidRPr="0042750E">
        <w:rPr>
          <w:rFonts w:eastAsia="ＭＳ Ｐゴシック"/>
        </w:rPr>
        <w:t xml:space="preserve"> calculated fro</w:t>
      </w:r>
      <w:r w:rsidR="006F5908" w:rsidRPr="000D6E00">
        <w:rPr>
          <w:rFonts w:eastAsia="ＭＳ Ｐゴシック"/>
        </w:rPr>
        <w:t xml:space="preserve">m </w:t>
      </w:r>
      <w:r w:rsidRPr="000D6E00">
        <w:rPr>
          <w:rFonts w:eastAsia="ＭＳ Ｐゴシック" w:hint="eastAsia"/>
          <w:lang w:eastAsia="ja-JP"/>
        </w:rPr>
        <w:t xml:space="preserve">these </w:t>
      </w:r>
      <w:r w:rsidR="006F5908" w:rsidRPr="000D6E00">
        <w:rPr>
          <w:rFonts w:eastAsia="ＭＳ Ｐゴシック"/>
        </w:rPr>
        <w:t>f</w:t>
      </w:r>
      <w:r w:rsidR="006F5908" w:rsidRPr="0042750E">
        <w:rPr>
          <w:rFonts w:eastAsia="ＭＳ Ｐゴシック"/>
        </w:rPr>
        <w:t>iles. Those data</w:t>
      </w:r>
      <w:r>
        <w:rPr>
          <w:rFonts w:eastAsia="ＭＳ Ｐゴシック" w:hint="eastAsia"/>
          <w:lang w:eastAsia="ja-JP"/>
        </w:rPr>
        <w:t xml:space="preserve"> were</w:t>
      </w:r>
      <w:r w:rsidR="006F5908" w:rsidRPr="0042750E">
        <w:rPr>
          <w:rFonts w:eastAsia="ＭＳ Ｐゴシック"/>
        </w:rPr>
        <w:t xml:space="preserve"> further analyzed in MySQL database to filter out false positive candidate</w:t>
      </w:r>
      <w:r>
        <w:rPr>
          <w:rFonts w:eastAsia="ＭＳ Ｐゴシック" w:hint="eastAsia"/>
          <w:lang w:eastAsia="ja-JP"/>
        </w:rPr>
        <w:t>s of the editing sites.</w:t>
      </w:r>
    </w:p>
    <w:p w:rsidR="00C15742" w:rsidRDefault="00C15742" w:rsidP="000D6E00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C15742" w:rsidRDefault="00710816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32142" cy="4660711"/>
            <wp:effectExtent l="0" t="0" r="1905" b="698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3_FastPass_v8_131204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5" t="13254" b="13147"/>
                    <a:stretch/>
                  </pic:blipFill>
                  <pic:spPr bwMode="auto">
                    <a:xfrm>
                      <a:off x="0" y="0"/>
                      <a:ext cx="5337507" cy="46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4FC" w:rsidRDefault="00EF64FC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C15742" w:rsidRPr="000D6E00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S3 Filtering processes of the editing candidates</w:t>
      </w:r>
    </w:p>
    <w:p w:rsidR="000809D4" w:rsidRDefault="000809D4">
      <w:pPr>
        <w:rPr>
          <w:lang w:eastAsia="ja-JP"/>
        </w:rPr>
      </w:pPr>
      <w:r>
        <w:rPr>
          <w:lang w:eastAsia="ja-JP"/>
        </w:rPr>
        <w:br w:type="page"/>
      </w:r>
    </w:p>
    <w:p w:rsidR="005B0B11" w:rsidRDefault="00001335" w:rsidP="005B0B11">
      <w:pPr>
        <w:jc w:val="center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022850" cy="6790652"/>
            <wp:effectExtent l="0" t="0" r="6350" b="0"/>
            <wp:docPr id="297" name="図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625FigureS4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214" cy="679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9D4" w:rsidRDefault="000809D4" w:rsidP="000809D4">
      <w:pPr>
        <w:rPr>
          <w:b/>
          <w:lang w:eastAsia="ja-JP"/>
        </w:rPr>
      </w:pPr>
      <w:r>
        <w:rPr>
          <w:rFonts w:hint="eastAsia"/>
          <w:b/>
          <w:lang w:eastAsia="ja-JP"/>
        </w:rPr>
        <w:t xml:space="preserve">Figure S4 Triplet and </w:t>
      </w:r>
      <w:r>
        <w:rPr>
          <w:b/>
          <w:lang w:eastAsia="ja-JP"/>
        </w:rPr>
        <w:t>quadruplet</w:t>
      </w:r>
      <w:r>
        <w:rPr>
          <w:rFonts w:hint="eastAsia"/>
          <w:b/>
          <w:lang w:eastAsia="ja-JP"/>
        </w:rPr>
        <w:t xml:space="preserve"> preferences of A-to-I editing.</w:t>
      </w:r>
    </w:p>
    <w:p w:rsidR="000809D4" w:rsidRPr="00F764F8" w:rsidRDefault="000809D4" w:rsidP="000809D4">
      <w:pPr>
        <w:rPr>
          <w:lang w:eastAsia="ja-JP"/>
        </w:rPr>
      </w:pPr>
      <w:r w:rsidRPr="00F764F8">
        <w:rPr>
          <w:rFonts w:hint="eastAsia"/>
          <w:lang w:eastAsia="ja-JP"/>
        </w:rPr>
        <w:t>Statistics of triplet sequences (positions -1 to 1) centered on the edited A are analyzed with whole CDS sites (</w:t>
      </w:r>
      <w:r w:rsidR="0098363F">
        <w:rPr>
          <w:rFonts w:hint="eastAsia"/>
          <w:lang w:eastAsia="ja-JP"/>
        </w:rPr>
        <w:t>A</w:t>
      </w:r>
      <w:r w:rsidRPr="00F764F8">
        <w:rPr>
          <w:rFonts w:hint="eastAsia"/>
          <w:lang w:eastAsia="ja-JP"/>
        </w:rPr>
        <w:t>) and CDS sites detected in this study (</w:t>
      </w:r>
      <w:r w:rsidR="0098363F">
        <w:rPr>
          <w:rFonts w:hint="eastAsia"/>
          <w:lang w:eastAsia="ja-JP"/>
        </w:rPr>
        <w:t>B</w:t>
      </w:r>
      <w:r w:rsidRPr="00F764F8">
        <w:rPr>
          <w:rFonts w:hint="eastAsia"/>
          <w:lang w:eastAsia="ja-JP"/>
        </w:rPr>
        <w:t>).</w:t>
      </w:r>
    </w:p>
    <w:p w:rsidR="000809D4" w:rsidRPr="00043CFC" w:rsidRDefault="000809D4" w:rsidP="000809D4">
      <w:pPr>
        <w:rPr>
          <w:lang w:eastAsia="ja-JP"/>
        </w:rPr>
      </w:pPr>
      <w:r w:rsidRPr="00F764F8">
        <w:rPr>
          <w:rFonts w:hint="eastAsia"/>
          <w:lang w:eastAsia="ja-JP"/>
        </w:rPr>
        <w:t xml:space="preserve">Statistics of quadruplet sequences (positions -2 to 1) are analyzed with a full dataset of </w:t>
      </w:r>
      <w:r w:rsidR="00EF113C">
        <w:rPr>
          <w:rFonts w:hint="eastAsia"/>
          <w:lang w:eastAsia="ja-JP"/>
        </w:rPr>
        <w:t>ICE-</w:t>
      </w:r>
      <w:proofErr w:type="spellStart"/>
      <w:r w:rsidR="00EF113C">
        <w:rPr>
          <w:rFonts w:hint="eastAsia"/>
          <w:lang w:eastAsia="ja-JP"/>
        </w:rPr>
        <w:t>seq</w:t>
      </w:r>
      <w:proofErr w:type="spellEnd"/>
      <w:r w:rsidRPr="00F764F8">
        <w:rPr>
          <w:rFonts w:hint="eastAsia"/>
          <w:lang w:eastAsia="ja-JP"/>
        </w:rPr>
        <w:t xml:space="preserve"> (</w:t>
      </w:r>
      <w:r w:rsidR="0098363F">
        <w:rPr>
          <w:rFonts w:hint="eastAsia"/>
          <w:lang w:eastAsia="ja-JP"/>
        </w:rPr>
        <w:t>C</w:t>
      </w:r>
      <w:r w:rsidRPr="00F764F8">
        <w:rPr>
          <w:rFonts w:hint="eastAsia"/>
          <w:lang w:eastAsia="ja-JP"/>
        </w:rPr>
        <w:t>) and the sites with more than 50% editing frequency (</w:t>
      </w:r>
      <w:r w:rsidR="0098363F">
        <w:rPr>
          <w:rFonts w:hint="eastAsia"/>
          <w:lang w:eastAsia="ja-JP"/>
        </w:rPr>
        <w:t>D</w:t>
      </w:r>
      <w:r w:rsidRPr="00F764F8">
        <w:rPr>
          <w:rFonts w:hint="eastAsia"/>
          <w:lang w:eastAsia="ja-JP"/>
        </w:rPr>
        <w:t>).</w:t>
      </w:r>
    </w:p>
    <w:p w:rsidR="000809D4" w:rsidRPr="000809D4" w:rsidRDefault="000809D4">
      <w:pPr>
        <w:rPr>
          <w:b/>
          <w:lang w:eastAsia="ja-JP"/>
        </w:rPr>
      </w:pPr>
    </w:p>
    <w:p w:rsidR="00C15742" w:rsidRDefault="00C15742" w:rsidP="000F56AC">
      <w:pPr>
        <w:spacing w:line="360" w:lineRule="auto"/>
        <w:outlineLvl w:val="0"/>
        <w:rPr>
          <w:b/>
          <w:lang w:eastAsia="ja-JP"/>
        </w:rPr>
      </w:pPr>
    </w:p>
    <w:p w:rsidR="00B32373" w:rsidRDefault="00507B03" w:rsidP="00B32373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2430780</wp:posOffset>
                </wp:positionH>
                <wp:positionV relativeFrom="paragraph">
                  <wp:posOffset>6181725</wp:posOffset>
                </wp:positionV>
                <wp:extent cx="126365" cy="228600"/>
                <wp:effectExtent l="11430" t="9525" r="14605" b="9525"/>
                <wp:wrapNone/>
                <wp:docPr id="349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228600"/>
                        </a:xfrm>
                        <a:prstGeom prst="flowChartProcess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AutoShape 25" o:spid="_x0000_s1026" type="#_x0000_t109" style="position:absolute;left:0;text-align:left;margin-left:191.4pt;margin-top:486.75pt;width:9.95pt;height:1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" fillcolor="white [3212]" strokecolor="white [3212]" strokeweight="1.5pt">
                <v:shadow opacity="22938f" offset="0"/>
                <v:textbox inset="5.85pt,.7pt,5.85pt,.7pt"/>
              </v:shape>
            </w:pict>
          </mc:Fallback>
        </mc:AlternateContent>
      </w:r>
      <w:r w:rsidR="004E6CAD">
        <w:rPr>
          <w:b/>
          <w:noProof/>
          <w:lang w:eastAsia="ja-JP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6062345</wp:posOffset>
            </wp:positionV>
            <wp:extent cx="914400" cy="464820"/>
            <wp:effectExtent l="25400" t="0" r="0" b="0"/>
            <wp:wrapNone/>
            <wp:docPr id="2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6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2AC4">
        <w:rPr>
          <w:b/>
          <w:noProof/>
          <w:lang w:eastAsia="ja-JP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1715163</wp:posOffset>
            </wp:positionH>
            <wp:positionV relativeFrom="paragraph">
              <wp:posOffset>5355414</wp:posOffset>
            </wp:positionV>
            <wp:extent cx="842279" cy="473886"/>
            <wp:effectExtent l="25400" t="0" r="0" b="0"/>
            <wp:wrapNone/>
            <wp:docPr id="2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279" cy="47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096A">
        <w:rPr>
          <w:b/>
          <w:noProof/>
          <w:lang w:eastAsia="ja-JP"/>
        </w:rPr>
        <w:softHyphen/>
      </w:r>
      <w:r w:rsidR="0087096A">
        <w:rPr>
          <w:b/>
          <w:noProof/>
          <w:lang w:eastAsia="ja-JP"/>
        </w:rPr>
        <w:softHyphen/>
      </w:r>
      <w:r w:rsidR="00B32373">
        <w:rPr>
          <w:b/>
          <w:noProof/>
          <w:lang w:eastAsia="ja-JP"/>
        </w:rPr>
        <w:drawing>
          <wp:inline distT="0" distB="0" distL="0" distR="0">
            <wp:extent cx="5032222" cy="6482686"/>
            <wp:effectExtent l="0" t="0" r="0" b="0"/>
            <wp:docPr id="30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45" cy="648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  <w:r w:rsidRPr="008A37D8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5</w:t>
      </w:r>
      <w:r w:rsidRPr="008A37D8">
        <w:rPr>
          <w:b/>
          <w:lang w:eastAsia="ja-JP"/>
        </w:rPr>
        <w:t xml:space="preserve"> Novel editing sites in CDS</w:t>
      </w:r>
    </w:p>
    <w:p w:rsid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B32373">
        <w:rPr>
          <w:rFonts w:hint="eastAsia"/>
          <w:b/>
          <w:lang w:eastAsia="ja-JP"/>
        </w:rPr>
        <w:t>)</w:t>
      </w:r>
      <w:r w:rsidRPr="00B32373">
        <w:rPr>
          <w:b/>
          <w:lang w:eastAsia="ja-JP"/>
        </w:rPr>
        <w:t xml:space="preserve"> R-to-G site in </w:t>
      </w:r>
      <w:r w:rsidR="00BF443B" w:rsidRPr="00AC0F5C">
        <w:rPr>
          <w:b/>
          <w:i/>
          <w:lang w:eastAsia="ja-JP"/>
        </w:rPr>
        <w:t>SON</w:t>
      </w:r>
      <w:r w:rsidRPr="00B32373">
        <w:rPr>
          <w:b/>
          <w:lang w:eastAsia="ja-JP"/>
        </w:rPr>
        <w:t xml:space="preserve"> </w:t>
      </w:r>
      <w:proofErr w:type="gramStart"/>
      <w:r w:rsidRPr="00B32373">
        <w:rPr>
          <w:b/>
          <w:lang w:eastAsia="ja-JP"/>
        </w:rPr>
        <w:t>mRNA</w:t>
      </w:r>
      <w:r w:rsidR="0087096A">
        <w:rPr>
          <w:b/>
          <w:lang w:eastAsia="ja-JP"/>
        </w:rPr>
        <w:softHyphen/>
      </w:r>
      <w:r w:rsidR="0087096A">
        <w:rPr>
          <w:b/>
          <w:lang w:eastAsia="ja-JP"/>
        </w:rPr>
        <w:softHyphen/>
      </w:r>
      <w:r w:rsidR="0087096A">
        <w:rPr>
          <w:b/>
          <w:lang w:eastAsia="ja-JP"/>
        </w:rPr>
        <w:softHyphen/>
      </w:r>
      <w:proofErr w:type="gramEnd"/>
    </w:p>
    <w:p w:rsidR="000F56AC" w:rsidRPr="000F56AC" w:rsidRDefault="00510D16" w:rsidP="00510D16">
      <w:pPr>
        <w:spacing w:line="360" w:lineRule="auto"/>
        <w:outlineLvl w:val="0"/>
        <w:rPr>
          <w:b/>
          <w:lang w:eastAsia="ja-JP"/>
        </w:rPr>
      </w:pPr>
      <w:r>
        <w:rPr>
          <w:rFonts w:hint="eastAsia"/>
          <w:color w:val="000000"/>
          <w:lang w:eastAsia="ja-JP"/>
        </w:rPr>
        <w:t>All s</w:t>
      </w:r>
      <w:r w:rsidR="000F56AC">
        <w:rPr>
          <w:rFonts w:hint="eastAsia"/>
          <w:color w:val="000000"/>
          <w:lang w:eastAsia="ja-JP"/>
        </w:rPr>
        <w:t xml:space="preserve">napshots of </w:t>
      </w:r>
      <w:r>
        <w:rPr>
          <w:rFonts w:hint="eastAsia"/>
          <w:color w:val="000000"/>
          <w:lang w:eastAsia="ja-JP"/>
        </w:rPr>
        <w:t xml:space="preserve">genomic regions shown in </w:t>
      </w:r>
      <w:r w:rsidRPr="000F56AC">
        <w:rPr>
          <w:color w:val="000000"/>
          <w:lang w:eastAsia="ja-JP"/>
        </w:rPr>
        <w:t>Figure</w:t>
      </w:r>
      <w:r>
        <w:rPr>
          <w:rFonts w:hint="eastAsia"/>
          <w:color w:val="000000"/>
          <w:lang w:eastAsia="ja-JP"/>
        </w:rPr>
        <w:t>s</w:t>
      </w:r>
      <w:r w:rsidRPr="000F56AC">
        <w:rPr>
          <w:color w:val="000000"/>
          <w:lang w:eastAsia="ja-JP"/>
        </w:rPr>
        <w:t xml:space="preserve"> S</w:t>
      </w:r>
      <w:r>
        <w:rPr>
          <w:color w:val="000000"/>
          <w:lang w:eastAsia="ja-JP"/>
        </w:rPr>
        <w:t>5-S12</w:t>
      </w:r>
      <w:r>
        <w:rPr>
          <w:rFonts w:hint="eastAsia"/>
          <w:color w:val="000000"/>
          <w:lang w:eastAsia="ja-JP"/>
        </w:rPr>
        <w:t xml:space="preserve"> were obtained from </w:t>
      </w:r>
      <w:r w:rsidR="000F56AC" w:rsidRPr="000F56AC">
        <w:rPr>
          <w:color w:val="000000"/>
          <w:lang w:eastAsia="ja-JP"/>
        </w:rPr>
        <w:t>USCS</w:t>
      </w:r>
      <w:r w:rsidR="000F56AC" w:rsidRPr="000F56AC">
        <w:rPr>
          <w:rFonts w:hint="eastAsia"/>
          <w:color w:val="000000"/>
          <w:lang w:eastAsia="ja-JP"/>
        </w:rPr>
        <w:t xml:space="preserve"> </w:t>
      </w:r>
      <w:r w:rsidR="000F56AC" w:rsidRPr="000F56AC">
        <w:rPr>
          <w:color w:val="000000"/>
          <w:lang w:eastAsia="ja-JP"/>
        </w:rPr>
        <w:t xml:space="preserve">genome browser </w:t>
      </w:r>
      <w:r w:rsidRPr="000F56AC">
        <w:rPr>
          <w:color w:val="000000"/>
          <w:lang w:eastAsia="ja-JP"/>
        </w:rPr>
        <w:t>(hg18)</w:t>
      </w:r>
      <w:r>
        <w:rPr>
          <w:rFonts w:hint="eastAsia"/>
          <w:color w:val="000000"/>
          <w:lang w:eastAsia="ja-JP"/>
        </w:rPr>
        <w:t>.</w:t>
      </w:r>
    </w:p>
    <w:p w:rsidR="00B32373" w:rsidRDefault="00B32373" w:rsidP="00B32373">
      <w:pPr>
        <w:spacing w:line="360" w:lineRule="auto"/>
        <w:jc w:val="center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6653530"/>
            <wp:effectExtent l="0" t="0" r="0" b="0"/>
            <wp:docPr id="22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65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</w:p>
    <w:p w:rsidR="00B32373" w:rsidRP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B32373">
        <w:rPr>
          <w:rFonts w:hint="eastAsia"/>
          <w:b/>
          <w:lang w:eastAsia="ja-JP"/>
        </w:rPr>
        <w:t>)</w:t>
      </w:r>
      <w:r w:rsidRPr="00B32373">
        <w:rPr>
          <w:b/>
          <w:lang w:eastAsia="ja-JP"/>
        </w:rPr>
        <w:t xml:space="preserve"> I-to-V site in </w:t>
      </w:r>
      <w:r w:rsidR="00BF443B" w:rsidRPr="00AC0F5C">
        <w:rPr>
          <w:b/>
          <w:i/>
          <w:lang w:eastAsia="ja-JP"/>
        </w:rPr>
        <w:t>BEST1</w:t>
      </w:r>
      <w:r w:rsidRPr="00B32373">
        <w:rPr>
          <w:b/>
          <w:lang w:eastAsia="ja-JP"/>
        </w:rPr>
        <w:t xml:space="preserve"> mRNA (</w:t>
      </w:r>
      <w:proofErr w:type="spellStart"/>
      <w:r w:rsidRPr="00B32373">
        <w:rPr>
          <w:b/>
          <w:lang w:eastAsia="ja-JP"/>
        </w:rPr>
        <w:t>bestrophin</w:t>
      </w:r>
      <w:proofErr w:type="spellEnd"/>
      <w:r w:rsidRPr="00B32373">
        <w:rPr>
          <w:b/>
          <w:lang w:eastAsia="ja-JP"/>
        </w:rPr>
        <w:t xml:space="preserve"> 1)</w:t>
      </w:r>
    </w:p>
    <w:p w:rsidR="00C15742" w:rsidRPr="00B32373" w:rsidRDefault="00C15742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8A312D" w:rsidRDefault="008A312D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B32373" w:rsidRDefault="00881E9E" w:rsidP="00B32373">
      <w:pPr>
        <w:spacing w:line="360" w:lineRule="auto"/>
        <w:jc w:val="center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1014095</wp:posOffset>
            </wp:positionH>
            <wp:positionV relativeFrom="paragraph">
              <wp:posOffset>3785870</wp:posOffset>
            </wp:positionV>
            <wp:extent cx="847090" cy="478155"/>
            <wp:effectExtent l="25400" t="0" r="0" b="0"/>
            <wp:wrapNone/>
            <wp:docPr id="5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7B03">
        <w:rPr>
          <w:b/>
          <w:noProof/>
          <w:lang w:eastAsia="ja-JP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1822450</wp:posOffset>
                </wp:positionH>
                <wp:positionV relativeFrom="paragraph">
                  <wp:posOffset>6283325</wp:posOffset>
                </wp:positionV>
                <wp:extent cx="962660" cy="462915"/>
                <wp:effectExtent l="3175" t="6350" r="15240" b="0"/>
                <wp:wrapNone/>
                <wp:docPr id="34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660" cy="462915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47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8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143.5pt;margin-top:494.75pt;width:75.8pt;height:36.45pt;z-index:251717632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bX3PGAAAA3AAAAA8AAABkcnMvZG93bnJldi54bWxEj91qwkAUhO8LfYflFLyrm9afappVpBAQ&#10;CkWtgpeH7MkmmD0bsqvGt+8WBC+HmfmGyZa9bcSFOl87VvA2TEAQF07XbBTsf/PXGQgfkDU2jknB&#10;jTwsF89PGabaXXlLl10wIkLYp6igCqFNpfRFRRb90LXE0StdZzFE2RmpO7xGuG3ke5JMpcWa40KF&#10;LX1VVJx2Z6uAy32uTf59sKftz2ZsJpvjer5SavDSrz5BBOrDI3xvr7WC0fgD/s/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Btfc8YAAADcAAAADwAAAAAAAAAAAAAA&#10;AACfAgAAZHJzL2Rvd25yZXYueG1sUEsFBgAAAAAEAAQA9wAAAJIDAAAAAA==&#10;">
                  <v:imagedata r:id="rId20" o:title=""/>
                  <o:lock v:ext="edit" aspectratio="f"/>
                </v:shape>
                <v:rect id="Rectangle 26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CzIMAA&#10;AADcAAAADwAAAGRycy9kb3ducmV2LnhtbERP3WrCMBS+H/gO4QjezdSfjVKNIoI43NWcD3Bojk1r&#10;cxKaWOvbLxfCLj++//V2sK3oqQu1YwWzaQaCuHS65krB5ffwnoMIEVlj65gUPCnAdjN6W2Oh3YN/&#10;qD/HSqQQDgUqMDH6QspQGrIYps4TJ+7qOosxwa6SusNHCretnGfZp7RYc2ow6GlvqLyd71bB3Z2+&#10;zTP3TX70fXa7tM2JPhqlJuNhtwIRaYj/4pf7SytYLNPadCYdAbn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LCzIMAAAADcAAAADwAAAAAAAAAAAAAAAACYAgAAZHJzL2Rvd25y&#10;ZXYueG1sUEsFBgAAAAAEAAQA9QAAAIU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>
        <w:rPr>
          <w:b/>
          <w:noProof/>
          <w:lang w:eastAsia="ja-JP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1941683</wp:posOffset>
            </wp:positionH>
            <wp:positionV relativeFrom="paragraph">
              <wp:posOffset>5579599</wp:posOffset>
            </wp:positionV>
            <wp:extent cx="846797" cy="478301"/>
            <wp:effectExtent l="25400" t="0" r="0" b="0"/>
            <wp:wrapNone/>
            <wp:docPr id="4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97" cy="47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2373">
        <w:rPr>
          <w:b/>
          <w:noProof/>
          <w:lang w:eastAsia="ja-JP"/>
        </w:rPr>
        <w:drawing>
          <wp:inline distT="0" distB="0" distL="0" distR="0">
            <wp:extent cx="5008880" cy="6783070"/>
            <wp:effectExtent l="0" t="0" r="1270" b="0"/>
            <wp:docPr id="2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880" cy="67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</w:p>
    <w:p w:rsidR="00B32373" w:rsidRPr="00B32373" w:rsidRDefault="00B32373" w:rsidP="00B32373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C</w:t>
      </w:r>
      <w:r w:rsidRPr="00B32373">
        <w:rPr>
          <w:rFonts w:hint="eastAsia"/>
          <w:b/>
          <w:lang w:eastAsia="ja-JP"/>
        </w:rPr>
        <w:t>)</w:t>
      </w:r>
      <w:r w:rsidRPr="00B32373">
        <w:rPr>
          <w:b/>
          <w:lang w:eastAsia="ja-JP"/>
        </w:rPr>
        <w:t xml:space="preserve"> M-to-V site in </w:t>
      </w:r>
      <w:r w:rsidR="00BF443B" w:rsidRPr="00AC0F5C">
        <w:rPr>
          <w:b/>
          <w:i/>
          <w:lang w:eastAsia="ja-JP"/>
        </w:rPr>
        <w:t>FLNB</w:t>
      </w:r>
      <w:r w:rsidRPr="00B32373">
        <w:rPr>
          <w:b/>
          <w:lang w:eastAsia="ja-JP"/>
        </w:rPr>
        <w:t xml:space="preserve"> mRNA (</w:t>
      </w:r>
      <w:proofErr w:type="spellStart"/>
      <w:r w:rsidRPr="00B32373">
        <w:rPr>
          <w:b/>
          <w:lang w:eastAsia="ja-JP"/>
        </w:rPr>
        <w:t>filamin</w:t>
      </w:r>
      <w:proofErr w:type="spellEnd"/>
      <w:r w:rsidRPr="00B32373">
        <w:rPr>
          <w:b/>
          <w:lang w:eastAsia="ja-JP"/>
        </w:rPr>
        <w:t xml:space="preserve"> B, beta) </w:t>
      </w:r>
    </w:p>
    <w:p w:rsidR="00B32373" w:rsidRPr="00B32373" w:rsidRDefault="00B32373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C16497" w:rsidRDefault="00507B03" w:rsidP="00895FF0">
      <w:pPr>
        <w:spacing w:line="360" w:lineRule="auto"/>
        <w:jc w:val="center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829310</wp:posOffset>
                </wp:positionH>
                <wp:positionV relativeFrom="paragraph">
                  <wp:posOffset>6057900</wp:posOffset>
                </wp:positionV>
                <wp:extent cx="962660" cy="462915"/>
                <wp:effectExtent l="635" t="0" r="17780" b="3810"/>
                <wp:wrapNone/>
                <wp:docPr id="343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660" cy="462915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44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5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left:0;text-align:left;margin-left:65.3pt;margin-top:477pt;width:75.8pt;height:36.45pt;z-index:251719680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JwQTFAAAA3AAAAA8AAABkcnMvZG93bnJldi54bWxEj0FrwkAUhO+F/oflFXqrm9pYappVRAgI&#10;BdHUgsdH9rkJyb4N2a2m/74rCB6HmfmGyZej7cSZBt84VvA6SUAQV043bBQcvouXDxA+IGvsHJOC&#10;P/KwXDw+5Jhpd+E9nctgRISwz1BBHUKfSemrmiz6ieuJo3dyg8UQ5WCkHvAS4baT0yR5lxYbjgs1&#10;9rSuqWrLX6uAT4dCm+Lrx7b77S41s91xM18p9fw0rj5BBBrDPXxrb7SCtzSF65l4BO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ycEExQAAANwAAAAPAAAAAAAAAAAAAAAA&#10;AJ8CAABkcnMvZG93bnJldi54bWxQSwUGAAAAAAQABAD3AAAAkQMAAAAA&#10;">
                  <v:imagedata r:id="rId20" o:title=""/>
                  <o:lock v:ext="edit" aspectratio="f"/>
                </v:shape>
                <v:rect id="Rectangle 32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EcvsMA&#10;AADcAAAADwAAAGRycy9kb3ducmV2LnhtbESPUWvCMBSF3wX/Q7gD3zSdTimdUUQYG/o09Qdcmrum&#10;tbkJTaz13y8DYY+Hc853OOvtYFvRUxdqxwpeZxkI4tLpmisFl/PHNAcRIrLG1jEpeFCA7WY8WmOh&#10;3Z2/qT/FSiQIhwIVmBh9IWUoDVkMM+eJk/fjOosxya6SusN7gttWzrNsJS3WnBYMetobKq+nm1Vw&#10;c4ejeeS+yT99n10vbXOgZaPU5GXYvYOINMT/8LP9pRUs3pbwdyYd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Ecvs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881E9E">
        <w:rPr>
          <w:b/>
          <w:noProof/>
          <w:lang w:eastAsia="ja-JP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919480</wp:posOffset>
            </wp:positionH>
            <wp:positionV relativeFrom="paragraph">
              <wp:posOffset>5351780</wp:posOffset>
            </wp:positionV>
            <wp:extent cx="849630" cy="476250"/>
            <wp:effectExtent l="25400" t="0" r="0" b="0"/>
            <wp:wrapNone/>
            <wp:docPr id="5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4422140" cy="6435090"/>
            <wp:effectExtent l="0" t="0" r="0" b="3810"/>
            <wp:docPr id="21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9" t="7011" r="3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643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7D8" w:rsidRDefault="008A37D8" w:rsidP="008A37D8">
      <w:pPr>
        <w:spacing w:line="360" w:lineRule="auto"/>
        <w:outlineLvl w:val="0"/>
        <w:rPr>
          <w:lang w:eastAsia="ja-JP"/>
        </w:rPr>
      </w:pPr>
    </w:p>
    <w:p w:rsidR="00086695" w:rsidRPr="00B32373" w:rsidRDefault="008A37D8" w:rsidP="008A37D8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D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Q-to-R site in </w:t>
      </w:r>
      <w:r w:rsidR="00BF443B" w:rsidRPr="00AC0F5C">
        <w:rPr>
          <w:b/>
          <w:i/>
          <w:lang w:eastAsia="ja-JP"/>
        </w:rPr>
        <w:t>ANKDD1A</w:t>
      </w:r>
      <w:r w:rsidR="00086695" w:rsidRPr="00B32373">
        <w:rPr>
          <w:b/>
          <w:lang w:eastAsia="ja-JP"/>
        </w:rPr>
        <w:t xml:space="preserve"> mRNA (</w:t>
      </w:r>
      <w:proofErr w:type="spellStart"/>
      <w:r w:rsidR="00086695" w:rsidRPr="00B32373">
        <w:rPr>
          <w:b/>
          <w:lang w:eastAsia="ja-JP"/>
        </w:rPr>
        <w:t>ankyrin</w:t>
      </w:r>
      <w:proofErr w:type="spellEnd"/>
      <w:r w:rsidR="00086695" w:rsidRPr="00B32373">
        <w:rPr>
          <w:b/>
          <w:lang w:eastAsia="ja-JP"/>
        </w:rPr>
        <w:t xml:space="preserve"> repeat and death domain containing 1A)  </w:t>
      </w:r>
    </w:p>
    <w:p w:rsidR="007542CF" w:rsidRDefault="007542CF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7542CF" w:rsidRDefault="007542CF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7542CF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1604645</wp:posOffset>
                </wp:positionH>
                <wp:positionV relativeFrom="paragraph">
                  <wp:posOffset>6286500</wp:posOffset>
                </wp:positionV>
                <wp:extent cx="962660" cy="462915"/>
                <wp:effectExtent l="0" t="0" r="13970" b="3810"/>
                <wp:wrapNone/>
                <wp:docPr id="34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660" cy="462915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41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left:0;text-align:left;margin-left:126.35pt;margin-top:495pt;width:75.8pt;height:36.45pt;z-index:251724800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+YpzEAAAA3AAAAA8AAABkcnMvZG93bnJldi54bWxEj1uLwjAUhN8X/A/hCPu2pl5WtBpFhIKw&#10;IF7Bx0NzTIvNSWmidv/9RljwcZiZb5j5srWVeFDjS8cK+r0EBHHudMlGwemYfU1A+ICssXJMCn7J&#10;w3LR+Zhjqt2T9/Q4BCMihH2KCooQ6lRKnxdk0fdcTRy9q2sshigbI3WDzwi3lRwkyVhaLDkuFFjT&#10;uqD8drhbBXw9ZdpkP2d72293I/O9u2ymK6U+u+1qBiJQG97h//ZGKxiO+vA6E4+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+YpzEAAAA3AAAAA8AAAAAAAAAAAAAAAAA&#10;nwIAAGRycy9kb3ducmV2LnhtbFBLBQYAAAAABAAEAPcAAACQAwAAAAA=&#10;">
                  <v:imagedata r:id="rId20" o:title=""/>
                  <o:lock v:ext="edit" aspectratio="f"/>
                </v:shape>
                <v:rect id="Rectangle 39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iEysMA&#10;AADcAAAADwAAAGRycy9kb3ducmV2LnhtbESPUWvCMBSF3wf+h3AHvs106kbpjCKDoejTnD/g0tw1&#10;rc1NaGKt/94Igo+Hc853OIvVYFvRUxdqxwreJxkI4tLpmisFx7+ftxxEiMgaW8ek4EoBVsvRywIL&#10;7S78S/0hViJBOBSowMToCylDachimDhPnLx/11mMSXaV1B1eEty2cppln9JizWnBoKdvQ+XpcLYK&#10;zm63N9fcN/nG99np2DY7+miUGr8O6y8QkYb4DD/aW61gNp/C/Uw6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iEys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256EC0">
        <w:rPr>
          <w:b/>
          <w:noProof/>
          <w:lang w:eastAsia="ja-JP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1717040</wp:posOffset>
            </wp:positionH>
            <wp:positionV relativeFrom="paragraph">
              <wp:posOffset>5692140</wp:posOffset>
            </wp:positionV>
            <wp:extent cx="796925" cy="476250"/>
            <wp:effectExtent l="25400" t="0" r="0" b="0"/>
            <wp:wrapNone/>
            <wp:docPr id="5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6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25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4845050" cy="6830695"/>
            <wp:effectExtent l="0" t="0" r="0" b="8255"/>
            <wp:docPr id="25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683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CF" w:rsidRDefault="007542CF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7542CF" w:rsidRPr="00B32373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E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T-to-A site in</w:t>
      </w:r>
      <w:r w:rsidR="00BF443B" w:rsidRPr="00AC0F5C">
        <w:rPr>
          <w:b/>
          <w:i/>
          <w:lang w:eastAsia="ja-JP"/>
        </w:rPr>
        <w:t xml:space="preserve"> GIPC1</w:t>
      </w:r>
      <w:r w:rsidR="00086695" w:rsidRPr="00B32373">
        <w:rPr>
          <w:b/>
          <w:lang w:eastAsia="ja-JP"/>
        </w:rPr>
        <w:t xml:space="preserve"> mRNA </w:t>
      </w:r>
    </w:p>
    <w:p w:rsidR="007542CF" w:rsidRDefault="00640E8D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6796405"/>
            <wp:effectExtent l="0" t="0" r="0" b="4445"/>
            <wp:docPr id="26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79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B32373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F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Q-to-R site in </w:t>
      </w:r>
      <w:r w:rsidR="00BF443B" w:rsidRPr="00AC0F5C">
        <w:rPr>
          <w:b/>
          <w:i/>
          <w:lang w:eastAsia="ja-JP"/>
        </w:rPr>
        <w:t>GRM4</w:t>
      </w:r>
      <w:r w:rsidR="00086695" w:rsidRPr="00B32373">
        <w:rPr>
          <w:b/>
          <w:lang w:eastAsia="ja-JP"/>
        </w:rPr>
        <w:t xml:space="preserve"> mRNA (glutamate receptor, metabotropic 4)  </w:t>
      </w:r>
    </w:p>
    <w:p w:rsidR="007542CF" w:rsidRDefault="007542CF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7542CF" w:rsidRDefault="007542CF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7542CF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5486400</wp:posOffset>
                </wp:positionV>
                <wp:extent cx="114300" cy="342900"/>
                <wp:effectExtent l="9525" t="9525" r="9525" b="9525"/>
                <wp:wrapNone/>
                <wp:docPr id="339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342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left:0;text-align:left;margin-left:198pt;margin-top:6in;width:9pt;height:2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1666240</wp:posOffset>
                </wp:positionH>
                <wp:positionV relativeFrom="paragraph">
                  <wp:posOffset>6057900</wp:posOffset>
                </wp:positionV>
                <wp:extent cx="962660" cy="462915"/>
                <wp:effectExtent l="0" t="0" r="9525" b="3810"/>
                <wp:wrapNone/>
                <wp:docPr id="33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2660" cy="462915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37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8" name="Rectangle 42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26" style="position:absolute;left:0;text-align:left;margin-left:131.2pt;margin-top:477pt;width:75.8pt;height:36.45pt;z-index:251725824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dLA7GAAAA3AAAAA8AAABkcnMvZG93bnJldi54bWxEj0FrwkAUhO8F/8PyhN7qRm1rG7OKCAGh&#10;IEYt9PjIPjch2bchu9X033eFQo/DzHzDZOvBtuJKva8dK5hOEhDEpdM1GwXnU/70BsIHZI2tY1Lw&#10;Qx7Wq9FDhql2Ny7oegxGRAj7FBVUIXSplL6syKKfuI44ehfXWwxR9kbqHm8Rbls5S5JXabHmuFBh&#10;R9uKyub4bRXw5Zxrk3982qbYH57Ny+Fr975R6nE8bJYgAg3hP/zX3mkF8/kC7mfiEZ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B0sDsYAAADcAAAADwAAAAAAAAAAAAAA&#10;AACfAgAAZHJzL2Rvd25yZXYueG1sUEsFBgAAAAAEAAQA9wAAAJIDAAAAAA==&#10;">
                  <v:imagedata r:id="rId20" o:title=""/>
                  <o:lock v:ext="edit" aspectratio="f"/>
                </v:shape>
                <v:rect id="Rectangle 42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bAXb8A&#10;AADcAAAADwAAAGRycy9kb3ducmV2LnhtbERPzYrCMBC+L/gOYQRva6qilK5RRJBd9LSuDzA0Y9Pa&#10;TEITa317cxD2+PH9r7eDbUVPXagdK5hNMxDEpdM1Vwouf4fPHESIyBpbx6TgSQG2m9HHGgvtHvxL&#10;/TlWIoVwKFCBidEXUobSkMUwdZ44cVfXWYwJdpXUHT5SuG3lPMtW0mLNqcGgp72h8na+WwV3dzyZ&#10;Z+6b/Nv32e3SNkdaNkpNxsPuC0SkIf6L3+4frWCxSGvTmXQE5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tsBdvwAAANwAAAAPAAAAAAAAAAAAAAAAAJgCAABkcnMvZG93bnJl&#10;di54bWxQSwUGAAAAAAQABAD1AAAAhAMAAAAA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256EC0">
        <w:rPr>
          <w:b/>
          <w:noProof/>
          <w:lang w:eastAsia="ja-JP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5372100</wp:posOffset>
            </wp:positionV>
            <wp:extent cx="850089" cy="476655"/>
            <wp:effectExtent l="25400" t="0" r="0" b="0"/>
            <wp:wrapNone/>
            <wp:docPr id="5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89" cy="4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5240655" cy="6639560"/>
            <wp:effectExtent l="0" t="0" r="0" b="8890"/>
            <wp:docPr id="2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55" cy="663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B32373" w:rsidRDefault="008A37D8" w:rsidP="008A37D8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G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P-to-P sites in </w:t>
      </w:r>
      <w:r w:rsidR="00BF443B" w:rsidRPr="00AC0F5C">
        <w:rPr>
          <w:b/>
          <w:i/>
          <w:lang w:eastAsia="ja-JP"/>
        </w:rPr>
        <w:t>LMLN</w:t>
      </w:r>
      <w:r w:rsidR="00086695" w:rsidRPr="00B32373">
        <w:rPr>
          <w:b/>
          <w:lang w:eastAsia="ja-JP"/>
        </w:rPr>
        <w:t xml:space="preserve"> mRNA (</w:t>
      </w:r>
      <w:proofErr w:type="spellStart"/>
      <w:r w:rsidR="00086695" w:rsidRPr="00B32373">
        <w:rPr>
          <w:b/>
          <w:lang w:eastAsia="ja-JP"/>
        </w:rPr>
        <w:t>leishmanolysin</w:t>
      </w:r>
      <w:proofErr w:type="spellEnd"/>
      <w:r w:rsidR="00086695" w:rsidRPr="00B32373">
        <w:rPr>
          <w:b/>
          <w:lang w:eastAsia="ja-JP"/>
        </w:rPr>
        <w:t xml:space="preserve">-like, </w:t>
      </w:r>
      <w:proofErr w:type="spellStart"/>
      <w:r w:rsidR="00086695" w:rsidRPr="00B32373">
        <w:rPr>
          <w:b/>
          <w:lang w:eastAsia="ja-JP"/>
        </w:rPr>
        <w:t>metallopeptidase</w:t>
      </w:r>
      <w:proofErr w:type="spellEnd"/>
      <w:r w:rsidR="00086695" w:rsidRPr="00B32373">
        <w:rPr>
          <w:b/>
          <w:lang w:eastAsia="ja-JP"/>
        </w:rPr>
        <w:t xml:space="preserve"> M8 family)</w:t>
      </w:r>
    </w:p>
    <w:p w:rsidR="008A37D8" w:rsidRPr="008A37D8" w:rsidRDefault="008A37D8" w:rsidP="008A37D8">
      <w:pPr>
        <w:spacing w:line="360" w:lineRule="auto"/>
        <w:outlineLvl w:val="0"/>
        <w:rPr>
          <w:lang w:eastAsia="ja-JP"/>
        </w:rPr>
      </w:pPr>
    </w:p>
    <w:p w:rsidR="00997E19" w:rsidRDefault="00640E8D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172710" cy="6366510"/>
            <wp:effectExtent l="0" t="0" r="8890" b="0"/>
            <wp:docPr id="2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4" t="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636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E19" w:rsidRDefault="00997E19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086695" w:rsidRPr="00B32373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H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R-to-G site in </w:t>
      </w:r>
      <w:r w:rsidR="00BF443B" w:rsidRPr="00AC0F5C">
        <w:rPr>
          <w:b/>
          <w:i/>
          <w:lang w:eastAsia="ja-JP"/>
        </w:rPr>
        <w:t>PLCH2</w:t>
      </w:r>
      <w:r w:rsidR="00086695" w:rsidRPr="00B32373">
        <w:rPr>
          <w:b/>
          <w:lang w:eastAsia="ja-JP"/>
        </w:rPr>
        <w:t xml:space="preserve"> mRNA (phospholipase C, eta 2)</w:t>
      </w:r>
    </w:p>
    <w:p w:rsidR="00997E19" w:rsidRDefault="00997E19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997E19" w:rsidRDefault="00997E19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997E19" w:rsidRDefault="00640E8D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5854700"/>
            <wp:effectExtent l="0" t="0" r="0" b="0"/>
            <wp:docPr id="29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7D8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8A37D8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997E19" w:rsidRPr="00B32373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I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Multiple editing in </w:t>
      </w:r>
      <w:r w:rsidR="00BF443B" w:rsidRPr="00AC0F5C">
        <w:rPr>
          <w:b/>
          <w:i/>
          <w:lang w:eastAsia="ja-JP"/>
        </w:rPr>
        <w:t>SLC38A6</w:t>
      </w:r>
      <w:r w:rsidR="00086695" w:rsidRPr="00B32373">
        <w:rPr>
          <w:b/>
          <w:lang w:eastAsia="ja-JP"/>
        </w:rPr>
        <w:t xml:space="preserve"> mRNA</w:t>
      </w:r>
    </w:p>
    <w:p w:rsidR="00997E19" w:rsidRPr="008A37D8" w:rsidRDefault="00FF6135" w:rsidP="00086695">
      <w:pPr>
        <w:spacing w:line="360" w:lineRule="auto"/>
        <w:jc w:val="both"/>
        <w:outlineLvl w:val="0"/>
        <w:rPr>
          <w:lang w:eastAsia="ja-JP"/>
        </w:rPr>
      </w:pPr>
      <w:r>
        <w:rPr>
          <w:noProof/>
          <w:lang w:eastAsia="ja-JP"/>
        </w:rPr>
        <w:lastRenderedPageBreak/>
        <w:drawing>
          <wp:inline distT="0" distB="0" distL="0" distR="0">
            <wp:extent cx="5400040" cy="7031355"/>
            <wp:effectExtent l="25400" t="0" r="10160" b="0"/>
            <wp:docPr id="288" name="図 287" descr="FigS5I_131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5I_131228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03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B32373" w:rsidRDefault="00B32373" w:rsidP="00997E19">
      <w:pPr>
        <w:spacing w:line="360" w:lineRule="auto"/>
        <w:outlineLvl w:val="0"/>
        <w:rPr>
          <w:b/>
          <w:lang w:eastAsia="ja-JP"/>
        </w:rPr>
      </w:pPr>
    </w:p>
    <w:p w:rsidR="00086695" w:rsidRPr="00B32373" w:rsidRDefault="008A37D8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J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Stop-to-W and G-to-R sites in </w:t>
      </w:r>
      <w:r w:rsidR="00BF443B" w:rsidRPr="00AC0F5C">
        <w:rPr>
          <w:b/>
          <w:i/>
          <w:lang w:eastAsia="ja-JP"/>
        </w:rPr>
        <w:t>STYXL1</w:t>
      </w:r>
      <w:r w:rsidR="00086695" w:rsidRPr="00B32373">
        <w:rPr>
          <w:b/>
          <w:lang w:eastAsia="ja-JP"/>
        </w:rPr>
        <w:t xml:space="preserve"> mR</w:t>
      </w:r>
      <w:r w:rsidR="00997E19" w:rsidRPr="00B32373">
        <w:rPr>
          <w:b/>
          <w:lang w:eastAsia="ja-JP"/>
        </w:rPr>
        <w:t>NA</w:t>
      </w:r>
    </w:p>
    <w:p w:rsidR="00997E19" w:rsidRDefault="00640E8D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5977890"/>
            <wp:effectExtent l="0" t="0" r="0" b="3810"/>
            <wp:docPr id="3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E19" w:rsidRPr="00EC1E54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086695" w:rsidRPr="00B32373" w:rsidRDefault="008A37D8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K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Q-to-R site in </w:t>
      </w:r>
      <w:r w:rsidR="00BF443B" w:rsidRPr="00AC0F5C">
        <w:rPr>
          <w:b/>
          <w:i/>
          <w:lang w:eastAsia="ja-JP"/>
        </w:rPr>
        <w:t>TMEM63B</w:t>
      </w:r>
      <w:r w:rsidR="00086695" w:rsidRPr="00B32373">
        <w:rPr>
          <w:b/>
          <w:lang w:eastAsia="ja-JP"/>
        </w:rPr>
        <w:t xml:space="preserve"> mRNA (transmembrane protein 63B)  </w:t>
      </w:r>
    </w:p>
    <w:p w:rsidR="00997E19" w:rsidRPr="0098363F" w:rsidRDefault="00997E19" w:rsidP="00997E19">
      <w:pPr>
        <w:spacing w:line="360" w:lineRule="auto"/>
        <w:outlineLvl w:val="0"/>
        <w:rPr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640E8D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5151755"/>
            <wp:effectExtent l="0" t="0" r="0" b="0"/>
            <wp:docPr id="33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15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Pr="00B32373" w:rsidRDefault="008A37D8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L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R-to-G site in </w:t>
      </w:r>
      <w:r w:rsidR="00BF443B" w:rsidRPr="00AC0F5C">
        <w:rPr>
          <w:b/>
          <w:i/>
          <w:lang w:eastAsia="ja-JP"/>
        </w:rPr>
        <w:t xml:space="preserve">XKR6 </w:t>
      </w:r>
      <w:r w:rsidR="00086695" w:rsidRPr="00B32373">
        <w:rPr>
          <w:b/>
          <w:lang w:eastAsia="ja-JP"/>
        </w:rPr>
        <w:t>mRNA</w:t>
      </w: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997E19" w:rsidP="00997E19">
      <w:pPr>
        <w:spacing w:line="360" w:lineRule="auto"/>
        <w:outlineLvl w:val="0"/>
        <w:rPr>
          <w:b/>
          <w:lang w:eastAsia="ja-JP"/>
        </w:rPr>
      </w:pPr>
    </w:p>
    <w:p w:rsidR="00997E19" w:rsidRDefault="00507B03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6286500</wp:posOffset>
                </wp:positionV>
                <wp:extent cx="1025525" cy="497840"/>
                <wp:effectExtent l="0" t="0" r="12700" b="0"/>
                <wp:wrapNone/>
                <wp:docPr id="333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34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5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left:0;text-align:left;margin-left:135pt;margin-top:495pt;width:80.75pt;height:39.2pt;z-index:251732992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PsnnEAAAA3AAAAA8AAABkcnMvZG93bnJldi54bWxEj1uLwjAUhN8F/0M4gm+aellxu0aRhYIg&#10;iLeFfTw0x7TYnJQmq/XfG2HBx2FmvmEWq9ZW4kaNLx0rGA0TEMS50yUbBedTNpiD8AFZY+WYFDzI&#10;w2rZ7Sww1e7OB7odgxERwj5FBUUIdSqlzwuy6IeuJo7exTUWQ5SNkbrBe4TbSo6TZCYtlhwXCqzp&#10;u6D8evyzCvhyzrTJtj/2etjtp+Zj/7v5XCvV77XrLxCB2vAO/7c3WsFkMoXXmXgE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PsnnEAAAA3AAAAA8AAAAAAAAAAAAAAAAA&#10;nwIAAGRycy9kb3ducmV2LnhtbFBLBQYAAAAABAAEAPcAAACQAwAAAAA=&#10;">
                  <v:imagedata r:id="rId20" o:title=""/>
                  <o:lock v:ext="edit" aspectratio="f"/>
                </v:shape>
                <v:rect id="Rectangle 49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dvw8QA&#10;AADcAAAADwAAAGRycy9kb3ducmV2LnhtbESPzWrDMBCE74G+g9hCbonchhTjRg6lUBLSU1M/wGJt&#10;Lf9oJSzFcd4+KhR6HGbmG2a3n+0gJhpD61jB0zoDQVw73XKjoPr+WOUgQkTWODgmBTcKsC8fFjss&#10;tLvyF03n2IgE4VCgAhOjL6QMtSGLYe08cfJ+3GgxJjk2Uo94TXA7yOcse5EWW04LBj29G6r788Uq&#10;uLjTp7nlvssPfsr6auhOtO2UWj7Ob68gIs3xP/zXPmoFm80Wfs+kIy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3b8PEAAAA3AAAAA8AAAAAAAAAAAAAAAAAmAIAAGRycy9k&#10;b3ducmV2LnhtbFBLBQYAAAAABAAEAPUAAACJAwAAAAA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g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6286500</wp:posOffset>
                </wp:positionV>
                <wp:extent cx="1025525" cy="497840"/>
                <wp:effectExtent l="0" t="0" r="12700" b="0"/>
                <wp:wrapNone/>
                <wp:docPr id="330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31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2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left:0;text-align:left;margin-left:135pt;margin-top:495pt;width:80.75pt;height:39.2pt;z-index:251658239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4EeHGAAAA3AAAAA8AAABkcnMvZG93bnJldi54bWxEj81qwzAQhO+BvIPYQG+J7KQtqRvZhIAh&#10;UCj5K/S4WBvZ2FoZS03ct68KhR6HmfmG2RSj7cSNBt84VpAuEhDEldMNGwWXczlfg/ABWWPnmBR8&#10;k4cin042mGl35yPdTsGICGGfoYI6hD6T0lc1WfQL1xNH7+oGiyHKwUg94D3CbSeXSfIsLTYcF2rs&#10;aVdT1Z6+rAK+XkptyrcP2x7fD4/m6fC5f9kq9TAbt68gAo3hP/zX3msFq1UKv2fiEZD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LgR4cYAAADcAAAADwAAAAAAAAAAAAAA&#10;AACfAgAAZHJzL2Rvd25yZXYueG1sUEsFBgAAAAAEAAQA9wAAAJIDAAAAAA==&#10;">
                  <v:imagedata r:id="rId20" o:title=""/>
                  <o:lock v:ext="edit" aspectratio="f"/>
                </v:shape>
                <v:rect id="Rectangle 46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73t8MA&#10;AADcAAAADwAAAGRycy9kb3ducmV2LnhtbESP3WoCMRSE74W+QzgF7zRbpWVZzUoplIq9qvoAh83p&#10;Zn9yEjZxXd/eCIVeDjPzDbPdTbYXIw2hcazgZZmBIK6cbrhWcD59LnIQISJr7B2TghsF2JVPsy0W&#10;2l35h8ZjrEWCcChQgYnRF1KGypDFsHSeOHm/brAYkxxqqQe8Jrjt5SrL3qTFhtOCQU8fhqrueLEK&#10;Lu7wbW65b/MvP2bduW8P9NoqNX+e3jcgIk3xP/zX3msF6/UKHmfSEZ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73t8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FF6135">
        <w:rPr>
          <w:b/>
          <w:noProof/>
          <w:lang w:eastAsia="ja-JP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1829142</wp:posOffset>
            </wp:positionH>
            <wp:positionV relativeFrom="paragraph">
              <wp:posOffset>5484982</wp:posOffset>
            </wp:positionV>
            <wp:extent cx="914058" cy="500955"/>
            <wp:effectExtent l="25400" t="0" r="342" b="0"/>
            <wp:wrapNone/>
            <wp:docPr id="6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26" cy="50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5397500" cy="6837680"/>
            <wp:effectExtent l="0" t="0" r="0" b="1270"/>
            <wp:docPr id="34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373" w:rsidRDefault="00B32373" w:rsidP="00997E19">
      <w:pPr>
        <w:spacing w:line="360" w:lineRule="auto"/>
        <w:outlineLvl w:val="0"/>
        <w:rPr>
          <w:b/>
          <w:lang w:eastAsia="ja-JP"/>
        </w:rPr>
      </w:pPr>
    </w:p>
    <w:p w:rsidR="00086695" w:rsidRDefault="008A37D8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M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Y-to-C </w:t>
      </w:r>
      <w:r w:rsidR="00717AA8" w:rsidRPr="00B32373">
        <w:rPr>
          <w:b/>
          <w:lang w:eastAsia="ja-JP"/>
        </w:rPr>
        <w:t>and N-to-D sites in</w:t>
      </w:r>
      <w:r w:rsidR="00BF443B" w:rsidRPr="00AC0F5C">
        <w:rPr>
          <w:b/>
          <w:i/>
          <w:lang w:eastAsia="ja-JP"/>
        </w:rPr>
        <w:t xml:space="preserve"> ZNF669 </w:t>
      </w:r>
      <w:r w:rsidR="00717AA8" w:rsidRPr="00B32373">
        <w:rPr>
          <w:b/>
          <w:lang w:eastAsia="ja-JP"/>
        </w:rPr>
        <w:t>mRNA</w:t>
      </w:r>
    </w:p>
    <w:p w:rsidR="0083795D" w:rsidRDefault="0083795D" w:rsidP="00997E19">
      <w:pPr>
        <w:spacing w:line="360" w:lineRule="auto"/>
        <w:outlineLvl w:val="0"/>
        <w:rPr>
          <w:b/>
          <w:lang w:eastAsia="ja-JP"/>
        </w:rPr>
      </w:pPr>
    </w:p>
    <w:p w:rsidR="0083795D" w:rsidRDefault="0083795D" w:rsidP="00997E19">
      <w:pPr>
        <w:spacing w:line="360" w:lineRule="auto"/>
        <w:outlineLvl w:val="0"/>
        <w:rPr>
          <w:b/>
          <w:lang w:eastAsia="ja-JP"/>
        </w:rPr>
      </w:pPr>
    </w:p>
    <w:p w:rsidR="0083795D" w:rsidRDefault="00507B03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6571615</wp:posOffset>
                </wp:positionV>
                <wp:extent cx="1025525" cy="497840"/>
                <wp:effectExtent l="0" t="0" r="12700" b="0"/>
                <wp:wrapNone/>
                <wp:docPr id="327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28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9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026" style="position:absolute;left:0;text-align:left;margin-left:153pt;margin-top:517.45pt;width:80.75pt;height:39.2pt;z-index:251735040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bLqHCAAAA3AAAAA8AAABkcnMvZG93bnJldi54bWxET11rwjAUfR/4H8IVfFvT6TZmZ1pEKAjC&#10;0M6Bj5fmmhabm9JErf9+eRjs8XC+V8VoO3GjwbeOFbwkKQji2umWjYLjd/n8AcIHZI2dY1LwIA9F&#10;PnlaYabdnQ90q4IRMYR9hgqaEPpMSl83ZNEnrieO3NkNFkOEg5F6wHsMt52cp+m7tNhybGiwp01D&#10;9aW6WgV8PpbalLsfezl87V/N2/60Xa6Vmk3H9SeIQGP4F/+5t1rBYh7XxjPxCM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Wy6hwgAAANwAAAAPAAAAAAAAAAAAAAAAAJ8C&#10;AABkcnMvZG93bnJldi54bWxQSwUGAAAAAAQABAD3AAAAjgMAAAAA&#10;">
                  <v:imagedata r:id="rId20" o:title=""/>
                  <o:lock v:ext="edit" aspectratio="f"/>
                </v:shape>
                <v:rect id="Rectangle 53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PzG8MA&#10;AADcAAAADwAAAGRycy9kb3ducmV2LnhtbESPUWvCMBSF3wX/Q7jC3jRV2ajVKDIYDvc09QdcmmvT&#10;2tyEJtb675fBYI+Hc853OJvdYFvRUxdqxwrmswwEcel0zZWCy/ljmoMIEVlj65gUPCnAbjsebbDQ&#10;7sHf1J9iJRKEQ4EKTIy+kDKUhiyGmfPEybu6zmJMsquk7vCR4LaViyx7kxZrTgsGPb0bKm+nu1Vw&#10;d8cv88x9kx98n90ubXOk10apl8mwX4OINMT/8F/7UytYLlbweyYd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PzG8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692832">
        <w:rPr>
          <w:b/>
          <w:noProof/>
          <w:lang w:eastAsia="ja-JP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5943600</wp:posOffset>
            </wp:positionV>
            <wp:extent cx="920115" cy="504190"/>
            <wp:effectExtent l="25400" t="0" r="0" b="0"/>
            <wp:wrapNone/>
            <wp:docPr id="28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" cy="5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795D">
        <w:rPr>
          <w:rFonts w:hint="eastAsia"/>
          <w:b/>
          <w:noProof/>
          <w:lang w:eastAsia="ja-JP"/>
        </w:rPr>
        <w:drawing>
          <wp:inline distT="0" distB="0" distL="0" distR="0">
            <wp:extent cx="5172075" cy="7058025"/>
            <wp:effectExtent l="0" t="0" r="9525" b="952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5_PUS1_ICESEQ.tif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15"/>
                    <a:stretch/>
                  </pic:blipFill>
                  <pic:spPr bwMode="auto">
                    <a:xfrm>
                      <a:off x="0" y="0"/>
                      <a:ext cx="5176520" cy="706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795D" w:rsidRDefault="0083795D" w:rsidP="00997E19">
      <w:pPr>
        <w:spacing w:line="360" w:lineRule="auto"/>
        <w:outlineLvl w:val="0"/>
        <w:rPr>
          <w:b/>
          <w:lang w:eastAsia="ja-JP"/>
        </w:rPr>
      </w:pPr>
    </w:p>
    <w:p w:rsidR="0083795D" w:rsidRPr="00B32373" w:rsidRDefault="0083795D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N</w:t>
      </w:r>
      <w:r w:rsidRPr="00B32373">
        <w:rPr>
          <w:rFonts w:hint="eastAsia"/>
          <w:b/>
          <w:lang w:eastAsia="ja-JP"/>
        </w:rPr>
        <w:t>)</w:t>
      </w:r>
      <w:r>
        <w:rPr>
          <w:b/>
          <w:lang w:eastAsia="ja-JP"/>
        </w:rPr>
        <w:t xml:space="preserve"> N-to-D site</w:t>
      </w:r>
      <w:r w:rsidRPr="00B32373">
        <w:rPr>
          <w:b/>
          <w:lang w:eastAsia="ja-JP"/>
        </w:rPr>
        <w:t xml:space="preserve"> in </w:t>
      </w:r>
      <w:r w:rsidR="00BF443B" w:rsidRPr="00AC0F5C">
        <w:rPr>
          <w:b/>
          <w:i/>
          <w:lang w:eastAsia="ja-JP"/>
        </w:rPr>
        <w:t>PUS1</w:t>
      </w:r>
      <w:r w:rsidRPr="00B32373">
        <w:rPr>
          <w:b/>
          <w:lang w:eastAsia="ja-JP"/>
        </w:rPr>
        <w:t xml:space="preserve"> mRNA</w:t>
      </w:r>
    </w:p>
    <w:p w:rsidR="00B35144" w:rsidRDefault="00B35144">
      <w:pPr>
        <w:rPr>
          <w:lang w:eastAsia="ja-JP"/>
        </w:rPr>
      </w:pPr>
    </w:p>
    <w:p w:rsidR="00B35144" w:rsidRDefault="00507B03" w:rsidP="00997E19">
      <w:pPr>
        <w:spacing w:line="360" w:lineRule="auto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1831975</wp:posOffset>
                </wp:positionH>
                <wp:positionV relativeFrom="paragraph">
                  <wp:posOffset>6703060</wp:posOffset>
                </wp:positionV>
                <wp:extent cx="1025525" cy="497840"/>
                <wp:effectExtent l="3175" t="0" r="9525" b="0"/>
                <wp:wrapNone/>
                <wp:docPr id="32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25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left:0;text-align:left;margin-left:144.25pt;margin-top:527.8pt;width:80.75pt;height:39.2pt;z-index:251738112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agT/GAAAA3AAAAA8AAABkcnMvZG93bnJldi54bWxEj0FrwkAUhO8F/8PyCr3VTdNaanQVEQKB&#10;ghir4PGRfW6C2bchuzXpv3cLhR6HmfmGWa5H24ob9b5xrOBlmoAgrpxu2Cg4fuXPHyB8QNbYOiYF&#10;P+RhvZo8LDHTbuCSbodgRISwz1BBHUKXSemrmiz6qeuIo3dxvcUQZW+k7nGIcNvKNEnepcWG40KN&#10;HW1rqq6Hb6uAL8dcm/zzZK/lbv9mZvtzMd8o9fQ4bhYgAo3hP/zXLrSC13QGv2fiEZ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lqBP8YAAADcAAAADwAAAAAAAAAAAAAA&#10;AACfAgAAZHJzL2Rvd25yZXYueG1sUEsFBgAAAAAEAAQA9wAAAJIDAAAAAA==&#10;">
                  <v:imagedata r:id="rId20" o:title=""/>
                  <o:lock v:ext="edit" aspectratio="f"/>
                </v:shape>
                <v:rect id="Rectangle 56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xnacMA&#10;AADcAAAADwAAAGRycy9kb3ducmV2LnhtbESP0YrCMBRE3wX/IdyFfdN0FaV0jbIIy4o+6foBl+Zu&#10;09rchCbW+vcbQfBxmJkzzGoz2Fb01IXasYKPaQaCuHS65krB+fd7koMIEVlj65gU3CnAZj0erbDQ&#10;7sZH6k+xEgnCoUAFJkZfSBlKQxbD1Hni5P25zmJMsquk7vCW4LaVsyxbSos1pwWDnraGysvpahVc&#10;3f5g7rlv8h/fZ5dz2+xp0Sj1/jZ8fYKINMRX+NneaQXz2RIeZ9IR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xnac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692832">
        <w:rPr>
          <w:b/>
          <w:noProof/>
          <w:lang w:eastAsia="ja-JP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1940560</wp:posOffset>
            </wp:positionH>
            <wp:positionV relativeFrom="paragraph">
              <wp:posOffset>5943600</wp:posOffset>
            </wp:positionV>
            <wp:extent cx="920115" cy="504190"/>
            <wp:effectExtent l="25400" t="0" r="0" b="0"/>
            <wp:wrapNone/>
            <wp:docPr id="29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" cy="50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455C">
        <w:rPr>
          <w:noProof/>
          <w:lang w:eastAsia="ja-JP"/>
        </w:rPr>
        <w:drawing>
          <wp:inline distT="0" distB="0" distL="0" distR="0">
            <wp:extent cx="5488478" cy="7189751"/>
            <wp:effectExtent l="25400" t="0" r="0" b="0"/>
            <wp:docPr id="11" name="図 10" descr="FigureS5o_CDC2L5_131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5o_CDC2L5_131105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90999" cy="719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144" w:rsidRPr="00B32373" w:rsidRDefault="00B35144" w:rsidP="00997E19">
      <w:pPr>
        <w:spacing w:line="360" w:lineRule="auto"/>
        <w:outlineLvl w:val="0"/>
        <w:rPr>
          <w:b/>
          <w:lang w:eastAsia="ja-JP"/>
        </w:rPr>
      </w:pPr>
    </w:p>
    <w:p w:rsidR="00B35144" w:rsidRPr="00B32373" w:rsidRDefault="0083795D" w:rsidP="00B35144">
      <w:pPr>
        <w:spacing w:line="360" w:lineRule="auto"/>
        <w:jc w:val="both"/>
        <w:outlineLvl w:val="0"/>
        <w:rPr>
          <w:b/>
          <w:lang w:eastAsia="ja-JP"/>
        </w:rPr>
      </w:pPr>
      <w:r>
        <w:rPr>
          <w:rFonts w:hint="eastAsia"/>
          <w:b/>
          <w:lang w:eastAsia="ja-JP"/>
        </w:rPr>
        <w:t>(</w:t>
      </w:r>
      <w:r w:rsidR="00070831">
        <w:rPr>
          <w:rFonts w:hint="eastAsia"/>
          <w:b/>
          <w:lang w:eastAsia="ja-JP"/>
        </w:rPr>
        <w:t>O</w:t>
      </w:r>
      <w:r w:rsidR="00B35144" w:rsidRPr="00B32373">
        <w:rPr>
          <w:rFonts w:hint="eastAsia"/>
          <w:b/>
          <w:lang w:eastAsia="ja-JP"/>
        </w:rPr>
        <w:t>)</w:t>
      </w:r>
      <w:r w:rsidR="00B35144" w:rsidRPr="00B32373">
        <w:rPr>
          <w:b/>
          <w:lang w:eastAsia="ja-JP"/>
        </w:rPr>
        <w:t xml:space="preserve"> Q-to-R site</w:t>
      </w:r>
      <w:r w:rsidR="00B35144" w:rsidRPr="00B32373">
        <w:rPr>
          <w:b/>
          <w:lang w:eastAsia="ja-JP"/>
        </w:rPr>
        <w:t xml:space="preserve"> in </w:t>
      </w:r>
      <w:r w:rsidR="00BF443B" w:rsidRPr="00AC0F5C">
        <w:rPr>
          <w:b/>
          <w:i/>
          <w:lang w:eastAsia="ja-JP"/>
        </w:rPr>
        <w:t>CDK13</w:t>
      </w:r>
      <w:r w:rsidR="00B35144" w:rsidRPr="00B32373">
        <w:rPr>
          <w:b/>
          <w:lang w:eastAsia="ja-JP"/>
        </w:rPr>
        <w:t xml:space="preserve"> mRNA</w:t>
      </w:r>
    </w:p>
    <w:p w:rsidR="00B35144" w:rsidRPr="00B35144" w:rsidRDefault="00B35144" w:rsidP="00070831">
      <w:pPr>
        <w:rPr>
          <w:lang w:eastAsia="ja-JP"/>
        </w:rPr>
      </w:pPr>
      <w:r>
        <w:rPr>
          <w:lang w:eastAsia="ja-JP"/>
        </w:rPr>
        <w:br w:type="page"/>
      </w:r>
      <w:r w:rsidR="00507B03">
        <w:rPr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3867785</wp:posOffset>
                </wp:positionH>
                <wp:positionV relativeFrom="paragraph">
                  <wp:posOffset>2733675</wp:posOffset>
                </wp:positionV>
                <wp:extent cx="284480" cy="320040"/>
                <wp:effectExtent l="0" t="0" r="0" b="0"/>
                <wp:wrapNone/>
                <wp:docPr id="3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BF5CA4" w:rsidRDefault="00F6559C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</w:rPr>
                            </w:pPr>
                            <w:r w:rsidRPr="00BF5CA4">
                              <w:rPr>
                                <w:rFonts w:asciiTheme="majorHAnsi" w:hAnsiTheme="majorHAnsi" w:cstheme="majorHAnsi"/>
                                <w:b/>
                                <w:sz w:val="22"/>
                                <w:szCs w:val="22"/>
                                <w:lang w:eastAsia="ja-JP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304.55pt;margin-top:215.25pt;width:22.4pt;height:25.2pt;z-index:2517063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" filled="f" stroked="f">
                <v:textbox style="mso-fit-shape-to-text:t">
                  <w:txbxContent>
                    <w:p w:rsidR="00F6559C" w:rsidRPr="00BF5CA4" w:rsidRDefault="00F6559C">
                      <w:pPr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</w:rPr>
                      </w:pPr>
                      <w:r w:rsidRPr="00BF5CA4">
                        <w:rPr>
                          <w:rFonts w:asciiTheme="majorHAnsi" w:hAnsiTheme="majorHAnsi" w:cstheme="majorHAnsi"/>
                          <w:b/>
                          <w:sz w:val="22"/>
                          <w:szCs w:val="22"/>
                          <w:lang w:eastAsia="ja-JP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847568">
        <w:rPr>
          <w:noProof/>
          <w:lang w:eastAsia="ja-JP"/>
        </w:rPr>
        <w:drawing>
          <wp:inline distT="0" distB="0" distL="0" distR="0">
            <wp:extent cx="5400040" cy="8073390"/>
            <wp:effectExtent l="25400" t="0" r="10160" b="0"/>
            <wp:docPr id="16" name="図 15" descr="FigureS5p_NOVA1_131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5p_NOVA1_131110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7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373" w:rsidRPr="000A3642" w:rsidRDefault="0083795D" w:rsidP="00B32373">
      <w:pPr>
        <w:rPr>
          <w:b/>
        </w:rPr>
      </w:pPr>
      <w:r>
        <w:rPr>
          <w:rFonts w:hint="eastAsia"/>
          <w:b/>
          <w:lang w:eastAsia="ja-JP"/>
        </w:rPr>
        <w:lastRenderedPageBreak/>
        <w:t>(</w:t>
      </w:r>
      <w:r w:rsidR="00070831">
        <w:rPr>
          <w:rFonts w:hint="eastAsia"/>
          <w:b/>
          <w:lang w:eastAsia="ja-JP"/>
        </w:rPr>
        <w:t>P</w:t>
      </w:r>
      <w:r w:rsidR="00B32373">
        <w:rPr>
          <w:rFonts w:hint="eastAsia"/>
          <w:b/>
          <w:lang w:eastAsia="ja-JP"/>
        </w:rPr>
        <w:t>)</w:t>
      </w:r>
      <w:r w:rsidR="00B32373" w:rsidRPr="000A3642">
        <w:rPr>
          <w:b/>
        </w:rPr>
        <w:t xml:space="preserve"> S-to-G editing in </w:t>
      </w:r>
      <w:r w:rsidR="00BF443B" w:rsidRPr="00AC0F5C">
        <w:rPr>
          <w:b/>
          <w:i/>
        </w:rPr>
        <w:t>NOVA1</w:t>
      </w:r>
      <w:r w:rsidR="00B32373" w:rsidRPr="000A3642">
        <w:rPr>
          <w:b/>
        </w:rPr>
        <w:t xml:space="preserve"> mRNA</w:t>
      </w:r>
    </w:p>
    <w:p w:rsidR="00B32373" w:rsidRPr="006426B8" w:rsidRDefault="00B32373" w:rsidP="00B32373">
      <w:r>
        <w:rPr>
          <w:rFonts w:hint="eastAsia"/>
        </w:rPr>
        <w:t>(</w:t>
      </w:r>
      <w:r w:rsidR="0098363F">
        <w:rPr>
          <w:rFonts w:hint="eastAsia"/>
          <w:lang w:eastAsia="ja-JP"/>
        </w:rPr>
        <w:t>A</w:t>
      </w:r>
      <w:r>
        <w:rPr>
          <w:rFonts w:hint="eastAsia"/>
        </w:rPr>
        <w:t>)</w:t>
      </w:r>
      <w:r w:rsidRPr="006426B8">
        <w:rPr>
          <w:b/>
        </w:rPr>
        <w:t xml:space="preserve"> </w:t>
      </w:r>
      <w:r w:rsidRPr="006426B8">
        <w:t>Genome-wide view</w:t>
      </w:r>
      <w:r>
        <w:t xml:space="preserve"> </w:t>
      </w:r>
      <w:r>
        <w:rPr>
          <w:rFonts w:hint="eastAsia"/>
        </w:rPr>
        <w:t xml:space="preserve">of exon 1 in </w:t>
      </w:r>
      <w:r w:rsidR="00BF443B" w:rsidRPr="00AC0F5C">
        <w:rPr>
          <w:i/>
        </w:rPr>
        <w:t>NOVA1</w:t>
      </w:r>
      <w:r>
        <w:rPr>
          <w:rFonts w:hint="eastAsia"/>
        </w:rPr>
        <w:t xml:space="preserve"> mRNA</w:t>
      </w:r>
      <w:r w:rsidRPr="006426B8">
        <w:t xml:space="preserve"> piled up with the reads of </w:t>
      </w:r>
      <w:r w:rsidR="00EF113C">
        <w:t>ICE-seq</w:t>
      </w:r>
      <w:r>
        <w:rPr>
          <w:rFonts w:hint="eastAsia"/>
        </w:rPr>
        <w:t xml:space="preserve">. Top panel shows a histogram of the mapped reads of CE- condition at genomic locus of </w:t>
      </w:r>
      <w:r w:rsidR="00BF443B" w:rsidRPr="00AC0F5C">
        <w:rPr>
          <w:i/>
        </w:rPr>
        <w:t>NOVA1</w:t>
      </w:r>
      <w:r>
        <w:rPr>
          <w:rFonts w:hint="eastAsia"/>
        </w:rPr>
        <w:t xml:space="preserve">. Second panel shows a close-up view of the region with the S-to-G editing site piled with the mapped reads in conditions of CE- (blue), CE+ (orange) and CE++ (pink). Third panels show decreased read ratio upon </w:t>
      </w:r>
      <w:proofErr w:type="spellStart"/>
      <w:r>
        <w:rPr>
          <w:rFonts w:hint="eastAsia"/>
        </w:rPr>
        <w:t>cyanoethylation</w:t>
      </w:r>
      <w:proofErr w:type="spellEnd"/>
      <w:r>
        <w:rPr>
          <w:rFonts w:hint="eastAsia"/>
        </w:rPr>
        <w:t xml:space="preserve"> (gray downward peaks) and editing sites with decreased ratio of G-base counts upon </w:t>
      </w:r>
      <w:proofErr w:type="spellStart"/>
      <w:r>
        <w:rPr>
          <w:rFonts w:hint="eastAsia"/>
        </w:rPr>
        <w:t>cyanoethylation</w:t>
      </w:r>
      <w:proofErr w:type="spellEnd"/>
      <w:r>
        <w:rPr>
          <w:rFonts w:hint="eastAsia"/>
        </w:rPr>
        <w:t xml:space="preserve"> (red bar). Potential pairing regions in RNA are shown as blue and red arrows.</w:t>
      </w:r>
    </w:p>
    <w:p w:rsidR="00B32373" w:rsidRDefault="00B32373" w:rsidP="00B32373">
      <w:r>
        <w:rPr>
          <w:rFonts w:hint="eastAsia"/>
        </w:rPr>
        <w:t>(</w:t>
      </w:r>
      <w:r w:rsidR="0098363F">
        <w:rPr>
          <w:rFonts w:hint="eastAsia"/>
          <w:lang w:eastAsia="ja-JP"/>
        </w:rPr>
        <w:t>B</w:t>
      </w:r>
      <w:r>
        <w:rPr>
          <w:rFonts w:hint="eastAsia"/>
        </w:rPr>
        <w:t xml:space="preserve">) Secondary structure of the region around the S-to-G editing site. </w:t>
      </w:r>
    </w:p>
    <w:p w:rsidR="00B32373" w:rsidRDefault="00B32373" w:rsidP="00B32373">
      <w:r>
        <w:rPr>
          <w:rFonts w:hint="eastAsia"/>
        </w:rPr>
        <w:t>(</w:t>
      </w:r>
      <w:r w:rsidR="0098363F">
        <w:rPr>
          <w:rFonts w:hint="eastAsia"/>
          <w:lang w:eastAsia="ja-JP"/>
        </w:rPr>
        <w:t>C</w:t>
      </w:r>
      <w:r>
        <w:rPr>
          <w:rFonts w:hint="eastAsia"/>
        </w:rPr>
        <w:t>) Chromatograms of Sanger sequence of the S-to-G editing site in conditions of CE- (top), CE+ (middle) and CE++ (bottom).</w:t>
      </w:r>
    </w:p>
    <w:p w:rsidR="00B32373" w:rsidRPr="00B43E51" w:rsidRDefault="00B32373" w:rsidP="00B32373">
      <w:pPr>
        <w:rPr>
          <w:b/>
          <w:lang w:eastAsia="ja-JP"/>
        </w:rPr>
      </w:pPr>
      <w:r>
        <w:rPr>
          <w:rFonts w:hint="eastAsia"/>
        </w:rPr>
        <w:t>(</w:t>
      </w:r>
      <w:r w:rsidR="0098363F">
        <w:rPr>
          <w:rFonts w:hint="eastAsia"/>
          <w:lang w:eastAsia="ja-JP"/>
        </w:rPr>
        <w:t>D</w:t>
      </w:r>
      <w:r>
        <w:rPr>
          <w:rFonts w:hint="eastAsia"/>
        </w:rPr>
        <w:t>) Variable editing frequency of the S-to-G editing sites in various brain tissues analyzed by Sanger sequence</w:t>
      </w:r>
    </w:p>
    <w:p w:rsidR="00B35144" w:rsidRPr="00B32373" w:rsidRDefault="00B35144">
      <w:pPr>
        <w:rPr>
          <w:lang w:eastAsia="ja-JP"/>
        </w:rPr>
      </w:pPr>
    </w:p>
    <w:p w:rsidR="00B32373" w:rsidRDefault="00B32373">
      <w:pPr>
        <w:rPr>
          <w:lang w:eastAsia="ja-JP"/>
        </w:rPr>
      </w:pPr>
    </w:p>
    <w:p w:rsidR="00B35144" w:rsidRPr="00895FF0" w:rsidRDefault="00B35144" w:rsidP="00997E19">
      <w:pPr>
        <w:spacing w:line="360" w:lineRule="auto"/>
        <w:outlineLvl w:val="0"/>
        <w:rPr>
          <w:lang w:eastAsia="ja-JP"/>
        </w:rPr>
      </w:pPr>
    </w:p>
    <w:p w:rsidR="00717AA8" w:rsidRDefault="00507B03" w:rsidP="00E476A0">
      <w:pPr>
        <w:spacing w:line="360" w:lineRule="auto"/>
        <w:jc w:val="center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6809105</wp:posOffset>
                </wp:positionV>
                <wp:extent cx="1025525" cy="497840"/>
                <wp:effectExtent l="0" t="0" r="12700" b="0"/>
                <wp:wrapNone/>
                <wp:docPr id="3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321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2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left:0;text-align:left;margin-left:-9pt;margin-top:536.15pt;width:80.75pt;height:39.2pt;z-index:251743232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hhzzEAAAA3AAAAA8AAABkcnMvZG93bnJldi54bWxEj92KwjAUhO8XfIdwBO/WVN0VrUYRoSAs&#10;iL/g5aE5psXmpDRRu2+/ERa8HGbmG2a+bG0lHtT40rGCQT8BQZw7XbJRcDpmnxMQPiBrrByTgl/y&#10;sFx0PuaYavfkPT0OwYgIYZ+igiKEOpXS5wVZ9H1XE0fv6hqLIcrGSN3gM8JtJYdJMpYWS44LBda0&#10;Lii/He5WAV9PmTbZz9ne9tvdl/neXTbTlVK9bruagQjUhnf4v73RCkbDAbzO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hhzzEAAAA3AAAAA8AAAAAAAAAAAAAAAAA&#10;nwIAAGRycy9kb3ducmV2LnhtbFBLBQYAAAAABAAEAPcAAACQAwAAAAA=&#10;">
                  <v:imagedata r:id="rId20" o:title=""/>
                  <o:lock v:ext="edit" aspectratio="f"/>
                </v:shape>
                <v:rect id="Rectangle 63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dhasMA&#10;AADcAAAADwAAAGRycy9kb3ducmV2LnhtbESPzWrDMBCE74W+g9hCbo0chwbjRgmhUBLSU34eYLG2&#10;lh1rJSzFcd6+KgRyHGbmG2a5Hm0nBupD41jBbJqBIK6cbrhWcD59vxcgQkTW2DkmBXcKsF69viyx&#10;1O7GBxqOsRYJwqFEBSZGX0oZKkMWw9R54uT9ut5iTLKvpe7xluC2k3mWLaTFhtOCQU9fhqrL8WoV&#10;XN3+x9wL3xZbP2SXc9fu6aNVavI2bj5BRBrjM/xo77SCeZ7D/5l0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dhasMAAADcAAAADwAAAAAAAAAAAAAAAACYAgAAZHJzL2Rv&#10;d25yZXYueG1sUEsFBgAAAAAEAAQA9QAAAIgDAAAAAA==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692832" w:rsidRPr="00692832">
        <w:rPr>
          <w:b/>
          <w:noProof/>
          <w:lang w:eastAsia="ja-JP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6286500</wp:posOffset>
            </wp:positionV>
            <wp:extent cx="918183" cy="496110"/>
            <wp:effectExtent l="25400" t="0" r="0" b="0"/>
            <wp:wrapNone/>
            <wp:docPr id="29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83" cy="49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832">
        <w:rPr>
          <w:b/>
          <w:noProof/>
          <w:lang w:eastAsia="ja-JP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2703830</wp:posOffset>
            </wp:positionV>
            <wp:extent cx="916940" cy="492125"/>
            <wp:effectExtent l="25400" t="0" r="0" b="0"/>
            <wp:wrapNone/>
            <wp:docPr id="29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940" cy="49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ja-JP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-111125</wp:posOffset>
                </wp:positionH>
                <wp:positionV relativeFrom="paragraph">
                  <wp:posOffset>3159760</wp:posOffset>
                </wp:positionV>
                <wp:extent cx="1025525" cy="497840"/>
                <wp:effectExtent l="3175" t="0" r="9525" b="0"/>
                <wp:wrapNone/>
                <wp:docPr id="93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" cy="497840"/>
                          <a:chOff x="4571" y="12960"/>
                          <a:chExt cx="1516" cy="729"/>
                        </a:xfrm>
                      </wpg:grpSpPr>
                      <pic:pic xmlns:pic="http://schemas.openxmlformats.org/drawingml/2006/picture">
                        <pic:nvPicPr>
                          <pic:cNvPr id="94" name="図 7"/>
                          <pic:cNvPicPr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12960"/>
                            <a:ext cx="1459" cy="7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5835" y="13147"/>
                            <a:ext cx="252" cy="36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905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5400" dir="5400000" algn="ctr" rotWithShape="0">
                                    <a:srgbClr val="80808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74295" tIns="8890" rIns="74295" bIns="889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left:0;text-align:left;margin-left:-8.75pt;margin-top:248.8pt;width:80.75pt;height:39.2pt;z-index:251740160" coordorigin="4571,12960" coordsize="1516,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">
                <v:shape id="図 7" o:spid="_x0000_s1027" type="#_x0000_t75" style="position:absolute;left:4571;top:12960;width:1459;height: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2BaPDAAAA2wAAAA8AAABkcnMvZG93bnJldi54bWxEj0GLwjAUhO/C/ofwhL1pqqis1SiyUBAW&#10;RKsLHh/NMy02L6WJ2v33G0HwOMzMN8xy3dla3Kn1lWMFo2ECgrhwumKj4HTMBl8gfEDWWDsmBX/k&#10;Yb366C0x1e7BB7rnwYgIYZ+igjKEJpXSFyVZ9EPXEEfv4lqLIcrWSN3iI8JtLcdJMpMWK44LJTb0&#10;XVJxzW9WAV9OmTbZz6+9Hnb7iZnuz9v5RqnPfrdZgAjUhXf41d5qBfMJPL/EH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DYFo8MAAADbAAAADwAAAAAAAAAAAAAAAACf&#10;AgAAZHJzL2Rvd25yZXYueG1sUEsFBgAAAAAEAAQA9wAAAI8DAAAAAA==&#10;">
                  <v:imagedata r:id="rId20" o:title=""/>
                  <o:lock v:ext="edit" aspectratio="f"/>
                </v:shape>
                <v:rect id="Rectangle 60" o:spid="_x0000_s1028" style="position:absolute;left:5835;top:13147;width:252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pg9MIA&#10;AADbAAAADwAAAGRycy9kb3ducmV2LnhtbESPUWvCMBSF3wX/Q7iDvdl0A6XrjCLC2NCnqT/g0lyb&#10;1uYmNLHWf78Iwh4P55zvcJbr0XZioD40jhW8ZTkI4srphmsFp+PXrAARIrLGzjEpuFOA9Wo6WWKp&#10;3Y1/aTjEWiQIhxIVmBh9KWWoDFkMmfPEyTu73mJMsq+l7vGW4LaT73m+kBYbTgsGPW0NVZfD1Sq4&#10;ut3e3AvfFt9+yC+nrt3RvFXq9WXcfIKINMb/8LP9oxV8zOHxJf0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WmD0wgAAANsAAAAPAAAAAAAAAAAAAAAAAJgCAABkcnMvZG93&#10;bnJldi54bWxQSwUGAAAAAAQABAD1AAAAhwMAAAAA&#10;" fillcolor="white [3212]" strokecolor="white [3212]" strokeweight="1.5pt">
                  <v:shadow opacity="22938f" offset="0"/>
                  <v:textbox inset="5.85pt,.7pt,5.85pt,.7pt"/>
                </v:rect>
              </v:group>
            </w:pict>
          </mc:Fallback>
        </mc:AlternateContent>
      </w:r>
      <w:r w:rsidR="00640E8D">
        <w:rPr>
          <w:b/>
          <w:noProof/>
          <w:lang w:eastAsia="ja-JP"/>
        </w:rPr>
        <w:drawing>
          <wp:inline distT="0" distB="0" distL="0" distR="0">
            <wp:extent cx="4988560" cy="7294880"/>
            <wp:effectExtent l="0" t="0" r="2540" b="1270"/>
            <wp:docPr id="35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729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373" w:rsidRDefault="00B32373" w:rsidP="00997E19">
      <w:pPr>
        <w:spacing w:line="360" w:lineRule="auto"/>
        <w:outlineLvl w:val="0"/>
        <w:rPr>
          <w:b/>
          <w:lang w:eastAsia="ja-JP"/>
        </w:rPr>
      </w:pPr>
    </w:p>
    <w:p w:rsidR="00086695" w:rsidRPr="00EC1E54" w:rsidRDefault="00086695" w:rsidP="00997E19">
      <w:pPr>
        <w:spacing w:line="360" w:lineRule="auto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6</w:t>
      </w:r>
      <w:r w:rsidRPr="00EC1E54">
        <w:rPr>
          <w:b/>
          <w:lang w:eastAsia="ja-JP"/>
        </w:rPr>
        <w:t xml:space="preserve"> Editing cluster in long </w:t>
      </w:r>
      <w:proofErr w:type="spellStart"/>
      <w:r w:rsidRPr="00EC1E54">
        <w:rPr>
          <w:b/>
          <w:lang w:eastAsia="ja-JP"/>
        </w:rPr>
        <w:t>dsRNA</w:t>
      </w:r>
      <w:proofErr w:type="spellEnd"/>
      <w:r w:rsidRPr="00EC1E54">
        <w:rPr>
          <w:b/>
          <w:lang w:eastAsia="ja-JP"/>
        </w:rPr>
        <w:t xml:space="preserve"> formed with the plus and minus </w:t>
      </w:r>
      <w:proofErr w:type="spellStart"/>
      <w:r w:rsidRPr="00EC1E54">
        <w:rPr>
          <w:b/>
          <w:lang w:eastAsia="ja-JP"/>
        </w:rPr>
        <w:t>Alu</w:t>
      </w:r>
      <w:proofErr w:type="spellEnd"/>
      <w:r w:rsidRPr="00EC1E54">
        <w:rPr>
          <w:b/>
          <w:lang w:eastAsia="ja-JP"/>
        </w:rPr>
        <w:t xml:space="preserve"> elements</w:t>
      </w:r>
      <w:r w:rsidR="00630961">
        <w:rPr>
          <w:rFonts w:hint="eastAsia"/>
          <w:b/>
          <w:lang w:eastAsia="ja-JP"/>
        </w:rPr>
        <w:t>.</w:t>
      </w:r>
      <w:r w:rsidR="00630961" w:rsidRPr="00630961">
        <w:rPr>
          <w:rFonts w:hint="eastAsia"/>
          <w:lang w:eastAsia="ja-JP"/>
        </w:rPr>
        <w:t xml:space="preserve"> </w:t>
      </w:r>
      <w:r w:rsidR="00630961"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="00630961" w:rsidRPr="00B32373">
        <w:rPr>
          <w:rFonts w:hint="eastAsia"/>
          <w:b/>
          <w:lang w:eastAsia="ja-JP"/>
        </w:rPr>
        <w:t>)</w:t>
      </w:r>
      <w:r w:rsidRPr="00B32373">
        <w:rPr>
          <w:b/>
          <w:lang w:eastAsia="ja-JP"/>
        </w:rPr>
        <w:t xml:space="preserve"> Sanger sequencing of 3' UTR of </w:t>
      </w:r>
      <w:r w:rsidR="00BF443B" w:rsidRPr="00AC0F5C">
        <w:rPr>
          <w:b/>
          <w:i/>
          <w:lang w:eastAsia="ja-JP"/>
        </w:rPr>
        <w:t xml:space="preserve">ATM </w:t>
      </w:r>
      <w:r w:rsidRPr="00B32373">
        <w:rPr>
          <w:b/>
          <w:lang w:eastAsia="ja-JP"/>
        </w:rPr>
        <w:t>mRNA</w:t>
      </w:r>
    </w:p>
    <w:p w:rsidR="00630961" w:rsidRDefault="00640E8D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6858000"/>
            <wp:effectExtent l="0" t="0" r="0" b="0"/>
            <wp:docPr id="36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961" w:rsidRDefault="00630961" w:rsidP="00997E19">
      <w:pPr>
        <w:spacing w:line="360" w:lineRule="auto"/>
        <w:outlineLvl w:val="0"/>
        <w:rPr>
          <w:b/>
          <w:lang w:eastAsia="ja-JP"/>
        </w:rPr>
      </w:pPr>
    </w:p>
    <w:p w:rsidR="00086695" w:rsidRPr="00B32373" w:rsidRDefault="00630961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Editing cluster of </w:t>
      </w:r>
      <w:proofErr w:type="spellStart"/>
      <w:r w:rsidR="00086695" w:rsidRPr="00B32373">
        <w:rPr>
          <w:b/>
          <w:i/>
          <w:lang w:eastAsia="ja-JP"/>
        </w:rPr>
        <w:t>Alu</w:t>
      </w:r>
      <w:proofErr w:type="spellEnd"/>
      <w:r w:rsidR="00086695" w:rsidRPr="00B32373">
        <w:rPr>
          <w:b/>
          <w:lang w:eastAsia="ja-JP"/>
        </w:rPr>
        <w:t xml:space="preserve"> elements in 3' UTR of</w:t>
      </w:r>
      <w:r w:rsidR="00BF443B" w:rsidRPr="00AC0F5C">
        <w:rPr>
          <w:b/>
          <w:i/>
          <w:lang w:eastAsia="ja-JP"/>
        </w:rPr>
        <w:t xml:space="preserve"> ATM </w:t>
      </w:r>
      <w:r w:rsidR="00086695" w:rsidRPr="00B32373">
        <w:rPr>
          <w:b/>
          <w:lang w:eastAsia="ja-JP"/>
        </w:rPr>
        <w:t xml:space="preserve">mRNA </w:t>
      </w:r>
    </w:p>
    <w:p w:rsidR="00630961" w:rsidRDefault="00630961" w:rsidP="00997E19">
      <w:pPr>
        <w:spacing w:line="360" w:lineRule="auto"/>
        <w:outlineLvl w:val="0"/>
        <w:rPr>
          <w:b/>
          <w:lang w:eastAsia="ja-JP"/>
        </w:rPr>
      </w:pPr>
    </w:p>
    <w:p w:rsidR="00630961" w:rsidRDefault="00630961" w:rsidP="00997E19">
      <w:pPr>
        <w:spacing w:line="360" w:lineRule="auto"/>
        <w:outlineLvl w:val="0"/>
        <w:rPr>
          <w:b/>
          <w:lang w:eastAsia="ja-JP"/>
        </w:rPr>
      </w:pPr>
    </w:p>
    <w:p w:rsidR="00630961" w:rsidRDefault="00692832" w:rsidP="00E476A0">
      <w:pPr>
        <w:spacing w:line="360" w:lineRule="auto"/>
        <w:jc w:val="center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anchor distT="0" distB="3632" distL="114300" distR="114300" simplePos="0" relativeHeight="251748352" behindDoc="0" locked="0" layoutInCell="1" allowOverlap="1">
            <wp:simplePos x="0" y="0"/>
            <wp:positionH relativeFrom="column">
              <wp:posOffset>2072</wp:posOffset>
            </wp:positionH>
            <wp:positionV relativeFrom="paragraph">
              <wp:posOffset>6591925</wp:posOffset>
            </wp:positionV>
            <wp:extent cx="960775" cy="494675"/>
            <wp:effectExtent l="25400" t="0" r="4425" b="0"/>
            <wp:wrapNone/>
            <wp:docPr id="294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75" cy="49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ja-JP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6057900</wp:posOffset>
            </wp:positionV>
            <wp:extent cx="918980" cy="487180"/>
            <wp:effectExtent l="25400" t="0" r="0" b="0"/>
            <wp:wrapNone/>
            <wp:docPr id="29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-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80" cy="48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ja-JP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2597785</wp:posOffset>
            </wp:positionV>
            <wp:extent cx="917575" cy="485775"/>
            <wp:effectExtent l="25400" t="0" r="0" b="0"/>
            <wp:wrapNone/>
            <wp:docPr id="6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-2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ja-JP"/>
        </w:rPr>
        <w:drawing>
          <wp:anchor distT="0" distB="3632" distL="114300" distR="114300" simplePos="0" relativeHeight="251746304" behindDoc="0" locked="0" layoutInCell="1" allowOverlap="1">
            <wp:simplePos x="0" y="0"/>
            <wp:positionH relativeFrom="column">
              <wp:posOffset>4349</wp:posOffset>
            </wp:positionH>
            <wp:positionV relativeFrom="paragraph">
              <wp:posOffset>3085819</wp:posOffset>
            </wp:positionV>
            <wp:extent cx="963600" cy="497711"/>
            <wp:effectExtent l="25400" t="0" r="1600" b="0"/>
            <wp:wrapNone/>
            <wp:docPr id="65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00" cy="49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4770120" cy="6980555"/>
            <wp:effectExtent l="0" t="0" r="0" b="0"/>
            <wp:docPr id="37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698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961" w:rsidRDefault="00630961" w:rsidP="00997E19">
      <w:pPr>
        <w:spacing w:line="360" w:lineRule="auto"/>
        <w:outlineLvl w:val="0"/>
        <w:rPr>
          <w:lang w:eastAsia="ja-JP"/>
        </w:rPr>
      </w:pPr>
    </w:p>
    <w:p w:rsidR="00086695" w:rsidRPr="00B32373" w:rsidRDefault="00630961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C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Sanger sequencing of 3' UTR of </w:t>
      </w:r>
      <w:r w:rsidR="00BF443B" w:rsidRPr="00AC0F5C">
        <w:rPr>
          <w:b/>
          <w:i/>
          <w:lang w:eastAsia="ja-JP"/>
        </w:rPr>
        <w:t>IFNAR2</w:t>
      </w:r>
      <w:r w:rsidR="00086695" w:rsidRPr="00B32373">
        <w:rPr>
          <w:b/>
          <w:lang w:eastAsia="ja-JP"/>
        </w:rPr>
        <w:t xml:space="preserve"> mRNA </w:t>
      </w:r>
    </w:p>
    <w:p w:rsidR="00630961" w:rsidRDefault="00640E8D" w:rsidP="00997E19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5848350"/>
            <wp:effectExtent l="0" t="0" r="0" b="0"/>
            <wp:docPr id="38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B32373" w:rsidRDefault="00630961" w:rsidP="00997E19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D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Editing cluster of </w:t>
      </w:r>
      <w:proofErr w:type="spellStart"/>
      <w:r w:rsidR="00086695" w:rsidRPr="00B32373">
        <w:rPr>
          <w:b/>
          <w:i/>
          <w:lang w:eastAsia="ja-JP"/>
        </w:rPr>
        <w:t>Alu</w:t>
      </w:r>
      <w:proofErr w:type="spellEnd"/>
      <w:r w:rsidR="00086695" w:rsidRPr="00B32373">
        <w:rPr>
          <w:b/>
          <w:lang w:eastAsia="ja-JP"/>
        </w:rPr>
        <w:t xml:space="preserve"> elements in 3' UTR of</w:t>
      </w:r>
      <w:r w:rsidR="00BF443B" w:rsidRPr="00AC0F5C">
        <w:rPr>
          <w:b/>
          <w:i/>
          <w:lang w:eastAsia="ja-JP"/>
        </w:rPr>
        <w:t xml:space="preserve"> IFNAR2</w:t>
      </w:r>
      <w:r w:rsidR="00086695" w:rsidRPr="00B32373">
        <w:rPr>
          <w:b/>
          <w:lang w:eastAsia="ja-JP"/>
        </w:rPr>
        <w:t xml:space="preserve"> mRNA</w:t>
      </w:r>
    </w:p>
    <w:p w:rsidR="00086695" w:rsidRPr="00EC1E54" w:rsidRDefault="00086695" w:rsidP="00997E19">
      <w:pPr>
        <w:spacing w:line="360" w:lineRule="auto"/>
        <w:outlineLvl w:val="0"/>
        <w:rPr>
          <w:b/>
          <w:lang w:eastAsia="ja-JP"/>
        </w:rPr>
      </w:pPr>
    </w:p>
    <w:p w:rsidR="00630961" w:rsidRDefault="00630961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630961" w:rsidRDefault="00640E8D" w:rsidP="00A4366F">
      <w:pPr>
        <w:spacing w:line="360" w:lineRule="auto"/>
        <w:jc w:val="center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4428490" cy="6666865"/>
            <wp:effectExtent l="0" t="0" r="0" b="635"/>
            <wp:docPr id="39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" r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490" cy="666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7</w:t>
      </w:r>
      <w:r w:rsidRPr="00EC1E54">
        <w:rPr>
          <w:b/>
          <w:lang w:eastAsia="ja-JP"/>
        </w:rPr>
        <w:t xml:space="preserve"> A-to-I editing of SINE/MIR in 3'UTR of </w:t>
      </w:r>
      <w:r w:rsidR="00BF443B" w:rsidRPr="00AC0F5C">
        <w:rPr>
          <w:b/>
          <w:i/>
          <w:lang w:eastAsia="ja-JP"/>
        </w:rPr>
        <w:t xml:space="preserve">CDH22 </w:t>
      </w:r>
      <w:r w:rsidRPr="00EC1E54">
        <w:rPr>
          <w:b/>
          <w:lang w:eastAsia="ja-JP"/>
        </w:rPr>
        <w:t>mRNA</w:t>
      </w:r>
    </w:p>
    <w:p w:rsidR="00086695" w:rsidRPr="00E476A0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E476A0">
        <w:rPr>
          <w:lang w:eastAsia="ja-JP"/>
        </w:rPr>
        <w:t>(</w:t>
      </w:r>
      <w:proofErr w:type="gramStart"/>
      <w:r w:rsidRPr="00E476A0">
        <w:rPr>
          <w:lang w:eastAsia="ja-JP"/>
        </w:rPr>
        <w:t>position</w:t>
      </w:r>
      <w:proofErr w:type="gramEnd"/>
      <w:r w:rsidRPr="00E476A0">
        <w:rPr>
          <w:lang w:eastAsia="ja-JP"/>
        </w:rPr>
        <w:t>:</w:t>
      </w:r>
      <w:r w:rsidR="00A52F5D">
        <w:rPr>
          <w:rFonts w:hint="eastAsia"/>
          <w:lang w:eastAsia="ja-JP"/>
        </w:rPr>
        <w:t xml:space="preserve"> around </w:t>
      </w:r>
      <w:r w:rsidRPr="00E476A0">
        <w:rPr>
          <w:lang w:eastAsia="ja-JP"/>
        </w:rPr>
        <w:t xml:space="preserve">chr20, -, </w:t>
      </w:r>
      <w:r w:rsidR="00A52F5D" w:rsidRPr="00E476A0">
        <w:rPr>
          <w:lang w:eastAsia="ja-JP"/>
        </w:rPr>
        <w:t>44</w:t>
      </w:r>
      <w:r w:rsidR="00A52F5D">
        <w:rPr>
          <w:rFonts w:hint="eastAsia"/>
          <w:lang w:eastAsia="ja-JP"/>
        </w:rPr>
        <w:t>802728</w:t>
      </w:r>
      <w:r w:rsidRPr="00E476A0">
        <w:rPr>
          <w:lang w:eastAsia="ja-JP"/>
        </w:rPr>
        <w:t>)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8A37D8" w:rsidRDefault="008A37D8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8A37D8" w:rsidRDefault="004628BC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anchor distT="0" distB="3632" distL="114300" distR="114300" simplePos="0" relativeHeight="251756544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5944870</wp:posOffset>
            </wp:positionV>
            <wp:extent cx="906780" cy="492760"/>
            <wp:effectExtent l="25400" t="0" r="7620" b="0"/>
            <wp:wrapNone/>
            <wp:docPr id="296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ja-JP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5254625</wp:posOffset>
            </wp:positionV>
            <wp:extent cx="800735" cy="484505"/>
            <wp:effectExtent l="25400" t="0" r="12065" b="0"/>
            <wp:wrapNone/>
            <wp:docPr id="29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35" cy="48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7B03"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2625090</wp:posOffset>
                </wp:positionH>
                <wp:positionV relativeFrom="paragraph">
                  <wp:posOffset>6080125</wp:posOffset>
                </wp:positionV>
                <wp:extent cx="146050" cy="219075"/>
                <wp:effectExtent l="15240" t="12700" r="10160" b="15875"/>
                <wp:wrapNone/>
                <wp:docPr id="92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left:0;text-align:left;margin-left:206.7pt;margin-top:478.75pt;width:11.5pt;height:17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507B03"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2625090</wp:posOffset>
                </wp:positionH>
                <wp:positionV relativeFrom="paragraph">
                  <wp:posOffset>5372100</wp:posOffset>
                </wp:positionV>
                <wp:extent cx="146050" cy="219075"/>
                <wp:effectExtent l="15240" t="9525" r="10160" b="9525"/>
                <wp:wrapNone/>
                <wp:docPr id="91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26" style="position:absolute;left:0;text-align:left;margin-left:206.7pt;margin-top:423pt;width:11.5pt;height:17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640E8D">
        <w:rPr>
          <w:b/>
          <w:noProof/>
          <w:lang w:eastAsia="ja-JP"/>
        </w:rPr>
        <w:drawing>
          <wp:inline distT="0" distB="0" distL="0" distR="0">
            <wp:extent cx="5397500" cy="6468745"/>
            <wp:effectExtent l="0" t="0" r="0" b="8255"/>
            <wp:docPr id="40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46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E0A" w:rsidRDefault="00BB7E0A" w:rsidP="00A4366F">
      <w:pPr>
        <w:spacing w:line="360" w:lineRule="auto"/>
        <w:outlineLvl w:val="0"/>
        <w:rPr>
          <w:b/>
          <w:lang w:eastAsia="ja-JP"/>
        </w:rPr>
      </w:pPr>
    </w:p>
    <w:p w:rsidR="00086695" w:rsidRPr="00EC1E54" w:rsidRDefault="00086695" w:rsidP="00A4366F">
      <w:pPr>
        <w:spacing w:line="360" w:lineRule="auto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8</w:t>
      </w:r>
      <w:r w:rsidRPr="00EC1E54">
        <w:rPr>
          <w:b/>
          <w:lang w:eastAsia="ja-JP"/>
        </w:rPr>
        <w:t xml:space="preserve"> A-to-I editing in LINE/L1</w:t>
      </w:r>
    </w:p>
    <w:p w:rsidR="00086695" w:rsidRPr="00B32373" w:rsidRDefault="008A37D8" w:rsidP="00A4366F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LINE/</w:t>
      </w:r>
      <w:proofErr w:type="gramStart"/>
      <w:r w:rsidR="00086695" w:rsidRPr="00B32373">
        <w:rPr>
          <w:b/>
          <w:lang w:eastAsia="ja-JP"/>
        </w:rPr>
        <w:t>L1(</w:t>
      </w:r>
      <w:proofErr w:type="gramEnd"/>
      <w:r w:rsidR="00086695" w:rsidRPr="00B32373">
        <w:rPr>
          <w:b/>
          <w:lang w:eastAsia="ja-JP"/>
        </w:rPr>
        <w:t xml:space="preserve">PB4) in 3'UTR of </w:t>
      </w:r>
      <w:r w:rsidR="00BF443B" w:rsidRPr="00AC0F5C">
        <w:rPr>
          <w:b/>
          <w:i/>
          <w:lang w:eastAsia="ja-JP"/>
        </w:rPr>
        <w:t>ACBD7</w:t>
      </w:r>
      <w:r w:rsidR="00086695" w:rsidRPr="00B32373">
        <w:rPr>
          <w:b/>
          <w:lang w:eastAsia="ja-JP"/>
        </w:rPr>
        <w:t xml:space="preserve"> mRNA</w:t>
      </w:r>
    </w:p>
    <w:p w:rsidR="00086695" w:rsidRPr="00B32373" w:rsidRDefault="00086695" w:rsidP="00A4366F">
      <w:pPr>
        <w:spacing w:line="360" w:lineRule="auto"/>
        <w:outlineLvl w:val="0"/>
        <w:rPr>
          <w:lang w:eastAsia="ja-JP"/>
        </w:rPr>
      </w:pPr>
      <w:r w:rsidRPr="00B32373">
        <w:rPr>
          <w:lang w:eastAsia="ja-JP"/>
        </w:rPr>
        <w:t>(</w:t>
      </w:r>
      <w:proofErr w:type="gramStart"/>
      <w:r w:rsidRPr="00B32373">
        <w:rPr>
          <w:lang w:eastAsia="ja-JP"/>
        </w:rPr>
        <w:t>position</w:t>
      </w:r>
      <w:proofErr w:type="gramEnd"/>
      <w:r w:rsidRPr="00B32373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B32373">
        <w:rPr>
          <w:lang w:eastAsia="ja-JP"/>
        </w:rPr>
        <w:t>chr10, -,</w:t>
      </w:r>
      <w:r w:rsidR="00A52F5D">
        <w:rPr>
          <w:rFonts w:hint="eastAsia"/>
          <w:lang w:eastAsia="ja-JP"/>
        </w:rPr>
        <w:t>15119311-15119278</w:t>
      </w:r>
      <w:r w:rsidRPr="00B32373">
        <w:rPr>
          <w:lang w:eastAsia="ja-JP"/>
        </w:rPr>
        <w:t>)</w:t>
      </w:r>
    </w:p>
    <w:p w:rsidR="00BB7E0A" w:rsidRDefault="00BB7E0A" w:rsidP="00A4366F">
      <w:pPr>
        <w:spacing w:line="360" w:lineRule="auto"/>
        <w:outlineLvl w:val="0"/>
        <w:rPr>
          <w:lang w:eastAsia="ja-JP"/>
        </w:rPr>
      </w:pPr>
    </w:p>
    <w:p w:rsidR="00BB7E0A" w:rsidRDefault="00507B03" w:rsidP="00A4366F">
      <w:pPr>
        <w:spacing w:line="360" w:lineRule="auto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2676525</wp:posOffset>
                </wp:positionH>
                <wp:positionV relativeFrom="paragraph">
                  <wp:posOffset>6384925</wp:posOffset>
                </wp:positionV>
                <wp:extent cx="146050" cy="219075"/>
                <wp:effectExtent l="9525" t="12700" r="15875" b="15875"/>
                <wp:wrapNone/>
                <wp:docPr id="90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1" o:spid="_x0000_s1026" style="position:absolute;left:0;text-align:left;margin-left:210.75pt;margin-top:502.75pt;width:11.5pt;height:17.2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2676525</wp:posOffset>
                </wp:positionH>
                <wp:positionV relativeFrom="paragraph">
                  <wp:posOffset>5688965</wp:posOffset>
                </wp:positionV>
                <wp:extent cx="146050" cy="219075"/>
                <wp:effectExtent l="9525" t="12065" r="15875" b="16510"/>
                <wp:wrapNone/>
                <wp:docPr id="89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" o:spid="_x0000_s1026" style="position:absolute;left:0;text-align:left;margin-left:210.75pt;margin-top:447.95pt;width:11.5pt;height:17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4628BC">
        <w:rPr>
          <w:noProof/>
          <w:lang w:eastAsia="ja-JP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5556182</wp:posOffset>
            </wp:positionV>
            <wp:extent cx="800384" cy="486383"/>
            <wp:effectExtent l="25400" t="0" r="12416" b="0"/>
            <wp:wrapNone/>
            <wp:docPr id="30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84" cy="48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28BC">
        <w:rPr>
          <w:noProof/>
          <w:lang w:eastAsia="ja-JP"/>
        </w:rPr>
        <w:drawing>
          <wp:anchor distT="0" distB="3632" distL="114300" distR="114300" simplePos="0" relativeHeight="251759616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6246495</wp:posOffset>
            </wp:positionV>
            <wp:extent cx="913130" cy="495935"/>
            <wp:effectExtent l="25400" t="0" r="1270" b="0"/>
            <wp:wrapNone/>
            <wp:docPr id="299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49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5397500" cy="7014845"/>
            <wp:effectExtent l="0" t="0" r="0" b="0"/>
            <wp:docPr id="41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01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E0A" w:rsidRDefault="00BB7E0A" w:rsidP="00A4366F">
      <w:pPr>
        <w:spacing w:line="360" w:lineRule="auto"/>
        <w:outlineLvl w:val="0"/>
        <w:rPr>
          <w:lang w:eastAsia="ja-JP"/>
        </w:rPr>
      </w:pPr>
    </w:p>
    <w:p w:rsidR="00086695" w:rsidRPr="00B32373" w:rsidRDefault="00A4366F" w:rsidP="00A4366F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LINE/</w:t>
      </w:r>
      <w:proofErr w:type="gramStart"/>
      <w:r w:rsidR="00086695" w:rsidRPr="00B32373">
        <w:rPr>
          <w:b/>
          <w:lang w:eastAsia="ja-JP"/>
        </w:rPr>
        <w:t>L1(</w:t>
      </w:r>
      <w:proofErr w:type="gramEnd"/>
      <w:r w:rsidR="00086695" w:rsidRPr="00B32373">
        <w:rPr>
          <w:b/>
          <w:lang w:eastAsia="ja-JP"/>
        </w:rPr>
        <w:t>PA12) in 3'UTR of</w:t>
      </w:r>
      <w:r w:rsidR="00BF443B" w:rsidRPr="00AC0F5C">
        <w:rPr>
          <w:b/>
          <w:i/>
          <w:lang w:eastAsia="ja-JP"/>
        </w:rPr>
        <w:t xml:space="preserve"> GPLD1</w:t>
      </w:r>
      <w:r w:rsidR="00086695" w:rsidRPr="00B32373">
        <w:rPr>
          <w:b/>
          <w:lang w:eastAsia="ja-JP"/>
        </w:rPr>
        <w:t xml:space="preserve"> 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chr6, -, </w:t>
      </w:r>
      <w:r w:rsidR="00A52F5D">
        <w:rPr>
          <w:rFonts w:hint="eastAsia"/>
          <w:lang w:eastAsia="ja-JP"/>
        </w:rPr>
        <w:t>24428679-24428704</w:t>
      </w:r>
      <w:r w:rsidRPr="00A4366F">
        <w:rPr>
          <w:lang w:eastAsia="ja-JP"/>
        </w:rPr>
        <w:t>)</w:t>
      </w:r>
    </w:p>
    <w:p w:rsidR="00BB7E0A" w:rsidRDefault="00507B03" w:rsidP="00A4366F">
      <w:pPr>
        <w:spacing w:line="360" w:lineRule="auto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6069330</wp:posOffset>
                </wp:positionV>
                <wp:extent cx="146050" cy="219075"/>
                <wp:effectExtent l="9525" t="11430" r="15875" b="17145"/>
                <wp:wrapNone/>
                <wp:docPr id="88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2" o:spid="_x0000_s1026" style="position:absolute;left:0;text-align:left;margin-left:3in;margin-top:477.9pt;width:11.5pt;height:17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2715260</wp:posOffset>
                </wp:positionH>
                <wp:positionV relativeFrom="paragraph">
                  <wp:posOffset>6764020</wp:posOffset>
                </wp:positionV>
                <wp:extent cx="146050" cy="219075"/>
                <wp:effectExtent l="10160" t="10795" r="15240" b="17780"/>
                <wp:wrapNone/>
                <wp:docPr id="87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26" style="position:absolute;left:0;text-align:left;margin-left:213.8pt;margin-top:532.6pt;width:11.5pt;height:17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4628BC">
        <w:rPr>
          <w:noProof/>
          <w:lang w:eastAsia="ja-JP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2059305</wp:posOffset>
            </wp:positionH>
            <wp:positionV relativeFrom="paragraph">
              <wp:posOffset>5938520</wp:posOffset>
            </wp:positionV>
            <wp:extent cx="801370" cy="485775"/>
            <wp:effectExtent l="25400" t="0" r="11430" b="0"/>
            <wp:wrapNone/>
            <wp:docPr id="30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70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28BC">
        <w:rPr>
          <w:noProof/>
          <w:lang w:eastAsia="ja-JP"/>
        </w:rPr>
        <w:drawing>
          <wp:anchor distT="0" distB="3632" distL="114300" distR="114300" simplePos="0" relativeHeight="25176883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6629400</wp:posOffset>
            </wp:positionV>
            <wp:extent cx="918183" cy="496110"/>
            <wp:effectExtent l="25400" t="0" r="0" b="0"/>
            <wp:wrapNone/>
            <wp:docPr id="301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83" cy="49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5397500" cy="7260590"/>
            <wp:effectExtent l="0" t="0" r="0" b="0"/>
            <wp:docPr id="42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2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B32373" w:rsidRDefault="00A4366F" w:rsidP="00A4366F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C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LINE/</w:t>
      </w:r>
      <w:proofErr w:type="gramStart"/>
      <w:r w:rsidR="00086695" w:rsidRPr="00B32373">
        <w:rPr>
          <w:b/>
          <w:lang w:eastAsia="ja-JP"/>
        </w:rPr>
        <w:t>L1(</w:t>
      </w:r>
      <w:proofErr w:type="gramEnd"/>
      <w:r w:rsidR="00086695" w:rsidRPr="00B32373">
        <w:rPr>
          <w:b/>
          <w:lang w:eastAsia="ja-JP"/>
        </w:rPr>
        <w:t xml:space="preserve">MC4) in 3'UTR of </w:t>
      </w:r>
      <w:r w:rsidR="00BF443B" w:rsidRPr="00AC0F5C">
        <w:rPr>
          <w:b/>
          <w:i/>
          <w:lang w:eastAsia="ja-JP"/>
        </w:rPr>
        <w:t>NBPF1</w:t>
      </w:r>
      <w:r w:rsidR="00086695" w:rsidRPr="00B32373">
        <w:rPr>
          <w:b/>
          <w:lang w:eastAsia="ja-JP"/>
        </w:rPr>
        <w:t xml:space="preserve"> mRNA 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chr1, -, </w:t>
      </w:r>
      <w:r w:rsidR="00A52F5D">
        <w:rPr>
          <w:rFonts w:hint="eastAsia"/>
          <w:lang w:eastAsia="ja-JP"/>
        </w:rPr>
        <w:t>147575104-147575147</w:t>
      </w:r>
      <w:r w:rsidRPr="00A4366F">
        <w:rPr>
          <w:lang w:eastAsia="ja-JP"/>
        </w:rPr>
        <w:t>)</w:t>
      </w:r>
    </w:p>
    <w:p w:rsidR="00BB7E0A" w:rsidRDefault="00507B03" w:rsidP="00A4366F">
      <w:pPr>
        <w:spacing w:line="360" w:lineRule="auto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2599690</wp:posOffset>
                </wp:positionH>
                <wp:positionV relativeFrom="paragraph">
                  <wp:posOffset>6515100</wp:posOffset>
                </wp:positionV>
                <wp:extent cx="146050" cy="219075"/>
                <wp:effectExtent l="18415" t="9525" r="16510" b="9525"/>
                <wp:wrapNone/>
                <wp:docPr id="86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26" style="position:absolute;left:0;text-align:left;margin-left:204.7pt;margin-top:513pt;width:11.5pt;height:17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2599690</wp:posOffset>
                </wp:positionH>
                <wp:positionV relativeFrom="paragraph">
                  <wp:posOffset>5829300</wp:posOffset>
                </wp:positionV>
                <wp:extent cx="146050" cy="219075"/>
                <wp:effectExtent l="18415" t="9525" r="16510" b="9525"/>
                <wp:wrapNone/>
                <wp:docPr id="85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050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" o:spid="_x0000_s1026" style="position:absolute;left:0;text-align:left;margin-left:204.7pt;margin-top:459pt;width:11.5pt;height:17.2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4628BC">
        <w:rPr>
          <w:noProof/>
          <w:lang w:eastAsia="ja-JP"/>
        </w:rPr>
        <w:drawing>
          <wp:anchor distT="0" distB="3632" distL="114300" distR="114300" simplePos="0" relativeHeight="251776000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6357180</wp:posOffset>
            </wp:positionV>
            <wp:extent cx="917136" cy="499403"/>
            <wp:effectExtent l="25400" t="0" r="0" b="0"/>
            <wp:wrapNone/>
            <wp:docPr id="303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36" cy="49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628BC">
        <w:rPr>
          <w:noProof/>
          <w:lang w:eastAsia="ja-JP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1948717</wp:posOffset>
            </wp:positionH>
            <wp:positionV relativeFrom="paragraph">
              <wp:posOffset>5669280</wp:posOffset>
            </wp:positionV>
            <wp:extent cx="797560" cy="485335"/>
            <wp:effectExtent l="25400" t="0" r="0" b="0"/>
            <wp:wrapNone/>
            <wp:docPr id="304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48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5131435" cy="7144385"/>
            <wp:effectExtent l="0" t="0" r="0" b="0"/>
            <wp:docPr id="43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B32373" w:rsidRDefault="00A4366F" w:rsidP="00A4366F">
      <w:pPr>
        <w:spacing w:line="360" w:lineRule="auto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D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LINE/</w:t>
      </w:r>
      <w:proofErr w:type="gramStart"/>
      <w:r w:rsidR="00086695" w:rsidRPr="00B32373">
        <w:rPr>
          <w:b/>
          <w:lang w:eastAsia="ja-JP"/>
        </w:rPr>
        <w:t>L1(</w:t>
      </w:r>
      <w:proofErr w:type="gramEnd"/>
      <w:r w:rsidR="00086695" w:rsidRPr="00B32373">
        <w:rPr>
          <w:b/>
          <w:lang w:eastAsia="ja-JP"/>
        </w:rPr>
        <w:t xml:space="preserve">MC4) in 3'UTR of </w:t>
      </w:r>
      <w:r w:rsidR="00BF443B" w:rsidRPr="00AC0F5C">
        <w:rPr>
          <w:b/>
          <w:i/>
          <w:lang w:eastAsia="ja-JP"/>
        </w:rPr>
        <w:t xml:space="preserve">NBPF11 </w:t>
      </w:r>
      <w:r w:rsidR="00086695" w:rsidRPr="00B32373">
        <w:rPr>
          <w:b/>
          <w:lang w:eastAsia="ja-JP"/>
        </w:rPr>
        <w:t>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chr1, -, </w:t>
      </w:r>
      <w:r w:rsidR="00A52F5D">
        <w:rPr>
          <w:rFonts w:hint="eastAsia"/>
          <w:lang w:eastAsia="ja-JP"/>
        </w:rPr>
        <w:t>146033323-146033369</w:t>
      </w:r>
      <w:r w:rsidRPr="00A4366F">
        <w:rPr>
          <w:lang w:eastAsia="ja-JP"/>
        </w:rPr>
        <w:t>)</w:t>
      </w:r>
    </w:p>
    <w:p w:rsidR="00086695" w:rsidRDefault="00640E8D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w:drawing>
          <wp:inline distT="0" distB="0" distL="0" distR="0">
            <wp:extent cx="5397500" cy="7233285"/>
            <wp:effectExtent l="0" t="0" r="0" b="5715"/>
            <wp:docPr id="4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23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9</w:t>
      </w:r>
      <w:r w:rsidRPr="00EC1E54">
        <w:rPr>
          <w:b/>
          <w:lang w:eastAsia="ja-JP"/>
        </w:rPr>
        <w:t xml:space="preserve"> A-to-I editing of LINE/L2c in 3'UTR of </w:t>
      </w:r>
      <w:r w:rsidR="00BF443B" w:rsidRPr="00AC0F5C">
        <w:rPr>
          <w:b/>
          <w:i/>
          <w:lang w:eastAsia="ja-JP"/>
        </w:rPr>
        <w:t>TAF1</w:t>
      </w:r>
      <w:r w:rsidRPr="00EC1E54">
        <w:rPr>
          <w:b/>
          <w:lang w:eastAsia="ja-JP"/>
        </w:rPr>
        <w:t xml:space="preserve"> mRNA </w:t>
      </w:r>
    </w:p>
    <w:p w:rsidR="00086695" w:rsidRPr="00E476A0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E476A0">
        <w:rPr>
          <w:lang w:eastAsia="ja-JP"/>
        </w:rPr>
        <w:t>(</w:t>
      </w:r>
      <w:proofErr w:type="gramStart"/>
      <w:r w:rsidRPr="00E476A0">
        <w:rPr>
          <w:lang w:eastAsia="ja-JP"/>
        </w:rPr>
        <w:t>position</w:t>
      </w:r>
      <w:proofErr w:type="gramEnd"/>
      <w:r w:rsidR="00E476A0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proofErr w:type="spellStart"/>
      <w:r w:rsidR="00A52F5D">
        <w:rPr>
          <w:lang w:eastAsia="ja-JP"/>
        </w:rPr>
        <w:t>chrX</w:t>
      </w:r>
      <w:proofErr w:type="spellEnd"/>
      <w:r w:rsidR="00A52F5D">
        <w:rPr>
          <w:lang w:eastAsia="ja-JP"/>
        </w:rPr>
        <w:t xml:space="preserve">, +, </w:t>
      </w:r>
      <w:r w:rsidR="00A52F5D">
        <w:rPr>
          <w:rFonts w:hint="eastAsia"/>
          <w:lang w:eastAsia="ja-JP"/>
        </w:rPr>
        <w:t>70684858</w:t>
      </w:r>
      <w:r w:rsidRPr="00E476A0">
        <w:rPr>
          <w:lang w:eastAsia="ja-JP"/>
        </w:rPr>
        <w:t>)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973918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2673985</wp:posOffset>
                </wp:positionH>
                <wp:positionV relativeFrom="paragraph">
                  <wp:posOffset>5821680</wp:posOffset>
                </wp:positionV>
                <wp:extent cx="147955" cy="219075"/>
                <wp:effectExtent l="16510" t="11430" r="16510" b="17145"/>
                <wp:wrapNone/>
                <wp:docPr id="84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6" o:spid="_x0000_s1026" style="position:absolute;left:0;text-align:left;margin-left:210.55pt;margin-top:458.4pt;width:11.65pt;height:17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2673985</wp:posOffset>
                </wp:positionH>
                <wp:positionV relativeFrom="paragraph">
                  <wp:posOffset>6538595</wp:posOffset>
                </wp:positionV>
                <wp:extent cx="147955" cy="219075"/>
                <wp:effectExtent l="16510" t="13970" r="16510" b="14605"/>
                <wp:wrapNone/>
                <wp:docPr id="83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955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" o:spid="_x0000_s1026" style="position:absolute;left:0;text-align:left;margin-left:210.55pt;margin-top:514.85pt;width:11.65pt;height:17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985D1C">
        <w:rPr>
          <w:b/>
          <w:noProof/>
          <w:lang w:eastAsia="ja-JP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1941683</wp:posOffset>
            </wp:positionH>
            <wp:positionV relativeFrom="paragraph">
              <wp:posOffset>5686865</wp:posOffset>
            </wp:positionV>
            <wp:extent cx="797560" cy="485335"/>
            <wp:effectExtent l="25400" t="0" r="0" b="0"/>
            <wp:wrapNone/>
            <wp:docPr id="30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48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D1C">
        <w:rPr>
          <w:b/>
          <w:noProof/>
          <w:lang w:eastAsia="ja-JP"/>
        </w:rPr>
        <w:drawing>
          <wp:anchor distT="0" distB="3632" distL="114300" distR="114300" simplePos="0" relativeHeight="251779072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6399383</wp:posOffset>
            </wp:positionV>
            <wp:extent cx="917136" cy="499404"/>
            <wp:effectExtent l="25400" t="0" r="0" b="0"/>
            <wp:wrapNone/>
            <wp:docPr id="305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36" cy="49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5397500" cy="6960235"/>
            <wp:effectExtent l="0" t="0" r="0" b="0"/>
            <wp:docPr id="4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9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66F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</w:t>
      </w:r>
      <w:r w:rsidR="000809D4">
        <w:rPr>
          <w:rFonts w:hint="eastAsia"/>
          <w:b/>
          <w:lang w:eastAsia="ja-JP"/>
        </w:rPr>
        <w:t>10</w:t>
      </w:r>
      <w:r w:rsidR="00A4366F">
        <w:rPr>
          <w:b/>
          <w:lang w:eastAsia="ja-JP"/>
        </w:rPr>
        <w:t xml:space="preserve"> A-to-I editing in </w:t>
      </w:r>
      <w:r w:rsidR="00A4366F">
        <w:rPr>
          <w:rFonts w:hint="eastAsia"/>
          <w:b/>
          <w:lang w:eastAsia="ja-JP"/>
        </w:rPr>
        <w:t>LTRs</w:t>
      </w:r>
    </w:p>
    <w:p w:rsidR="00086695" w:rsidRPr="00B32373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LTR/ERVL-MaLR/MER92B in 3'UTR of </w:t>
      </w:r>
      <w:r w:rsidR="00BF443B" w:rsidRPr="00AC0F5C">
        <w:rPr>
          <w:b/>
          <w:i/>
          <w:lang w:eastAsia="ja-JP"/>
        </w:rPr>
        <w:t>ADAM19</w:t>
      </w:r>
      <w:r w:rsidR="00086695" w:rsidRPr="00B32373">
        <w:rPr>
          <w:b/>
          <w:lang w:eastAsia="ja-JP"/>
        </w:rPr>
        <w:t xml:space="preserve"> mRNA</w:t>
      </w:r>
    </w:p>
    <w:p w:rsidR="00086695" w:rsidRPr="00A4366F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chr5, -, </w:t>
      </w:r>
      <w:r w:rsidR="00A52F5D">
        <w:rPr>
          <w:rFonts w:hint="eastAsia"/>
          <w:lang w:eastAsia="ja-JP"/>
        </w:rPr>
        <w:t>156904831-156904965</w:t>
      </w:r>
      <w:r w:rsidRPr="00A4366F">
        <w:rPr>
          <w:lang w:eastAsia="ja-JP"/>
        </w:rPr>
        <w:t>)</w:t>
      </w:r>
    </w:p>
    <w:p w:rsidR="00973918" w:rsidRDefault="00507B03" w:rsidP="00086695">
      <w:pPr>
        <w:spacing w:line="360" w:lineRule="auto"/>
        <w:jc w:val="both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2783205</wp:posOffset>
                </wp:positionH>
                <wp:positionV relativeFrom="paragraph">
                  <wp:posOffset>5618480</wp:posOffset>
                </wp:positionV>
                <wp:extent cx="113665" cy="201295"/>
                <wp:effectExtent l="11430" t="17780" r="17780" b="9525"/>
                <wp:wrapNone/>
                <wp:docPr id="82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665" cy="2012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26" style="position:absolute;left:0;text-align:left;margin-left:219.15pt;margin-top:442.4pt;width:8.95pt;height:15.8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2787015</wp:posOffset>
                </wp:positionH>
                <wp:positionV relativeFrom="paragraph">
                  <wp:posOffset>6400800</wp:posOffset>
                </wp:positionV>
                <wp:extent cx="113665" cy="187325"/>
                <wp:effectExtent l="15240" t="9525" r="13970" b="12700"/>
                <wp:wrapNone/>
                <wp:docPr id="81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665" cy="1873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" o:spid="_x0000_s1026" style="position:absolute;left:0;text-align:left;margin-left:219.45pt;margin-top:7in;width:8.95pt;height:14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985D1C">
        <w:rPr>
          <w:noProof/>
          <w:lang w:eastAsia="ja-JP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2052532</wp:posOffset>
            </wp:positionH>
            <wp:positionV relativeFrom="paragraph">
              <wp:posOffset>5486400</wp:posOffset>
            </wp:positionV>
            <wp:extent cx="795866" cy="482600"/>
            <wp:effectExtent l="25400" t="0" r="0" b="0"/>
            <wp:wrapNone/>
            <wp:docPr id="308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66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D1C">
        <w:rPr>
          <w:noProof/>
          <w:lang w:eastAsia="ja-JP"/>
        </w:rPr>
        <w:drawing>
          <wp:anchor distT="0" distB="3632" distL="114300" distR="114300" simplePos="0" relativeHeight="25178419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6172200</wp:posOffset>
            </wp:positionV>
            <wp:extent cx="914400" cy="499534"/>
            <wp:effectExtent l="25400" t="0" r="0" b="0"/>
            <wp:wrapNone/>
            <wp:docPr id="30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5397500" cy="6878320"/>
            <wp:effectExtent l="0" t="0" r="0" b="0"/>
            <wp:docPr id="4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8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918" w:rsidRDefault="00973918" w:rsidP="00086695">
      <w:pPr>
        <w:spacing w:line="360" w:lineRule="auto"/>
        <w:jc w:val="both"/>
        <w:outlineLvl w:val="0"/>
        <w:rPr>
          <w:lang w:eastAsia="ja-JP"/>
        </w:rPr>
      </w:pPr>
    </w:p>
    <w:p w:rsidR="00086695" w:rsidRPr="00B32373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LTR/ERVL-</w:t>
      </w:r>
      <w:proofErr w:type="spellStart"/>
      <w:r w:rsidR="00086695" w:rsidRPr="00B32373">
        <w:rPr>
          <w:b/>
          <w:lang w:eastAsia="ja-JP"/>
        </w:rPr>
        <w:t>MaLR</w:t>
      </w:r>
      <w:proofErr w:type="spellEnd"/>
      <w:r w:rsidR="00086695" w:rsidRPr="00B32373">
        <w:rPr>
          <w:b/>
          <w:lang w:eastAsia="ja-JP"/>
        </w:rPr>
        <w:t xml:space="preserve"> in 3'UTR of </w:t>
      </w:r>
      <w:r w:rsidR="00BF443B" w:rsidRPr="00AC0F5C">
        <w:rPr>
          <w:b/>
          <w:i/>
          <w:lang w:eastAsia="ja-JP"/>
        </w:rPr>
        <w:t>APOL6</w:t>
      </w:r>
      <w:r w:rsidR="00086695" w:rsidRPr="00B32373">
        <w:rPr>
          <w:b/>
          <w:lang w:eastAsia="ja-JP"/>
        </w:rPr>
        <w:t xml:space="preserve"> mRNA</w:t>
      </w:r>
    </w:p>
    <w:p w:rsidR="00086695" w:rsidRPr="00A4366F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chr22, +, </w:t>
      </w:r>
      <w:r w:rsidR="00A52F5D">
        <w:rPr>
          <w:rFonts w:hint="eastAsia"/>
          <w:lang w:eastAsia="ja-JP"/>
        </w:rPr>
        <w:t>36056598</w:t>
      </w:r>
      <w:r w:rsidRPr="00A4366F">
        <w:rPr>
          <w:lang w:eastAsia="ja-JP"/>
        </w:rPr>
        <w:t>)</w:t>
      </w:r>
    </w:p>
    <w:p w:rsidR="00973918" w:rsidRDefault="00507B03" w:rsidP="00086695">
      <w:pPr>
        <w:spacing w:line="360" w:lineRule="auto"/>
        <w:jc w:val="both"/>
        <w:outlineLvl w:val="0"/>
        <w:rPr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6542405</wp:posOffset>
                </wp:positionV>
                <wp:extent cx="113665" cy="201295"/>
                <wp:effectExtent l="12700" t="17780" r="16510" b="9525"/>
                <wp:wrapNone/>
                <wp:docPr id="80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665" cy="2012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1" o:spid="_x0000_s1026" style="position:absolute;left:0;text-align:left;margin-left:212.5pt;margin-top:515.15pt;width:8.95pt;height:15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985D1C">
        <w:rPr>
          <w:noProof/>
          <w:lang w:eastAsia="ja-JP"/>
        </w:rPr>
        <w:drawing>
          <wp:inline distT="0" distB="0" distL="0" distR="0">
            <wp:extent cx="5397500" cy="7007860"/>
            <wp:effectExtent l="0" t="0" r="0" b="2540"/>
            <wp:docPr id="311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00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5814060</wp:posOffset>
                </wp:positionV>
                <wp:extent cx="113665" cy="201295"/>
                <wp:effectExtent l="12700" t="13335" r="16510" b="13970"/>
                <wp:wrapNone/>
                <wp:docPr id="79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665" cy="2012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0" o:spid="_x0000_s1026" style="position:absolute;left:0;text-align:left;margin-left:212.5pt;margin-top:457.8pt;width:8.95pt;height:15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985D1C">
        <w:rPr>
          <w:noProof/>
          <w:lang w:eastAsia="ja-JP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1942465</wp:posOffset>
            </wp:positionH>
            <wp:positionV relativeFrom="paragraph">
              <wp:posOffset>5672455</wp:posOffset>
            </wp:positionV>
            <wp:extent cx="795655" cy="482600"/>
            <wp:effectExtent l="25400" t="0" r="0" b="0"/>
            <wp:wrapNone/>
            <wp:docPr id="31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D1C">
        <w:rPr>
          <w:noProof/>
          <w:lang w:eastAsia="ja-JP"/>
        </w:rPr>
        <w:drawing>
          <wp:anchor distT="0" distB="3632" distL="114300" distR="114300" simplePos="0" relativeHeight="251789312" behindDoc="0" locked="0" layoutInCell="1" allowOverlap="1">
            <wp:simplePos x="0" y="0"/>
            <wp:positionH relativeFrom="column">
              <wp:posOffset>1832398</wp:posOffset>
            </wp:positionH>
            <wp:positionV relativeFrom="paragraph">
              <wp:posOffset>6358467</wp:posOffset>
            </wp:positionV>
            <wp:extent cx="914400" cy="499533"/>
            <wp:effectExtent l="25400" t="0" r="0" b="0"/>
            <wp:wrapNone/>
            <wp:docPr id="309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2373" w:rsidRDefault="00B32373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086695" w:rsidRPr="00B32373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C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LTR/ERVL-</w:t>
      </w:r>
      <w:proofErr w:type="spellStart"/>
      <w:r w:rsidR="00086695" w:rsidRPr="00B32373">
        <w:rPr>
          <w:b/>
          <w:lang w:eastAsia="ja-JP"/>
        </w:rPr>
        <w:t>MaLR</w:t>
      </w:r>
      <w:proofErr w:type="spellEnd"/>
      <w:r w:rsidR="00086695" w:rsidRPr="00B32373">
        <w:rPr>
          <w:b/>
          <w:lang w:eastAsia="ja-JP"/>
        </w:rPr>
        <w:t xml:space="preserve"> in 3'UTR of </w:t>
      </w:r>
      <w:r w:rsidR="00BF443B" w:rsidRPr="00AC0F5C">
        <w:rPr>
          <w:b/>
          <w:i/>
          <w:lang w:eastAsia="ja-JP"/>
        </w:rPr>
        <w:t>SCD</w:t>
      </w:r>
      <w:r w:rsidR="00086695" w:rsidRPr="00B32373">
        <w:rPr>
          <w:b/>
          <w:lang w:eastAsia="ja-JP"/>
        </w:rPr>
        <w:t xml:space="preserve"> mRNA</w:t>
      </w:r>
    </w:p>
    <w:p w:rsidR="00086695" w:rsidRPr="00A4366F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chr10, </w:t>
      </w:r>
      <w:r w:rsidR="00A52F5D">
        <w:rPr>
          <w:rFonts w:hint="eastAsia"/>
          <w:lang w:eastAsia="ja-JP"/>
        </w:rPr>
        <w:t>102121601</w:t>
      </w:r>
      <w:r w:rsidRPr="00A4366F">
        <w:rPr>
          <w:lang w:eastAsia="ja-JP"/>
        </w:rPr>
        <w:t>)</w:t>
      </w:r>
    </w:p>
    <w:p w:rsidR="00BF7BB1" w:rsidRDefault="00BF7BB1" w:rsidP="00086695">
      <w:pPr>
        <w:spacing w:line="360" w:lineRule="auto"/>
        <w:jc w:val="both"/>
        <w:outlineLvl w:val="0"/>
        <w:rPr>
          <w:lang w:eastAsia="ja-JP"/>
        </w:rPr>
      </w:pPr>
    </w:p>
    <w:p w:rsidR="00B32373" w:rsidRDefault="00985D1C" w:rsidP="00086695">
      <w:pPr>
        <w:spacing w:line="360" w:lineRule="auto"/>
        <w:jc w:val="both"/>
        <w:outlineLvl w:val="0"/>
        <w:rPr>
          <w:lang w:eastAsia="ja-JP"/>
        </w:rPr>
      </w:pPr>
      <w:r>
        <w:rPr>
          <w:noProof/>
          <w:lang w:eastAsia="ja-JP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1718733</wp:posOffset>
            </wp:positionH>
            <wp:positionV relativeFrom="paragraph">
              <wp:posOffset>5373158</wp:posOffset>
            </wp:positionV>
            <wp:extent cx="795867" cy="482600"/>
            <wp:effectExtent l="25400" t="0" r="0" b="0"/>
            <wp:wrapNone/>
            <wp:docPr id="313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67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ja-JP"/>
        </w:rPr>
        <w:drawing>
          <wp:anchor distT="0" distB="3632" distL="114300" distR="114300" simplePos="0" relativeHeight="251794432" behindDoc="0" locked="0" layoutInCell="1" allowOverlap="1">
            <wp:simplePos x="0" y="0"/>
            <wp:positionH relativeFrom="column">
              <wp:posOffset>1603375</wp:posOffset>
            </wp:positionH>
            <wp:positionV relativeFrom="paragraph">
              <wp:posOffset>5943600</wp:posOffset>
            </wp:positionV>
            <wp:extent cx="914400" cy="499110"/>
            <wp:effectExtent l="25400" t="0" r="0" b="0"/>
            <wp:wrapNone/>
            <wp:docPr id="312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7BB1">
        <w:rPr>
          <w:noProof/>
          <w:lang w:eastAsia="ja-JP"/>
        </w:rPr>
        <w:drawing>
          <wp:inline distT="0" distB="0" distL="0" distR="0">
            <wp:extent cx="5400040" cy="6591300"/>
            <wp:effectExtent l="25400" t="0" r="10160" b="0"/>
            <wp:docPr id="5" name="図 4" descr="FigureS10d_LNP-LTR_v5_MS_131110_ICESEue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0d_LNP-LTR_v5_MS_131110_ICESEueda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695" w:rsidRPr="00B32373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B32373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D</w:t>
      </w:r>
      <w:r w:rsidRPr="00B32373">
        <w:rPr>
          <w:rFonts w:hint="eastAsia"/>
          <w:b/>
          <w:lang w:eastAsia="ja-JP"/>
        </w:rPr>
        <w:t>)</w:t>
      </w:r>
      <w:r w:rsidR="00086695" w:rsidRPr="00B32373">
        <w:rPr>
          <w:b/>
          <w:lang w:eastAsia="ja-JP"/>
        </w:rPr>
        <w:t xml:space="preserve"> A-to-I editing of LTR/ERVL-</w:t>
      </w:r>
      <w:proofErr w:type="spellStart"/>
      <w:r w:rsidR="00086695" w:rsidRPr="00B32373">
        <w:rPr>
          <w:b/>
          <w:lang w:eastAsia="ja-JP"/>
        </w:rPr>
        <w:t>MaLR</w:t>
      </w:r>
      <w:proofErr w:type="spellEnd"/>
      <w:r w:rsidR="00086695" w:rsidRPr="00B32373">
        <w:rPr>
          <w:b/>
          <w:lang w:eastAsia="ja-JP"/>
        </w:rPr>
        <w:t xml:space="preserve"> in 3'UTR of </w:t>
      </w:r>
      <w:r w:rsidR="00BF443B" w:rsidRPr="00AC0F5C">
        <w:rPr>
          <w:b/>
          <w:i/>
          <w:lang w:eastAsia="ja-JP"/>
        </w:rPr>
        <w:t>LNP</w:t>
      </w:r>
      <w:r w:rsidR="00086695" w:rsidRPr="00B32373">
        <w:rPr>
          <w:b/>
          <w:lang w:eastAsia="ja-JP"/>
        </w:rPr>
        <w:t xml:space="preserve"> (</w:t>
      </w:r>
      <w:r w:rsidR="00BF443B" w:rsidRPr="00AC0F5C">
        <w:rPr>
          <w:b/>
          <w:i/>
          <w:lang w:eastAsia="ja-JP"/>
        </w:rPr>
        <w:t>KIAA1715</w:t>
      </w:r>
      <w:r w:rsidR="00086695" w:rsidRPr="00B32373">
        <w:rPr>
          <w:b/>
          <w:lang w:eastAsia="ja-JP"/>
        </w:rPr>
        <w:t>)</w:t>
      </w:r>
    </w:p>
    <w:p w:rsidR="00086695" w:rsidRPr="00A4366F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>chr2</w:t>
      </w:r>
      <w:r w:rsidR="00A52F5D">
        <w:rPr>
          <w:rFonts w:hint="eastAsia"/>
          <w:lang w:eastAsia="ja-JP"/>
        </w:rPr>
        <w:t>,</w:t>
      </w:r>
      <w:r w:rsidR="00F9379E">
        <w:rPr>
          <w:rFonts w:hint="eastAsia"/>
          <w:lang w:eastAsia="ja-JP"/>
        </w:rPr>
        <w:t xml:space="preserve"> -,</w:t>
      </w:r>
      <w:r w:rsidR="00A52F5D" w:rsidRPr="00A4366F">
        <w:rPr>
          <w:lang w:eastAsia="ja-JP"/>
        </w:rPr>
        <w:t xml:space="preserve"> </w:t>
      </w:r>
      <w:r w:rsidR="00A52F5D">
        <w:rPr>
          <w:rFonts w:hint="eastAsia"/>
          <w:lang w:eastAsia="ja-JP"/>
        </w:rPr>
        <w:t>176791084-176791183</w:t>
      </w:r>
      <w:r w:rsidRPr="00A4366F">
        <w:rPr>
          <w:lang w:eastAsia="ja-JP"/>
        </w:rPr>
        <w:t xml:space="preserve">) </w:t>
      </w:r>
    </w:p>
    <w:p w:rsidR="00973918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2809240</wp:posOffset>
                </wp:positionH>
                <wp:positionV relativeFrom="paragraph">
                  <wp:posOffset>6266180</wp:posOffset>
                </wp:positionV>
                <wp:extent cx="114300" cy="228600"/>
                <wp:effectExtent l="18415" t="17780" r="10160" b="10795"/>
                <wp:wrapNone/>
                <wp:docPr id="78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3" o:spid="_x0000_s1026" style="position:absolute;left:0;text-align:left;margin-left:221.2pt;margin-top:493.4pt;width:9pt;height:18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2809240</wp:posOffset>
                </wp:positionH>
                <wp:positionV relativeFrom="paragraph">
                  <wp:posOffset>5588635</wp:posOffset>
                </wp:positionV>
                <wp:extent cx="114300" cy="228600"/>
                <wp:effectExtent l="18415" t="16510" r="10160" b="12065"/>
                <wp:wrapNone/>
                <wp:docPr id="77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2" o:spid="_x0000_s1026" style="position:absolute;left:0;text-align:left;margin-left:221.2pt;margin-top:440.05pt;width:9pt;height:1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985D1C">
        <w:rPr>
          <w:b/>
          <w:noProof/>
          <w:lang w:eastAsia="ja-JP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2060998</wp:posOffset>
            </wp:positionH>
            <wp:positionV relativeFrom="paragraph">
              <wp:posOffset>5461000</wp:posOffset>
            </wp:positionV>
            <wp:extent cx="795867" cy="482600"/>
            <wp:effectExtent l="25400" t="0" r="0" b="0"/>
            <wp:wrapNone/>
            <wp:docPr id="315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67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5D1C">
        <w:rPr>
          <w:b/>
          <w:noProof/>
          <w:lang w:eastAsia="ja-JP"/>
        </w:rPr>
        <w:drawing>
          <wp:anchor distT="0" distB="3632" distL="114300" distR="114300" simplePos="0" relativeHeight="251797504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6130925</wp:posOffset>
            </wp:positionV>
            <wp:extent cx="914400" cy="499533"/>
            <wp:effectExtent l="25400" t="0" r="0" b="0"/>
            <wp:wrapNone/>
            <wp:docPr id="314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5397500" cy="6878320"/>
            <wp:effectExtent l="0" t="0" r="0" b="0"/>
            <wp:docPr id="4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87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66F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S1</w:t>
      </w:r>
      <w:r w:rsidR="000809D4">
        <w:rPr>
          <w:rFonts w:hint="eastAsia"/>
          <w:b/>
          <w:lang w:eastAsia="ja-JP"/>
        </w:rPr>
        <w:t>1</w:t>
      </w:r>
      <w:r w:rsidR="00A4366F">
        <w:rPr>
          <w:rFonts w:hint="eastAsia"/>
          <w:b/>
          <w:lang w:eastAsia="ja-JP"/>
        </w:rPr>
        <w:t xml:space="preserve"> A-to-I editing in DNA transposons</w:t>
      </w:r>
    </w:p>
    <w:p w:rsidR="00086695" w:rsidRPr="002A7B16" w:rsidRDefault="00A4366F" w:rsidP="00A4366F">
      <w:pPr>
        <w:spacing w:line="360" w:lineRule="auto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DNA/hAT/MER96B in 3'UTR of </w:t>
      </w:r>
      <w:r w:rsidR="00BF443B" w:rsidRPr="00AC0F5C">
        <w:rPr>
          <w:b/>
          <w:i/>
          <w:lang w:eastAsia="ja-JP"/>
        </w:rPr>
        <w:t>OTUD7B</w:t>
      </w:r>
      <w:r w:rsidR="00086695" w:rsidRPr="002A7B16">
        <w:rPr>
          <w:b/>
          <w:lang w:eastAsia="ja-JP"/>
        </w:rPr>
        <w:t xml:space="preserve"> 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A52F5D">
        <w:rPr>
          <w:rFonts w:hint="eastAsia"/>
          <w:lang w:eastAsia="ja-JP"/>
        </w:rPr>
        <w:t xml:space="preserve">around </w:t>
      </w:r>
      <w:r w:rsidR="00A52F5D" w:rsidRPr="00A4366F">
        <w:rPr>
          <w:lang w:eastAsia="ja-JP"/>
        </w:rPr>
        <w:t xml:space="preserve">chr1, -, </w:t>
      </w:r>
      <w:r w:rsidR="00A52F5D">
        <w:rPr>
          <w:rFonts w:hint="eastAsia"/>
          <w:lang w:eastAsia="ja-JP"/>
        </w:rPr>
        <w:t>149913513</w:t>
      </w:r>
      <w:r w:rsidRPr="00A4366F">
        <w:rPr>
          <w:lang w:eastAsia="ja-JP"/>
        </w:rPr>
        <w:t>)</w:t>
      </w:r>
    </w:p>
    <w:p w:rsidR="00973918" w:rsidRDefault="00507B03" w:rsidP="006E1615">
      <w:pPr>
        <w:spacing w:line="360" w:lineRule="auto"/>
        <w:jc w:val="center"/>
        <w:outlineLvl w:val="0"/>
        <w:rPr>
          <w:lang w:eastAsia="ja-JP"/>
        </w:rPr>
      </w:pPr>
      <w:r>
        <w:rPr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2637155</wp:posOffset>
                </wp:positionH>
                <wp:positionV relativeFrom="paragraph">
                  <wp:posOffset>5029200</wp:posOffset>
                </wp:positionV>
                <wp:extent cx="113665" cy="228600"/>
                <wp:effectExtent l="17780" t="9525" r="11430" b="9525"/>
                <wp:wrapNone/>
                <wp:docPr id="76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665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" o:spid="_x0000_s1026" style="position:absolute;left:0;text-align:left;margin-left:207.65pt;margin-top:396pt;width:8.95pt;height:1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F6559C">
        <w:rPr>
          <w:noProof/>
          <w:lang w:eastAsia="ja-JP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4914900</wp:posOffset>
            </wp:positionV>
            <wp:extent cx="795866" cy="482600"/>
            <wp:effectExtent l="25400" t="0" r="0" b="0"/>
            <wp:wrapNone/>
            <wp:docPr id="317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866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4926965" cy="6141720"/>
            <wp:effectExtent l="0" t="0" r="6985" b="0"/>
            <wp:docPr id="50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55" t="3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3918" w:rsidRDefault="00973918" w:rsidP="00A4366F">
      <w:pPr>
        <w:spacing w:line="360" w:lineRule="auto"/>
        <w:outlineLvl w:val="0"/>
        <w:rPr>
          <w:lang w:eastAsia="ja-JP"/>
        </w:rPr>
      </w:pPr>
    </w:p>
    <w:p w:rsidR="00086695" w:rsidRPr="002A7B16" w:rsidRDefault="00A4366F" w:rsidP="00A4366F">
      <w:pPr>
        <w:spacing w:line="360" w:lineRule="auto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DNA/hAT-Chrlie/MER5B in 3'UTR of </w:t>
      </w:r>
      <w:r w:rsidR="00BF443B" w:rsidRPr="00AC0F5C">
        <w:rPr>
          <w:b/>
          <w:i/>
          <w:lang w:eastAsia="ja-JP"/>
        </w:rPr>
        <w:t>RAB11FIP4</w:t>
      </w:r>
      <w:r w:rsidR="00086695" w:rsidRPr="002A7B16">
        <w:rPr>
          <w:b/>
          <w:lang w:eastAsia="ja-JP"/>
        </w:rPr>
        <w:t xml:space="preserve"> 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A4366F">
        <w:rPr>
          <w:lang w:eastAsia="ja-JP"/>
        </w:rPr>
        <w:t xml:space="preserve">chr17, +, </w:t>
      </w:r>
      <w:r w:rsidR="00C45067">
        <w:rPr>
          <w:rFonts w:hint="eastAsia"/>
          <w:lang w:eastAsia="ja-JP"/>
        </w:rPr>
        <w:t>29862338</w:t>
      </w:r>
      <w:r w:rsidRPr="00A4366F">
        <w:rPr>
          <w:lang w:eastAsia="ja-JP"/>
        </w:rPr>
        <w:t>)</w:t>
      </w:r>
    </w:p>
    <w:p w:rsidR="00973918" w:rsidRDefault="00973918">
      <w:pPr>
        <w:rPr>
          <w:lang w:eastAsia="ja-JP"/>
        </w:rPr>
      </w:pPr>
      <w:r>
        <w:rPr>
          <w:lang w:eastAsia="ja-JP"/>
        </w:rPr>
        <w:br w:type="page"/>
      </w:r>
    </w:p>
    <w:p w:rsidR="00973918" w:rsidRDefault="00F6559C" w:rsidP="00A4366F">
      <w:pPr>
        <w:spacing w:line="360" w:lineRule="auto"/>
        <w:outlineLvl w:val="0"/>
        <w:rPr>
          <w:lang w:eastAsia="ja-JP"/>
        </w:rPr>
      </w:pPr>
      <w:r>
        <w:rPr>
          <w:noProof/>
          <w:lang w:eastAsia="ja-JP"/>
        </w:rPr>
        <w:lastRenderedPageBreak/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1946910</wp:posOffset>
            </wp:positionH>
            <wp:positionV relativeFrom="paragraph">
              <wp:posOffset>5388610</wp:posOffset>
            </wp:positionV>
            <wp:extent cx="795655" cy="482600"/>
            <wp:effectExtent l="25400" t="0" r="0" b="0"/>
            <wp:wrapNone/>
            <wp:docPr id="31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ja-JP"/>
        </w:rPr>
        <w:drawing>
          <wp:anchor distT="0" distB="3632" distL="114300" distR="114300" simplePos="0" relativeHeight="251806720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6057900</wp:posOffset>
            </wp:positionV>
            <wp:extent cx="914400" cy="499534"/>
            <wp:effectExtent l="25400" t="0" r="0" b="0"/>
            <wp:wrapNone/>
            <wp:docPr id="318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noProof/>
          <w:lang w:eastAsia="ja-JP"/>
        </w:rPr>
        <w:drawing>
          <wp:inline distT="0" distB="0" distL="0" distR="0">
            <wp:extent cx="5397500" cy="6912610"/>
            <wp:effectExtent l="0" t="0" r="0" b="2540"/>
            <wp:docPr id="51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2A7B16" w:rsidRDefault="00A4366F" w:rsidP="00A4366F">
      <w:pPr>
        <w:spacing w:line="360" w:lineRule="auto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C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DNA/hAT/MER53 in 3'UTR of </w:t>
      </w:r>
      <w:r w:rsidR="00BF443B" w:rsidRPr="00AC0F5C">
        <w:rPr>
          <w:b/>
          <w:i/>
          <w:lang w:eastAsia="ja-JP"/>
        </w:rPr>
        <w:t>TNKS</w:t>
      </w:r>
      <w:r w:rsidR="00086695" w:rsidRPr="002A7B16">
        <w:rPr>
          <w:b/>
          <w:lang w:eastAsia="ja-JP"/>
        </w:rPr>
        <w:t xml:space="preserve"> 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A4366F">
        <w:rPr>
          <w:lang w:eastAsia="ja-JP"/>
        </w:rPr>
        <w:t xml:space="preserve">chr8, +, </w:t>
      </w:r>
      <w:r w:rsidR="00C45067">
        <w:rPr>
          <w:rFonts w:hint="eastAsia"/>
          <w:lang w:eastAsia="ja-JP"/>
        </w:rPr>
        <w:t>9639522</w:t>
      </w:r>
      <w:r w:rsidRPr="00A4366F">
        <w:rPr>
          <w:lang w:eastAsia="ja-JP"/>
        </w:rPr>
        <w:t>)</w:t>
      </w:r>
    </w:p>
    <w:p w:rsidR="00973918" w:rsidRDefault="00973918">
      <w:pPr>
        <w:rPr>
          <w:lang w:eastAsia="ja-JP"/>
        </w:rPr>
      </w:pPr>
      <w:r>
        <w:rPr>
          <w:lang w:eastAsia="ja-JP"/>
        </w:rPr>
        <w:br w:type="page"/>
      </w:r>
    </w:p>
    <w:p w:rsidR="00973918" w:rsidRDefault="00973918" w:rsidP="00797B14">
      <w:pPr>
        <w:spacing w:line="360" w:lineRule="auto"/>
        <w:jc w:val="center"/>
        <w:outlineLvl w:val="0"/>
        <w:rPr>
          <w:lang w:eastAsia="ja-JP"/>
        </w:rPr>
      </w:pPr>
    </w:p>
    <w:p w:rsidR="002A7B16" w:rsidRDefault="00507B03" w:rsidP="00A4366F">
      <w:pPr>
        <w:spacing w:line="360" w:lineRule="auto"/>
        <w:outlineLvl w:val="0"/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2350135</wp:posOffset>
                </wp:positionH>
                <wp:positionV relativeFrom="paragraph">
                  <wp:posOffset>5828665</wp:posOffset>
                </wp:positionV>
                <wp:extent cx="104775" cy="317500"/>
                <wp:effectExtent l="16510" t="18415" r="12065" b="16510"/>
                <wp:wrapNone/>
                <wp:docPr id="75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4775" cy="317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026" style="position:absolute;left:0;text-align:left;margin-left:185.05pt;margin-top:458.95pt;width:8.25pt;height:25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2350135</wp:posOffset>
                </wp:positionH>
                <wp:positionV relativeFrom="paragraph">
                  <wp:posOffset>5216525</wp:posOffset>
                </wp:positionV>
                <wp:extent cx="104775" cy="317500"/>
                <wp:effectExtent l="16510" t="15875" r="12065" b="9525"/>
                <wp:wrapNone/>
                <wp:docPr id="74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04775" cy="317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026" style="position:absolute;left:0;text-align:left;margin-left:185.05pt;margin-top:410.75pt;width:8.25pt;height:2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F6559C">
        <w:rPr>
          <w:b/>
          <w:noProof/>
          <w:lang w:eastAsia="ja-JP"/>
        </w:rPr>
        <w:drawing>
          <wp:anchor distT="0" distB="3632" distL="114300" distR="114300" simplePos="0" relativeHeight="251813888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5829300</wp:posOffset>
            </wp:positionV>
            <wp:extent cx="795655" cy="440055"/>
            <wp:effectExtent l="25400" t="0" r="0" b="0"/>
            <wp:wrapNone/>
            <wp:docPr id="64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44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59C">
        <w:rPr>
          <w:b/>
          <w:noProof/>
          <w:lang w:eastAsia="ja-JP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1710267</wp:posOffset>
            </wp:positionH>
            <wp:positionV relativeFrom="paragraph">
              <wp:posOffset>5168900</wp:posOffset>
            </wp:positionV>
            <wp:extent cx="684530" cy="414867"/>
            <wp:effectExtent l="25400" t="0" r="1270" b="0"/>
            <wp:wrapNone/>
            <wp:docPr id="6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" cy="41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374F" w:rsidRPr="00BD374F">
        <w:rPr>
          <w:b/>
          <w:noProof/>
          <w:lang w:eastAsia="ja-JP"/>
        </w:rPr>
        <w:drawing>
          <wp:inline distT="0" distB="0" distL="0" distR="0">
            <wp:extent cx="4657503" cy="6281951"/>
            <wp:effectExtent l="25400" t="0" r="0" b="0"/>
            <wp:docPr id="9" name="図 7" descr="FigureS11d_MLAS-DNA_v5_MS_131110_ICESE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1d_MLAS-DNA_v5_MS_131110_ICESEQ.png"/>
                    <pic:cNvPicPr/>
                  </pic:nvPicPr>
                  <pic:blipFill>
                    <a:blip r:embed="rId53"/>
                    <a:srcRect l="18506"/>
                    <a:stretch>
                      <a:fillRect/>
                    </a:stretch>
                  </pic:blipFill>
                  <pic:spPr>
                    <a:xfrm>
                      <a:off x="0" y="0"/>
                      <a:ext cx="4658582" cy="628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695" w:rsidRPr="002A7B16" w:rsidRDefault="00A4366F" w:rsidP="00A4366F">
      <w:pPr>
        <w:spacing w:line="360" w:lineRule="auto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D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DNA/</w:t>
      </w:r>
      <w:proofErr w:type="spellStart"/>
      <w:r w:rsidR="00086695" w:rsidRPr="002A7B16">
        <w:rPr>
          <w:b/>
          <w:lang w:eastAsia="ja-JP"/>
        </w:rPr>
        <w:t>TcMar-Tigger</w:t>
      </w:r>
      <w:proofErr w:type="spellEnd"/>
      <w:r w:rsidR="00086695" w:rsidRPr="002A7B16">
        <w:rPr>
          <w:b/>
          <w:lang w:eastAsia="ja-JP"/>
        </w:rPr>
        <w:t xml:space="preserve"> i</w:t>
      </w:r>
      <w:r w:rsidR="00086695" w:rsidRPr="002A7B16">
        <w:rPr>
          <w:b/>
          <w:lang w:eastAsia="ja-JP"/>
        </w:rPr>
        <w:t xml:space="preserve">n 3'UTR of </w:t>
      </w:r>
      <w:r w:rsidR="00123A75">
        <w:rPr>
          <w:rFonts w:hint="eastAsia"/>
          <w:b/>
          <w:i/>
          <w:lang w:eastAsia="ja-JP"/>
        </w:rPr>
        <w:t>SLC7A5P1</w:t>
      </w:r>
      <w:r w:rsidR="00086695" w:rsidRPr="002A7B16">
        <w:rPr>
          <w:b/>
          <w:lang w:eastAsia="ja-JP"/>
        </w:rPr>
        <w:t>mRNA</w:t>
      </w:r>
    </w:p>
    <w:p w:rsidR="00086695" w:rsidRPr="00A4366F" w:rsidRDefault="00086695" w:rsidP="00A4366F">
      <w:pPr>
        <w:spacing w:line="360" w:lineRule="auto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A4366F">
        <w:rPr>
          <w:lang w:eastAsia="ja-JP"/>
        </w:rPr>
        <w:t>chr16</w:t>
      </w:r>
      <w:r w:rsidR="00C45067">
        <w:rPr>
          <w:rFonts w:hint="eastAsia"/>
          <w:lang w:eastAsia="ja-JP"/>
        </w:rPr>
        <w:t>,</w:t>
      </w:r>
      <w:r w:rsidR="00C45067" w:rsidRPr="00A4366F">
        <w:rPr>
          <w:lang w:eastAsia="ja-JP"/>
        </w:rPr>
        <w:t xml:space="preserve"> -</w:t>
      </w:r>
      <w:r w:rsidR="00C45067">
        <w:rPr>
          <w:rFonts w:hint="eastAsia"/>
          <w:lang w:eastAsia="ja-JP"/>
        </w:rPr>
        <w:t>,</w:t>
      </w:r>
      <w:r w:rsidR="00C45067" w:rsidRPr="00A4366F">
        <w:rPr>
          <w:lang w:eastAsia="ja-JP"/>
        </w:rPr>
        <w:t xml:space="preserve"> </w:t>
      </w:r>
      <w:r w:rsidR="00C45067">
        <w:rPr>
          <w:rFonts w:hint="eastAsia"/>
          <w:lang w:eastAsia="ja-JP"/>
        </w:rPr>
        <w:t>29454297</w:t>
      </w:r>
      <w:r w:rsidRPr="00A4366F">
        <w:rPr>
          <w:lang w:eastAsia="ja-JP"/>
        </w:rPr>
        <w:t>)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973918" w:rsidRDefault="00973918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973918" w:rsidRDefault="00507B03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2536825</wp:posOffset>
                </wp:positionH>
                <wp:positionV relativeFrom="paragraph">
                  <wp:posOffset>5372100</wp:posOffset>
                </wp:positionV>
                <wp:extent cx="104775" cy="219075"/>
                <wp:effectExtent l="12700" t="9525" r="15875" b="9525"/>
                <wp:wrapNone/>
                <wp:docPr id="73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" o:spid="_x0000_s1026" style="position:absolute;left:0;text-align:left;margin-left:199.75pt;margin-top:423pt;width:8.25pt;height:17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2536825</wp:posOffset>
                </wp:positionH>
                <wp:positionV relativeFrom="paragraph">
                  <wp:posOffset>4686300</wp:posOffset>
                </wp:positionV>
                <wp:extent cx="104775" cy="219075"/>
                <wp:effectExtent l="12700" t="9525" r="15875" b="9525"/>
                <wp:wrapNone/>
                <wp:docPr id="72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" cy="219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5400" dir="5400000" algn="ctr" rotWithShape="0">
                                  <a:srgbClr val="80808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26" style="position:absolute;left:0;text-align:left;margin-left:199.75pt;margin-top:369pt;width:8.25pt;height:17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" fillcolor="white [3212]" strokecolor="white [3212]" strokeweight="1.5pt">
                <v:shadow opacity="22938f" offset="0"/>
                <v:textbox inset="5.85pt,.7pt,5.85pt,.7pt"/>
              </v:rect>
            </w:pict>
          </mc:Fallback>
        </mc:AlternateContent>
      </w:r>
      <w:r w:rsidR="00F6559C">
        <w:rPr>
          <w:b/>
          <w:noProof/>
          <w:lang w:eastAsia="ja-JP"/>
        </w:rPr>
        <w:drawing>
          <wp:anchor distT="0" distB="3632" distL="114300" distR="114300" simplePos="0" relativeHeight="251816960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5257800</wp:posOffset>
            </wp:positionV>
            <wp:extent cx="917937" cy="503498"/>
            <wp:effectExtent l="25400" t="0" r="0" b="0"/>
            <wp:wrapNone/>
            <wp:docPr id="68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937" cy="50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59C">
        <w:rPr>
          <w:b/>
          <w:noProof/>
          <w:lang w:eastAsia="ja-JP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1827361</wp:posOffset>
            </wp:positionH>
            <wp:positionV relativeFrom="paragraph">
              <wp:posOffset>4570272</wp:posOffset>
            </wp:positionV>
            <wp:extent cx="756028" cy="458928"/>
            <wp:effectExtent l="25400" t="0" r="5972" b="0"/>
            <wp:wrapNone/>
            <wp:docPr id="6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28" cy="45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0E8D">
        <w:rPr>
          <w:b/>
          <w:noProof/>
          <w:lang w:eastAsia="ja-JP"/>
        </w:rPr>
        <w:drawing>
          <wp:inline distT="0" distB="0" distL="0" distR="0">
            <wp:extent cx="5404485" cy="5950585"/>
            <wp:effectExtent l="0" t="0" r="5715" b="0"/>
            <wp:docPr id="53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595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66F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S1</w:t>
      </w:r>
      <w:r w:rsidR="000809D4">
        <w:rPr>
          <w:rFonts w:hint="eastAsia"/>
          <w:b/>
          <w:lang w:eastAsia="ja-JP"/>
        </w:rPr>
        <w:t>2</w:t>
      </w:r>
      <w:r w:rsidR="00A4366F" w:rsidRPr="00A4366F">
        <w:rPr>
          <w:rFonts w:hint="eastAsia"/>
          <w:b/>
          <w:lang w:eastAsia="ja-JP"/>
        </w:rPr>
        <w:t xml:space="preserve"> </w:t>
      </w:r>
      <w:r w:rsidR="00A4366F">
        <w:rPr>
          <w:rFonts w:hint="eastAsia"/>
          <w:b/>
          <w:lang w:eastAsia="ja-JP"/>
        </w:rPr>
        <w:t xml:space="preserve">A-to-I editing in </w:t>
      </w:r>
      <w:r w:rsidR="00A4366F" w:rsidRPr="00EC1E54">
        <w:rPr>
          <w:b/>
          <w:lang w:eastAsia="ja-JP"/>
        </w:rPr>
        <w:t>7SLRNA-like</w:t>
      </w:r>
      <w:r w:rsidR="00A4366F">
        <w:rPr>
          <w:rFonts w:hint="eastAsia"/>
          <w:b/>
          <w:lang w:eastAsia="ja-JP"/>
        </w:rPr>
        <w:t xml:space="preserve"> regions</w:t>
      </w:r>
    </w:p>
    <w:p w:rsidR="00086695" w:rsidRPr="002A7B16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7SLRNA-like in non-annotation region </w:t>
      </w:r>
    </w:p>
    <w:p w:rsidR="00086695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A4366F">
        <w:rPr>
          <w:lang w:eastAsia="ja-JP"/>
        </w:rPr>
        <w:t>chr12, +</w:t>
      </w:r>
      <w:r w:rsidR="00C45067">
        <w:rPr>
          <w:rFonts w:hint="eastAsia"/>
          <w:lang w:eastAsia="ja-JP"/>
        </w:rPr>
        <w:t>, 93903302-93903324</w:t>
      </w:r>
      <w:r w:rsidRPr="00A4366F">
        <w:rPr>
          <w:lang w:eastAsia="ja-JP"/>
        </w:rPr>
        <w:t>)</w:t>
      </w:r>
    </w:p>
    <w:p w:rsidR="00332CA2" w:rsidRDefault="00332CA2">
      <w:pPr>
        <w:rPr>
          <w:lang w:eastAsia="ja-JP"/>
        </w:rPr>
      </w:pPr>
      <w:r>
        <w:rPr>
          <w:lang w:eastAsia="ja-JP"/>
        </w:rPr>
        <w:br w:type="page"/>
      </w:r>
    </w:p>
    <w:p w:rsidR="00332CA2" w:rsidRPr="00A4366F" w:rsidRDefault="00640E8D" w:rsidP="00086695">
      <w:pPr>
        <w:spacing w:line="360" w:lineRule="auto"/>
        <w:jc w:val="both"/>
        <w:outlineLvl w:val="0"/>
        <w:rPr>
          <w:lang w:eastAsia="ja-JP"/>
        </w:rPr>
      </w:pPr>
      <w:r>
        <w:rPr>
          <w:noProof/>
          <w:lang w:eastAsia="ja-JP"/>
        </w:rPr>
        <w:drawing>
          <wp:inline distT="0" distB="0" distL="0" distR="0">
            <wp:extent cx="5404485" cy="7240270"/>
            <wp:effectExtent l="0" t="0" r="5715" b="0"/>
            <wp:docPr id="54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724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2A7B16" w:rsidRDefault="00A4366F" w:rsidP="00086695">
      <w:pPr>
        <w:spacing w:line="360" w:lineRule="auto"/>
        <w:jc w:val="both"/>
        <w:outlineLvl w:val="0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2A7B16">
        <w:rPr>
          <w:rFonts w:hint="eastAsia"/>
          <w:b/>
          <w:lang w:eastAsia="ja-JP"/>
        </w:rPr>
        <w:t>)</w:t>
      </w:r>
      <w:r w:rsidR="00086695" w:rsidRPr="002A7B16">
        <w:rPr>
          <w:b/>
          <w:lang w:eastAsia="ja-JP"/>
        </w:rPr>
        <w:t xml:space="preserve"> A-to-I editing of 7SLRNA-like in 3'UTR of </w:t>
      </w:r>
      <w:r w:rsidR="00BF443B" w:rsidRPr="00AC0F5C">
        <w:rPr>
          <w:b/>
          <w:i/>
          <w:lang w:eastAsia="ja-JP"/>
        </w:rPr>
        <w:t>KIF1B</w:t>
      </w:r>
      <w:r w:rsidR="00086695" w:rsidRPr="002A7B16">
        <w:rPr>
          <w:b/>
          <w:lang w:eastAsia="ja-JP"/>
        </w:rPr>
        <w:t xml:space="preserve"> mRNA </w:t>
      </w:r>
    </w:p>
    <w:p w:rsidR="00086695" w:rsidRPr="00A4366F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A4366F">
        <w:rPr>
          <w:lang w:eastAsia="ja-JP"/>
        </w:rPr>
        <w:t>(</w:t>
      </w:r>
      <w:proofErr w:type="gramStart"/>
      <w:r w:rsidRPr="00A4366F">
        <w:rPr>
          <w:lang w:eastAsia="ja-JP"/>
        </w:rPr>
        <w:t>position</w:t>
      </w:r>
      <w:proofErr w:type="gramEnd"/>
      <w:r w:rsidRPr="00A4366F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A4366F">
        <w:rPr>
          <w:lang w:eastAsia="ja-JP"/>
        </w:rPr>
        <w:t xml:space="preserve">chr1,+, </w:t>
      </w:r>
      <w:r w:rsidR="00C45067">
        <w:rPr>
          <w:rFonts w:hint="eastAsia"/>
          <w:lang w:eastAsia="ja-JP"/>
        </w:rPr>
        <w:t>10366572</w:t>
      </w:r>
      <w:r w:rsidRPr="00A4366F">
        <w:rPr>
          <w:lang w:eastAsia="ja-JP"/>
        </w:rPr>
        <w:t>)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332CA2" w:rsidRDefault="00542C9E" w:rsidP="00086695">
      <w:pPr>
        <w:spacing w:line="360" w:lineRule="auto"/>
        <w:jc w:val="both"/>
        <w:outlineLvl w:val="0"/>
        <w:rPr>
          <w:b/>
          <w:lang w:eastAsia="ja-JP"/>
        </w:rPr>
      </w:pPr>
      <w:r>
        <w:rPr>
          <w:b/>
          <w:noProof/>
          <w:lang w:eastAsia="ja-JP"/>
        </w:rPr>
        <w:drawing>
          <wp:inline distT="0" distB="0" distL="0" distR="0">
            <wp:extent cx="5400040" cy="5275580"/>
            <wp:effectExtent l="0" t="0" r="0" b="127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3_MAN2A1-7SK_v7_MS_131110_ICESEQ.png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  <w:r w:rsidRPr="00EC1E54">
        <w:rPr>
          <w:b/>
          <w:lang w:eastAsia="ja-JP"/>
        </w:rPr>
        <w:t>Figure S1</w:t>
      </w:r>
      <w:r w:rsidR="000809D4">
        <w:rPr>
          <w:rFonts w:hint="eastAsia"/>
          <w:b/>
          <w:lang w:eastAsia="ja-JP"/>
        </w:rPr>
        <w:t>3</w:t>
      </w:r>
      <w:r w:rsidRPr="00EC1E54">
        <w:rPr>
          <w:b/>
          <w:lang w:eastAsia="ja-JP"/>
        </w:rPr>
        <w:t xml:space="preserve"> A-to-I editing of 7SKRNA-like in </w:t>
      </w:r>
      <w:proofErr w:type="spellStart"/>
      <w:r w:rsidR="00D71A63">
        <w:rPr>
          <w:rFonts w:hint="eastAsia"/>
          <w:b/>
          <w:lang w:eastAsia="ja-JP"/>
        </w:rPr>
        <w:t>intronic</w:t>
      </w:r>
      <w:proofErr w:type="spellEnd"/>
      <w:r w:rsidR="00D71A63">
        <w:rPr>
          <w:rFonts w:hint="eastAsia"/>
          <w:b/>
          <w:lang w:eastAsia="ja-JP"/>
        </w:rPr>
        <w:t xml:space="preserve"> region</w:t>
      </w:r>
      <w:r w:rsidRPr="00EC1E54">
        <w:rPr>
          <w:b/>
          <w:lang w:eastAsia="ja-JP"/>
        </w:rPr>
        <w:t xml:space="preserve"> of </w:t>
      </w:r>
      <w:r w:rsidR="00BF443B" w:rsidRPr="00AC0F5C">
        <w:rPr>
          <w:b/>
          <w:i/>
          <w:lang w:eastAsia="ja-JP"/>
        </w:rPr>
        <w:t>MAN2A1</w:t>
      </w:r>
      <w:r w:rsidRPr="00EC1E54">
        <w:rPr>
          <w:b/>
          <w:lang w:eastAsia="ja-JP"/>
        </w:rPr>
        <w:t xml:space="preserve"> mRNA</w:t>
      </w:r>
    </w:p>
    <w:p w:rsidR="00086695" w:rsidRPr="00335553" w:rsidRDefault="00086695" w:rsidP="00086695">
      <w:pPr>
        <w:spacing w:line="360" w:lineRule="auto"/>
        <w:jc w:val="both"/>
        <w:outlineLvl w:val="0"/>
        <w:rPr>
          <w:lang w:eastAsia="ja-JP"/>
        </w:rPr>
      </w:pPr>
      <w:r w:rsidRPr="00335553">
        <w:rPr>
          <w:lang w:eastAsia="ja-JP"/>
        </w:rPr>
        <w:t>(</w:t>
      </w:r>
      <w:proofErr w:type="gramStart"/>
      <w:r w:rsidRPr="00335553">
        <w:rPr>
          <w:lang w:eastAsia="ja-JP"/>
        </w:rPr>
        <w:t>position</w:t>
      </w:r>
      <w:proofErr w:type="gramEnd"/>
      <w:r w:rsidRPr="00335553">
        <w:rPr>
          <w:lang w:eastAsia="ja-JP"/>
        </w:rPr>
        <w:t xml:space="preserve">: </w:t>
      </w:r>
      <w:r w:rsidR="00C45067">
        <w:rPr>
          <w:rFonts w:hint="eastAsia"/>
          <w:lang w:eastAsia="ja-JP"/>
        </w:rPr>
        <w:t xml:space="preserve">around </w:t>
      </w:r>
      <w:r w:rsidR="00C45067" w:rsidRPr="00335553">
        <w:rPr>
          <w:lang w:eastAsia="ja-JP"/>
        </w:rPr>
        <w:t xml:space="preserve">chr5 + </w:t>
      </w:r>
      <w:r w:rsidR="00C45067">
        <w:rPr>
          <w:rFonts w:hint="eastAsia"/>
          <w:lang w:eastAsia="ja-JP"/>
        </w:rPr>
        <w:t>109035376-109035386</w:t>
      </w:r>
      <w:r w:rsidRPr="00335553">
        <w:rPr>
          <w:lang w:eastAsia="ja-JP"/>
        </w:rPr>
        <w:t>)</w:t>
      </w:r>
    </w:p>
    <w:p w:rsidR="00086695" w:rsidRPr="00EC1E54" w:rsidRDefault="00086695" w:rsidP="00086695">
      <w:pPr>
        <w:spacing w:line="360" w:lineRule="auto"/>
        <w:jc w:val="both"/>
        <w:outlineLvl w:val="0"/>
        <w:rPr>
          <w:b/>
          <w:lang w:eastAsia="ja-JP"/>
        </w:rPr>
      </w:pPr>
    </w:p>
    <w:p w:rsidR="00F814EC" w:rsidRDefault="006E1615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DF5195" w:rsidRDefault="00507B03" w:rsidP="00F814EC">
      <w:pPr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2635885</wp:posOffset>
                </wp:positionH>
                <wp:positionV relativeFrom="paragraph">
                  <wp:posOffset>2146300</wp:posOffset>
                </wp:positionV>
                <wp:extent cx="318135" cy="436245"/>
                <wp:effectExtent l="0" t="0" r="5715" b="1905"/>
                <wp:wrapNone/>
                <wp:docPr id="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07.55pt;margin-top:169pt;width:25.05pt;height:3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2641600</wp:posOffset>
                </wp:positionH>
                <wp:positionV relativeFrom="paragraph">
                  <wp:posOffset>4387215</wp:posOffset>
                </wp:positionV>
                <wp:extent cx="318770" cy="436880"/>
                <wp:effectExtent l="0" t="0" r="5080" b="1270"/>
                <wp:wrapNone/>
                <wp:docPr id="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08pt;margin-top:345.45pt;width:25.1pt;height:34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4448810</wp:posOffset>
                </wp:positionV>
                <wp:extent cx="318770" cy="436880"/>
                <wp:effectExtent l="0" t="0" r="5080" b="1270"/>
                <wp:wrapNone/>
                <wp:docPr id="3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8.4pt;margin-top:350.3pt;width:25.1pt;height:34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-104140</wp:posOffset>
                </wp:positionH>
                <wp:positionV relativeFrom="paragraph">
                  <wp:posOffset>2189480</wp:posOffset>
                </wp:positionV>
                <wp:extent cx="318770" cy="436880"/>
                <wp:effectExtent l="0" t="0" r="5080" b="1270"/>
                <wp:wrapNone/>
                <wp:docPr id="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8.2pt;margin-top:172.4pt;width:25.1pt;height:34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2630170</wp:posOffset>
                </wp:positionH>
                <wp:positionV relativeFrom="paragraph">
                  <wp:posOffset>-89535</wp:posOffset>
                </wp:positionV>
                <wp:extent cx="318770" cy="436880"/>
                <wp:effectExtent l="0" t="0" r="5080" b="1270"/>
                <wp:wrapNone/>
                <wp:docPr id="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07.1pt;margin-top:-7.05pt;width:25.1pt;height:34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-31115</wp:posOffset>
                </wp:positionV>
                <wp:extent cx="318770" cy="436880"/>
                <wp:effectExtent l="0" t="0" r="5080" b="1270"/>
                <wp:wrapNone/>
                <wp:docPr id="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64615C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8.25pt;margin-top:-2.45pt;width:25.1pt;height:34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" stroked="f">
                <v:textbox>
                  <w:txbxContent>
                    <w:p w:rsidR="00F6559C" w:rsidRPr="0064615C" w:rsidRDefault="00F6559C" w:rsidP="0064615C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AE3BE0">
        <w:rPr>
          <w:b/>
          <w:noProof/>
          <w:lang w:eastAsia="ja-JP"/>
        </w:rPr>
        <w:drawing>
          <wp:inline distT="0" distB="0" distL="0" distR="0">
            <wp:extent cx="4870379" cy="6485712"/>
            <wp:effectExtent l="25400" t="0" r="6421" b="0"/>
            <wp:docPr id="3" name="図 2" descr="FigureS14_13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4_131122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70379" cy="648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195" w:rsidRDefault="00DF5195" w:rsidP="00F814EC">
      <w:pPr>
        <w:rPr>
          <w:b/>
          <w:lang w:eastAsia="ja-JP"/>
        </w:rPr>
      </w:pPr>
    </w:p>
    <w:p w:rsidR="00F814EC" w:rsidRDefault="00F814EC" w:rsidP="00F814EC">
      <w:pPr>
        <w:rPr>
          <w:b/>
          <w:lang w:eastAsia="ja-JP"/>
        </w:rPr>
      </w:pPr>
      <w:r>
        <w:rPr>
          <w:rFonts w:hint="eastAsia"/>
          <w:b/>
          <w:lang w:eastAsia="ja-JP"/>
        </w:rPr>
        <w:t>Figure S</w:t>
      </w:r>
      <w:r w:rsidR="00246357">
        <w:rPr>
          <w:rFonts w:hint="eastAsia"/>
          <w:b/>
          <w:lang w:eastAsia="ja-JP"/>
        </w:rPr>
        <w:t>1</w:t>
      </w:r>
      <w:r w:rsidR="000809D4">
        <w:rPr>
          <w:rFonts w:hint="eastAsia"/>
          <w:b/>
          <w:lang w:eastAsia="ja-JP"/>
        </w:rPr>
        <w:t>4</w:t>
      </w:r>
      <w:r>
        <w:rPr>
          <w:rFonts w:hint="eastAsia"/>
          <w:b/>
          <w:lang w:eastAsia="ja-JP"/>
        </w:rPr>
        <w:t xml:space="preserve"> Validation of RDD sites in U87MG cell by ICE-method.</w:t>
      </w:r>
    </w:p>
    <w:p w:rsidR="00F814EC" w:rsidRDefault="00F814EC" w:rsidP="00F814EC">
      <w:pPr>
        <w:rPr>
          <w:lang w:eastAsia="ja-JP"/>
        </w:rPr>
      </w:pPr>
      <w:r>
        <w:rPr>
          <w:rFonts w:hint="eastAsia"/>
          <w:lang w:eastAsia="ja-JP"/>
        </w:rPr>
        <w:t xml:space="preserve">Sequencing chromatograms of the A-to-I </w:t>
      </w:r>
      <w:r w:rsidRPr="00A62403">
        <w:rPr>
          <w:rFonts w:hint="eastAsia"/>
          <w:lang w:eastAsia="ja-JP"/>
        </w:rPr>
        <w:t xml:space="preserve">editing site in </w:t>
      </w:r>
      <w:r w:rsidR="00BF443B" w:rsidRPr="00AC0F5C">
        <w:rPr>
          <w:i/>
          <w:lang w:eastAsia="ja-JP"/>
        </w:rPr>
        <w:t>CDK13</w:t>
      </w:r>
      <w:r w:rsidRPr="00A62403">
        <w:rPr>
          <w:rFonts w:hint="eastAsia"/>
          <w:lang w:eastAsia="ja-JP"/>
        </w:rPr>
        <w:t xml:space="preserve"> mRNA</w:t>
      </w:r>
      <w:r>
        <w:rPr>
          <w:rFonts w:hint="eastAsia"/>
          <w:lang w:eastAsia="ja-JP"/>
        </w:rPr>
        <w:t xml:space="preserve"> (</w:t>
      </w:r>
      <w:r w:rsidR="0098363F">
        <w:rPr>
          <w:rFonts w:hint="eastAsia"/>
          <w:lang w:eastAsia="ja-JP"/>
        </w:rPr>
        <w:t>A</w:t>
      </w:r>
      <w:r>
        <w:rPr>
          <w:rFonts w:hint="eastAsia"/>
          <w:lang w:eastAsia="ja-JP"/>
        </w:rPr>
        <w:t xml:space="preserve">) and </w:t>
      </w:r>
      <w:r w:rsidR="00BF443B" w:rsidRPr="00AC0F5C">
        <w:rPr>
          <w:i/>
          <w:lang w:eastAsia="ja-JP"/>
        </w:rPr>
        <w:t>FOXRED2</w:t>
      </w:r>
      <w:r w:rsidRPr="00A62403">
        <w:rPr>
          <w:rFonts w:hint="eastAsia"/>
          <w:lang w:eastAsia="ja-JP"/>
        </w:rPr>
        <w:t xml:space="preserve"> </w:t>
      </w: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B</w:t>
      </w:r>
      <w:r>
        <w:rPr>
          <w:rFonts w:hint="eastAsia"/>
          <w:lang w:eastAsia="ja-JP"/>
        </w:rPr>
        <w:t xml:space="preserve">) </w:t>
      </w:r>
      <w:r w:rsidRPr="00A62403">
        <w:rPr>
          <w:rFonts w:hint="eastAsia"/>
          <w:lang w:eastAsia="ja-JP"/>
        </w:rPr>
        <w:t>in conditions of CE-(top), CE</w:t>
      </w:r>
      <w:proofErr w:type="gramStart"/>
      <w:r w:rsidRPr="00A62403">
        <w:rPr>
          <w:rFonts w:hint="eastAsia"/>
          <w:lang w:eastAsia="ja-JP"/>
        </w:rPr>
        <w:t>+(</w:t>
      </w:r>
      <w:proofErr w:type="gramEnd"/>
      <w:r w:rsidRPr="00A62403">
        <w:rPr>
          <w:rFonts w:hint="eastAsia"/>
          <w:lang w:eastAsia="ja-JP"/>
        </w:rPr>
        <w:t>middle) and CE++(bottom)</w:t>
      </w:r>
      <w:r>
        <w:rPr>
          <w:rFonts w:hint="eastAsia"/>
          <w:lang w:eastAsia="ja-JP"/>
        </w:rPr>
        <w:t xml:space="preserve">. For illustration in the validation of RDD sites by ICE-method, two positive sites in </w:t>
      </w:r>
      <w:r w:rsidR="00BF443B" w:rsidRPr="00AC0F5C">
        <w:rPr>
          <w:i/>
          <w:lang w:eastAsia="ja-JP"/>
        </w:rPr>
        <w:t xml:space="preserve">DAP3 </w:t>
      </w: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C</w:t>
      </w:r>
      <w:r>
        <w:rPr>
          <w:rFonts w:hint="eastAsia"/>
          <w:lang w:eastAsia="ja-JP"/>
        </w:rPr>
        <w:t xml:space="preserve">) and </w:t>
      </w:r>
      <w:r w:rsidR="00BF443B" w:rsidRPr="00AC0F5C">
        <w:rPr>
          <w:i/>
          <w:lang w:eastAsia="ja-JP"/>
        </w:rPr>
        <w:t>TBCB</w:t>
      </w:r>
      <w:r>
        <w:rPr>
          <w:rFonts w:hint="eastAsia"/>
          <w:lang w:eastAsia="ja-JP"/>
        </w:rPr>
        <w:t xml:space="preserve"> (</w:t>
      </w:r>
      <w:r w:rsidR="0098363F">
        <w:rPr>
          <w:rFonts w:hint="eastAsia"/>
          <w:lang w:eastAsia="ja-JP"/>
        </w:rPr>
        <w:t>D</w:t>
      </w:r>
      <w:r>
        <w:rPr>
          <w:rFonts w:hint="eastAsia"/>
          <w:lang w:eastAsia="ja-JP"/>
        </w:rPr>
        <w:t xml:space="preserve">), and two </w:t>
      </w:r>
      <w:r>
        <w:rPr>
          <w:lang w:eastAsia="ja-JP"/>
        </w:rPr>
        <w:t>negative</w:t>
      </w:r>
      <w:r>
        <w:rPr>
          <w:rFonts w:hint="eastAsia"/>
          <w:lang w:eastAsia="ja-JP"/>
        </w:rPr>
        <w:t xml:space="preserve"> sites in</w:t>
      </w:r>
      <w:r w:rsidRPr="00D26981">
        <w:rPr>
          <w:rFonts w:hint="eastAsia"/>
          <w:lang w:eastAsia="ja-JP"/>
        </w:rPr>
        <w:t xml:space="preserve"> </w:t>
      </w:r>
      <w:r w:rsidR="00BF443B" w:rsidRPr="00AC0F5C">
        <w:rPr>
          <w:i/>
          <w:lang w:eastAsia="ja-JP"/>
        </w:rPr>
        <w:t>SDF4</w:t>
      </w:r>
      <w:r>
        <w:rPr>
          <w:rFonts w:hint="eastAsia"/>
          <w:lang w:eastAsia="ja-JP"/>
        </w:rPr>
        <w:t xml:space="preserve"> (</w:t>
      </w:r>
      <w:r w:rsidR="0098363F">
        <w:rPr>
          <w:rFonts w:hint="eastAsia"/>
          <w:lang w:eastAsia="ja-JP"/>
        </w:rPr>
        <w:t>E</w:t>
      </w:r>
      <w:r>
        <w:rPr>
          <w:rFonts w:hint="eastAsia"/>
          <w:lang w:eastAsia="ja-JP"/>
        </w:rPr>
        <w:t xml:space="preserve">) and </w:t>
      </w:r>
      <w:r w:rsidR="00BF443B" w:rsidRPr="00AC0F5C">
        <w:rPr>
          <w:i/>
          <w:lang w:eastAsia="ja-JP"/>
        </w:rPr>
        <w:t>NFAT15</w:t>
      </w:r>
      <w:r>
        <w:rPr>
          <w:rFonts w:hint="eastAsia"/>
          <w:lang w:eastAsia="ja-JP"/>
        </w:rPr>
        <w:t xml:space="preserve"> (</w:t>
      </w:r>
      <w:r w:rsidR="0098363F">
        <w:rPr>
          <w:rFonts w:hint="eastAsia"/>
          <w:lang w:eastAsia="ja-JP"/>
        </w:rPr>
        <w:t>F</w:t>
      </w:r>
      <w:r>
        <w:rPr>
          <w:rFonts w:hint="eastAsia"/>
          <w:lang w:eastAsia="ja-JP"/>
        </w:rPr>
        <w:t>) are shown.</w:t>
      </w:r>
    </w:p>
    <w:p w:rsidR="00F814EC" w:rsidRPr="00A62403" w:rsidRDefault="00F814EC" w:rsidP="00F814EC">
      <w:pPr>
        <w:rPr>
          <w:lang w:eastAsia="ja-JP"/>
        </w:rPr>
      </w:pPr>
    </w:p>
    <w:p w:rsidR="00F814EC" w:rsidRDefault="00507B03" w:rsidP="00C90376">
      <w:pPr>
        <w:jc w:val="center"/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4356100</wp:posOffset>
                </wp:positionV>
                <wp:extent cx="370205" cy="436245"/>
                <wp:effectExtent l="0" t="0" r="0" b="1905"/>
                <wp:wrapNone/>
                <wp:docPr id="2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20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9pt;margin-top:343pt;width:29.15pt;height:34.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2362835</wp:posOffset>
                </wp:positionV>
                <wp:extent cx="353695" cy="436245"/>
                <wp:effectExtent l="0" t="0" r="8255" b="1905"/>
                <wp:wrapNone/>
                <wp:docPr id="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69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-9pt;margin-top:186.05pt;width:27.85pt;height:34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-114300</wp:posOffset>
                </wp:positionV>
                <wp:extent cx="408940" cy="436245"/>
                <wp:effectExtent l="0" t="0" r="0" b="1905"/>
                <wp:wrapNone/>
                <wp:docPr id="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940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9pt;margin-top:-9pt;width:32.2pt;height:34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-57785</wp:posOffset>
                </wp:positionH>
                <wp:positionV relativeFrom="paragraph">
                  <wp:posOffset>4272280</wp:posOffset>
                </wp:positionV>
                <wp:extent cx="318135" cy="436245"/>
                <wp:effectExtent l="0" t="0" r="5715" b="1905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-4.55pt;margin-top:336.4pt;width:25.05pt;height:34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-71755</wp:posOffset>
                </wp:positionH>
                <wp:positionV relativeFrom="paragraph">
                  <wp:posOffset>2279015</wp:posOffset>
                </wp:positionV>
                <wp:extent cx="318135" cy="436245"/>
                <wp:effectExtent l="0" t="0" r="5715" b="1905"/>
                <wp:wrapNone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5.65pt;margin-top:179.45pt;width:25.05pt;height:34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-95885</wp:posOffset>
                </wp:positionV>
                <wp:extent cx="318770" cy="436880"/>
                <wp:effectExtent l="0" t="0" r="5080" b="1270"/>
                <wp:wrapNone/>
                <wp:docPr id="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" cy="43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-4.8pt;margin-top:-7.55pt;width:25.1pt;height:34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C90376">
        <w:rPr>
          <w:b/>
          <w:noProof/>
          <w:lang w:eastAsia="ja-JP"/>
        </w:rPr>
        <w:drawing>
          <wp:inline distT="0" distB="0" distL="0" distR="0">
            <wp:extent cx="5401734" cy="6375019"/>
            <wp:effectExtent l="25400" t="0" r="8466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406FigS15.tif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1734" cy="637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EC" w:rsidRDefault="00F814EC" w:rsidP="00F814EC">
      <w:pPr>
        <w:rPr>
          <w:b/>
          <w:lang w:eastAsia="ja-JP"/>
        </w:rPr>
      </w:pPr>
      <w:r>
        <w:rPr>
          <w:rFonts w:hint="eastAsia"/>
          <w:b/>
          <w:lang w:eastAsia="ja-JP"/>
        </w:rPr>
        <w:t>Figure S</w:t>
      </w:r>
      <w:r w:rsidR="00DF5195">
        <w:rPr>
          <w:rFonts w:hint="eastAsia"/>
          <w:b/>
          <w:lang w:eastAsia="ja-JP"/>
        </w:rPr>
        <w:t>1</w:t>
      </w:r>
      <w:r w:rsidR="000809D4">
        <w:rPr>
          <w:rFonts w:hint="eastAsia"/>
          <w:b/>
          <w:lang w:eastAsia="ja-JP"/>
        </w:rPr>
        <w:t>5</w:t>
      </w:r>
      <w:r>
        <w:rPr>
          <w:rFonts w:hint="eastAsia"/>
          <w:b/>
          <w:lang w:eastAsia="ja-JP"/>
        </w:rPr>
        <w:t xml:space="preserve"> Mapping error of RDD site in </w:t>
      </w:r>
      <w:r w:rsidR="00BF443B" w:rsidRPr="00AC0F5C">
        <w:rPr>
          <w:b/>
          <w:i/>
          <w:lang w:eastAsia="ja-JP"/>
        </w:rPr>
        <w:t>SON</w:t>
      </w:r>
      <w:r>
        <w:rPr>
          <w:rFonts w:hint="eastAsia"/>
          <w:b/>
          <w:lang w:eastAsia="ja-JP"/>
        </w:rPr>
        <w:t xml:space="preserve"> mRNA.</w:t>
      </w:r>
    </w:p>
    <w:p w:rsidR="00F814EC" w:rsidRDefault="00F814EC" w:rsidP="00F814EC">
      <w:pPr>
        <w:rPr>
          <w:lang w:eastAsia="ja-JP"/>
        </w:rPr>
      </w:pP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A</w:t>
      </w:r>
      <w:r>
        <w:rPr>
          <w:rFonts w:hint="eastAsia"/>
          <w:lang w:eastAsia="ja-JP"/>
        </w:rPr>
        <w:t>) Sequencing c</w:t>
      </w:r>
      <w:r w:rsidRPr="00A62403">
        <w:rPr>
          <w:rFonts w:hint="eastAsia"/>
          <w:lang w:eastAsia="ja-JP"/>
        </w:rPr>
        <w:t xml:space="preserve">hromatograms </w:t>
      </w:r>
      <w:r>
        <w:rPr>
          <w:rFonts w:hint="eastAsia"/>
          <w:lang w:eastAsia="ja-JP"/>
        </w:rPr>
        <w:t>of the genomic region (top) including the RDD site (</w:t>
      </w:r>
      <w:r w:rsidRPr="000C4CF1">
        <w:rPr>
          <w:lang w:eastAsia="ja-JP"/>
        </w:rPr>
        <w:t>chr1:157,680,047</w:t>
      </w:r>
      <w:r>
        <w:rPr>
          <w:rFonts w:hint="eastAsia"/>
          <w:lang w:eastAsia="ja-JP"/>
        </w:rPr>
        <w:t xml:space="preserve">) predicted by </w:t>
      </w:r>
      <w:proofErr w:type="spellStart"/>
      <w:r>
        <w:rPr>
          <w:rFonts w:hint="eastAsia"/>
          <w:lang w:eastAsia="ja-JP"/>
        </w:rPr>
        <w:t>Bahn</w:t>
      </w:r>
      <w:proofErr w:type="spellEnd"/>
      <w:r>
        <w:rPr>
          <w:rFonts w:hint="eastAsia"/>
          <w:lang w:eastAsia="ja-JP"/>
        </w:rPr>
        <w:t xml:space="preserve"> et al.</w:t>
      </w:r>
      <w:r w:rsidR="008D2455" w:rsidRPr="00DF519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&lt;EndNote&gt;&lt;Cite&gt;&lt;Author&gt;Bahn&lt;/Author&gt;&lt;Year&gt;2012&lt;/Year&gt;&lt;RecNum&gt;229&lt;/RecNum&gt;&lt;DisplayText&gt;(Bahn et al. 2012)&lt;/DisplayText&gt;&lt;record&gt;&lt;rec-number&gt;229&lt;/rec-number&gt;&lt;foreign-keys&gt;&lt;key app="EN" db-id="rw9wresx5fzt2gevf9kv2wsorrda0a20p0ew"&gt;229&lt;/key&gt;&lt;/foreign-keys&gt;&lt;ref-type name="Journal Article"&gt;17&lt;/ref-type&gt;&lt;contributors&gt;&lt;authors&gt;&lt;author&gt;Bahn, J. H.&lt;/author&gt;&lt;author&gt;Lee, J. H.&lt;/author&gt;&lt;author&gt;Li, G.&lt;/author&gt;&lt;author&gt;Greer, C.&lt;/author&gt;&lt;author&gt;Peng, G.&lt;/author&gt;&lt;author&gt;Xiao, X.&lt;/author&gt;&lt;/authors&gt;&lt;/contributors&gt;&lt;auth-address&gt;Department of Integrative Biology and Physiology and the Molecular Biology Institute, University of California Los Angeles, Los Angeles, California 90095, USA.&lt;/auth-address&gt;&lt;titles&gt;&lt;title&gt;Accurate identification of A-to-I RNA editing in human by transcriptome sequencing&lt;/title&gt;&lt;secondary-title&gt;Genome Res&lt;/secondary-title&gt;&lt;alt-title&gt;Genome research&lt;/alt-title&gt;&lt;/titles&gt;&lt;pages&gt;142-50&lt;/pages&gt;&lt;volume&gt;22&lt;/volume&gt;&lt;number&gt;1&lt;/number&gt;&lt;edition&gt;2011/10/01&lt;/edition&gt;&lt;dates&gt;&lt;year&gt;2012&lt;/year&gt;&lt;pub-dates&gt;&lt;date&gt;Jan&lt;/date&gt;&lt;/pub-dates&gt;&lt;/dates&gt;&lt;isbn&gt;1549-5469 (Electronic)&amp;#xD;1088-9051 (Linking)&lt;/isbn&gt;&lt;accession-num&gt;21960545&lt;/accession-num&gt;&lt;work-type&gt;Research Support, N.I.H., Extramural&amp;#xD;Research Support, Non-U.S. Gov&amp;apos;t&lt;/work-type&gt;&lt;urls&gt;&lt;related-urls&gt;&lt;url&gt;http://www.ncbi.nlm.nih.gov/pubmed/21960545&lt;/url&gt;&lt;url&gt;http://genome.cshlp.org/content/22/1/142.full.pdf&lt;/url&gt;&lt;/related-urls&gt;&lt;/urls&gt;&lt;custom2&gt;3246201&lt;/custom2&gt;&lt;electronic-resource-num&gt;10.1101/gr.124107.111&lt;/electronic-resource-num&gt;&lt;language&gt;eng&lt;/language&gt;&lt;/record&gt;&lt;/Cite&gt;&lt;/EndNote&gt;</w:instrText>
      </w:r>
      <w:r w:rsidR="008D2455" w:rsidRPr="00DF519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" w:tooltip="Bahn, 2012 #229" w:history="1">
        <w:r w:rsidR="0098363F">
          <w:rPr>
            <w:noProof/>
            <w:color w:val="FF0000"/>
            <w:lang w:eastAsia="ja-JP"/>
          </w:rPr>
          <w:t>Bahn et al. 2012</w:t>
        </w:r>
      </w:hyperlink>
      <w:r w:rsidR="0098363F">
        <w:rPr>
          <w:noProof/>
          <w:color w:val="FF0000"/>
          <w:lang w:eastAsia="ja-JP"/>
        </w:rPr>
        <w:t>)</w:t>
      </w:r>
      <w:r w:rsidR="008D2455" w:rsidRPr="00DF5195">
        <w:rPr>
          <w:color w:val="FF0000"/>
          <w:lang w:eastAsia="ja-JP"/>
        </w:rPr>
        <w:fldChar w:fldCharType="end"/>
      </w:r>
      <w:r>
        <w:rPr>
          <w:rFonts w:hint="eastAsia"/>
          <w:lang w:eastAsia="ja-JP"/>
        </w:rPr>
        <w:t xml:space="preserve"> and cDNA (bottom) for </w:t>
      </w:r>
      <w:r w:rsidR="00BF443B" w:rsidRPr="00AC0F5C">
        <w:rPr>
          <w:i/>
          <w:lang w:eastAsia="ja-JP"/>
        </w:rPr>
        <w:t>SON</w:t>
      </w:r>
      <w:r>
        <w:rPr>
          <w:rFonts w:hint="eastAsia"/>
          <w:lang w:eastAsia="ja-JP"/>
        </w:rPr>
        <w:t xml:space="preserve"> mRNA encoded on chromosome 21. They have high sequence similarity. The adenosine at the RDD site</w:t>
      </w:r>
      <w:r w:rsidRPr="0038653A">
        <w:rPr>
          <w:lang w:eastAsia="ja-JP"/>
        </w:rPr>
        <w:t xml:space="preserve"> </w:t>
      </w:r>
      <w:r>
        <w:rPr>
          <w:rFonts w:hint="eastAsia"/>
          <w:lang w:eastAsia="ja-JP"/>
        </w:rPr>
        <w:t>(</w:t>
      </w:r>
      <w:r w:rsidRPr="000C4CF1">
        <w:rPr>
          <w:lang w:eastAsia="ja-JP"/>
        </w:rPr>
        <w:t>chr1:157,680,047</w:t>
      </w:r>
      <w:r>
        <w:rPr>
          <w:rFonts w:hint="eastAsia"/>
          <w:lang w:eastAsia="ja-JP"/>
        </w:rPr>
        <w:t xml:space="preserve">) corresponds to </w:t>
      </w:r>
      <w:proofErr w:type="spellStart"/>
      <w:r>
        <w:rPr>
          <w:rFonts w:hint="eastAsia"/>
          <w:lang w:eastAsia="ja-JP"/>
        </w:rPr>
        <w:t>guanosine</w:t>
      </w:r>
      <w:proofErr w:type="spellEnd"/>
      <w:r>
        <w:rPr>
          <w:rFonts w:hint="eastAsia"/>
          <w:lang w:eastAsia="ja-JP"/>
        </w:rPr>
        <w:t xml:space="preserve"> at </w:t>
      </w:r>
      <w:r w:rsidR="00EF64FC">
        <w:rPr>
          <w:lang w:eastAsia="ja-JP"/>
        </w:rPr>
        <w:t>chr21:34</w:t>
      </w:r>
      <w:r w:rsidRPr="0038653A">
        <w:rPr>
          <w:lang w:eastAsia="ja-JP"/>
        </w:rPr>
        <w:t>,948,112</w:t>
      </w:r>
      <w:r>
        <w:rPr>
          <w:rFonts w:hint="eastAsia"/>
          <w:lang w:eastAsia="ja-JP"/>
        </w:rPr>
        <w:t xml:space="preserve"> in </w:t>
      </w:r>
      <w:r w:rsidR="00BF443B" w:rsidRPr="00AC0F5C">
        <w:rPr>
          <w:i/>
          <w:lang w:eastAsia="ja-JP"/>
        </w:rPr>
        <w:t>SON</w:t>
      </w:r>
      <w:r>
        <w:rPr>
          <w:rFonts w:hint="eastAsia"/>
          <w:lang w:eastAsia="ja-JP"/>
        </w:rPr>
        <w:t xml:space="preserve"> mRNA.</w:t>
      </w:r>
    </w:p>
    <w:p w:rsidR="00F814EC" w:rsidRDefault="00F814EC" w:rsidP="00F814EC">
      <w:pPr>
        <w:rPr>
          <w:lang w:eastAsia="ja-JP"/>
        </w:rPr>
      </w:pP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B</w:t>
      </w:r>
      <w:r>
        <w:rPr>
          <w:rFonts w:hint="eastAsia"/>
          <w:lang w:eastAsia="ja-JP"/>
        </w:rPr>
        <w:t xml:space="preserve">) The plus strand (+) of genomic region in chromosome 1 (black bar, </w:t>
      </w:r>
      <w:r>
        <w:rPr>
          <w:lang w:eastAsia="ja-JP"/>
        </w:rPr>
        <w:t>157,678,786-157,681.258</w:t>
      </w:r>
      <w:r>
        <w:rPr>
          <w:rFonts w:hint="eastAsia"/>
          <w:lang w:eastAsia="ja-JP"/>
        </w:rPr>
        <w:t xml:space="preserve">) has a high sequence similarity with the cDNA covering exons 3-12 of </w:t>
      </w:r>
      <w:r w:rsidR="00BF443B" w:rsidRPr="00AC0F5C">
        <w:rPr>
          <w:i/>
          <w:lang w:eastAsia="ja-JP"/>
        </w:rPr>
        <w:t>SON</w:t>
      </w:r>
      <w:r>
        <w:rPr>
          <w:rFonts w:hint="eastAsia"/>
          <w:lang w:eastAsia="ja-JP"/>
        </w:rPr>
        <w:t xml:space="preserve"> mRNA encoded on chromosome 21. The RDD site (closed green circle, </w:t>
      </w:r>
      <w:r w:rsidRPr="000C4CF1">
        <w:rPr>
          <w:lang w:eastAsia="ja-JP"/>
        </w:rPr>
        <w:t>chr1:157,680,047</w:t>
      </w:r>
      <w:r>
        <w:rPr>
          <w:rFonts w:hint="eastAsia"/>
          <w:lang w:eastAsia="ja-JP"/>
        </w:rPr>
        <w:t>) corresponds to the site</w:t>
      </w:r>
      <w:r w:rsidRPr="0038653A">
        <w:rPr>
          <w:lang w:eastAsia="ja-JP"/>
        </w:rPr>
        <w:t xml:space="preserve"> </w:t>
      </w:r>
      <w:r>
        <w:rPr>
          <w:rFonts w:hint="eastAsia"/>
          <w:lang w:eastAsia="ja-JP"/>
        </w:rPr>
        <w:t>(</w:t>
      </w:r>
      <w:r w:rsidR="00EF64FC">
        <w:rPr>
          <w:lang w:eastAsia="ja-JP"/>
        </w:rPr>
        <w:t>chr21:34</w:t>
      </w:r>
      <w:r w:rsidRPr="0038653A">
        <w:rPr>
          <w:lang w:eastAsia="ja-JP"/>
        </w:rPr>
        <w:t>,948,112</w:t>
      </w:r>
      <w:r>
        <w:rPr>
          <w:rFonts w:hint="eastAsia"/>
          <w:lang w:eastAsia="ja-JP"/>
        </w:rPr>
        <w:t xml:space="preserve">) in exon 10 of </w:t>
      </w:r>
      <w:r w:rsidR="00BF443B" w:rsidRPr="00AC0F5C">
        <w:rPr>
          <w:i/>
          <w:lang w:eastAsia="ja-JP"/>
        </w:rPr>
        <w:t>SON</w:t>
      </w:r>
      <w:r>
        <w:rPr>
          <w:rFonts w:hint="eastAsia"/>
          <w:lang w:eastAsia="ja-JP"/>
        </w:rPr>
        <w:t xml:space="preserve"> mRNA encoded on chromosome 21. The sequenced region is shown by red bar.</w:t>
      </w:r>
    </w:p>
    <w:p w:rsidR="00F814EC" w:rsidRPr="0038653A" w:rsidRDefault="00F814EC" w:rsidP="00F814EC">
      <w:pPr>
        <w:rPr>
          <w:lang w:eastAsia="ja-JP"/>
        </w:rPr>
      </w:pPr>
      <w:r w:rsidRPr="0038653A"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C</w:t>
      </w:r>
      <w:r w:rsidRPr="0038653A">
        <w:rPr>
          <w:rFonts w:hint="eastAsia"/>
          <w:lang w:eastAsia="ja-JP"/>
        </w:rPr>
        <w:t xml:space="preserve">) </w:t>
      </w:r>
      <w:r>
        <w:rPr>
          <w:rFonts w:hint="eastAsia"/>
          <w:lang w:eastAsia="ja-JP"/>
        </w:rPr>
        <w:t>Sequencing c</w:t>
      </w:r>
      <w:r w:rsidRPr="00A62403">
        <w:rPr>
          <w:rFonts w:hint="eastAsia"/>
          <w:lang w:eastAsia="ja-JP"/>
        </w:rPr>
        <w:t>hromatograms</w:t>
      </w:r>
      <w:r>
        <w:rPr>
          <w:rFonts w:hint="eastAsia"/>
          <w:lang w:eastAsia="ja-JP"/>
        </w:rPr>
        <w:t xml:space="preserve"> around the RDD site in </w:t>
      </w:r>
      <w:r w:rsidR="00BF443B" w:rsidRPr="00AC0F5C">
        <w:rPr>
          <w:i/>
          <w:lang w:eastAsia="ja-JP"/>
        </w:rPr>
        <w:t>SON</w:t>
      </w:r>
      <w:r>
        <w:rPr>
          <w:rFonts w:hint="eastAsia"/>
          <w:lang w:eastAsia="ja-JP"/>
        </w:rPr>
        <w:t xml:space="preserve"> mRNA </w:t>
      </w:r>
      <w:r w:rsidRPr="00A62403">
        <w:rPr>
          <w:rFonts w:hint="eastAsia"/>
          <w:lang w:eastAsia="ja-JP"/>
        </w:rPr>
        <w:t>in conditions of CE-(top), CE</w:t>
      </w:r>
      <w:proofErr w:type="gramStart"/>
      <w:r w:rsidRPr="00A62403">
        <w:rPr>
          <w:rFonts w:hint="eastAsia"/>
          <w:lang w:eastAsia="ja-JP"/>
        </w:rPr>
        <w:t>+(</w:t>
      </w:r>
      <w:proofErr w:type="gramEnd"/>
      <w:r w:rsidRPr="00A62403">
        <w:rPr>
          <w:rFonts w:hint="eastAsia"/>
          <w:lang w:eastAsia="ja-JP"/>
        </w:rPr>
        <w:t>middle) and CE++(bottom)</w:t>
      </w:r>
      <w:r>
        <w:rPr>
          <w:rFonts w:hint="eastAsia"/>
          <w:lang w:eastAsia="ja-JP"/>
        </w:rPr>
        <w:t>.</w:t>
      </w:r>
    </w:p>
    <w:p w:rsidR="00F814EC" w:rsidRDefault="00F814EC" w:rsidP="00F814EC">
      <w:pPr>
        <w:rPr>
          <w:b/>
          <w:lang w:eastAsia="ja-JP"/>
        </w:rPr>
      </w:pPr>
    </w:p>
    <w:p w:rsidR="00DF5195" w:rsidRDefault="00DF5195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F814EC" w:rsidRDefault="00507B03" w:rsidP="00F814EC">
      <w:pPr>
        <w:rPr>
          <w:b/>
          <w:lang w:eastAsia="ja-JP"/>
        </w:rPr>
      </w:pP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4340860</wp:posOffset>
                </wp:positionV>
                <wp:extent cx="407035" cy="436245"/>
                <wp:effectExtent l="0" t="0" r="0" b="1905"/>
                <wp:wrapNone/>
                <wp:docPr id="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3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9pt;margin-top:341.8pt;width:32.05pt;height:34.3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2347595</wp:posOffset>
                </wp:positionV>
                <wp:extent cx="391795" cy="436245"/>
                <wp:effectExtent l="0" t="0" r="8255" b="1905"/>
                <wp:wrapNone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-9pt;margin-top:184.85pt;width:30.85pt;height:34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ja-JP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-26670</wp:posOffset>
                </wp:positionV>
                <wp:extent cx="403225" cy="436245"/>
                <wp:effectExtent l="0" t="0" r="0" b="1905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559C" w:rsidRPr="0064615C" w:rsidRDefault="00F6559C" w:rsidP="00D42008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b/>
                                <w:sz w:val="40"/>
                                <w:szCs w:val="40"/>
                                <w:lang w:eastAsia="ja-JP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-9pt;margin-top:-2.1pt;width:31.75pt;height:34.3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" stroked="f">
                <v:textbox>
                  <w:txbxContent>
                    <w:p w:rsidR="00F6559C" w:rsidRPr="0064615C" w:rsidRDefault="00F6559C" w:rsidP="00D42008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b/>
                          <w:sz w:val="40"/>
                          <w:szCs w:val="40"/>
                          <w:lang w:eastAsia="ja-JP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C90376">
        <w:rPr>
          <w:b/>
          <w:noProof/>
          <w:lang w:eastAsia="ja-JP"/>
        </w:rPr>
        <w:drawing>
          <wp:inline distT="0" distB="0" distL="0" distR="0">
            <wp:extent cx="5400040" cy="6318290"/>
            <wp:effectExtent l="25400" t="0" r="1016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406FigS16.tif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EC" w:rsidRDefault="00F814EC" w:rsidP="00F814EC">
      <w:pPr>
        <w:rPr>
          <w:b/>
          <w:lang w:eastAsia="ja-JP"/>
        </w:rPr>
      </w:pPr>
      <w:r>
        <w:rPr>
          <w:rFonts w:hint="eastAsia"/>
          <w:b/>
          <w:lang w:eastAsia="ja-JP"/>
        </w:rPr>
        <w:t>Figure S</w:t>
      </w:r>
      <w:r w:rsidR="00DF5195">
        <w:rPr>
          <w:rFonts w:hint="eastAsia"/>
          <w:b/>
          <w:lang w:eastAsia="ja-JP"/>
        </w:rPr>
        <w:t>1</w:t>
      </w:r>
      <w:r w:rsidR="000809D4">
        <w:rPr>
          <w:rFonts w:hint="eastAsia"/>
          <w:b/>
          <w:lang w:eastAsia="ja-JP"/>
        </w:rPr>
        <w:t>6</w:t>
      </w:r>
      <w:r>
        <w:rPr>
          <w:rFonts w:hint="eastAsia"/>
          <w:b/>
          <w:lang w:eastAsia="ja-JP"/>
        </w:rPr>
        <w:t xml:space="preserve"> Mapping error of RDD site in </w:t>
      </w:r>
      <w:r w:rsidR="00BF443B" w:rsidRPr="00AC0F5C">
        <w:rPr>
          <w:b/>
          <w:i/>
          <w:lang w:eastAsia="ja-JP"/>
        </w:rPr>
        <w:t>YWHAZ</w:t>
      </w:r>
      <w:r>
        <w:rPr>
          <w:rFonts w:hint="eastAsia"/>
          <w:b/>
          <w:lang w:eastAsia="ja-JP"/>
        </w:rPr>
        <w:t xml:space="preserve"> mRNA.</w:t>
      </w:r>
    </w:p>
    <w:p w:rsidR="00F814EC" w:rsidRDefault="00F814EC" w:rsidP="00F814EC">
      <w:pPr>
        <w:rPr>
          <w:lang w:eastAsia="ja-JP"/>
        </w:rPr>
      </w:pP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A</w:t>
      </w:r>
      <w:r>
        <w:rPr>
          <w:rFonts w:hint="eastAsia"/>
          <w:lang w:eastAsia="ja-JP"/>
        </w:rPr>
        <w:t>) Sequencing c</w:t>
      </w:r>
      <w:r w:rsidRPr="00A62403">
        <w:rPr>
          <w:rFonts w:hint="eastAsia"/>
          <w:lang w:eastAsia="ja-JP"/>
        </w:rPr>
        <w:t xml:space="preserve">hromatograms </w:t>
      </w:r>
      <w:r>
        <w:rPr>
          <w:rFonts w:hint="eastAsia"/>
          <w:lang w:eastAsia="ja-JP"/>
        </w:rPr>
        <w:t>of the genomic region (top) including the RDD site (</w:t>
      </w:r>
      <w:r w:rsidRPr="00E265B4">
        <w:rPr>
          <w:lang w:eastAsia="ja-JP"/>
        </w:rPr>
        <w:t>chr9: 34,922,712</w:t>
      </w:r>
      <w:r>
        <w:rPr>
          <w:rFonts w:hint="eastAsia"/>
          <w:lang w:eastAsia="ja-JP"/>
        </w:rPr>
        <w:t xml:space="preserve">) predicted by </w:t>
      </w:r>
      <w:proofErr w:type="spellStart"/>
      <w:r>
        <w:rPr>
          <w:rFonts w:hint="eastAsia"/>
          <w:lang w:eastAsia="ja-JP"/>
        </w:rPr>
        <w:t>Bahn</w:t>
      </w:r>
      <w:proofErr w:type="spellEnd"/>
      <w:r>
        <w:rPr>
          <w:rFonts w:hint="eastAsia"/>
          <w:lang w:eastAsia="ja-JP"/>
        </w:rPr>
        <w:t xml:space="preserve"> et al.</w:t>
      </w:r>
      <w:r w:rsidR="008D2455" w:rsidRPr="00DF5195">
        <w:rPr>
          <w:color w:val="FF0000"/>
          <w:lang w:eastAsia="ja-JP"/>
        </w:rPr>
        <w:fldChar w:fldCharType="begin"/>
      </w:r>
      <w:r w:rsidR="0098363F">
        <w:rPr>
          <w:color w:val="FF0000"/>
          <w:lang w:eastAsia="ja-JP"/>
        </w:rPr>
        <w:instrText xml:space="preserve"> ADDIN EN.CITE &lt;EndNote&gt;&lt;Cite&gt;&lt;Author&gt;Bahn&lt;/Author&gt;&lt;Year&gt;2012&lt;/Year&gt;&lt;RecNum&gt;229&lt;/RecNum&gt;&lt;DisplayText&gt;(Bahn et al. 2012)&lt;/DisplayText&gt;&lt;record&gt;&lt;rec-number&gt;229&lt;/rec-number&gt;&lt;foreign-keys&gt;&lt;key app="EN" db-id="rw9wresx5fzt2gevf9kv2wsorrda0a20p0ew"&gt;229&lt;/key&gt;&lt;/foreign-keys&gt;&lt;ref-type name="Journal Article"&gt;17&lt;/ref-type&gt;&lt;contributors&gt;&lt;authors&gt;&lt;author&gt;Bahn, J. H.&lt;/author&gt;&lt;author&gt;Lee, J. H.&lt;/author&gt;&lt;author&gt;Li, G.&lt;/author&gt;&lt;author&gt;Greer, C.&lt;/author&gt;&lt;author&gt;Peng, G.&lt;/author&gt;&lt;author&gt;Xiao, X.&lt;/author&gt;&lt;/authors&gt;&lt;/contributors&gt;&lt;auth-address&gt;Department of Integrative Biology and Physiology and the Molecular Biology Institute, University of California Los Angeles, Los Angeles, California 90095, USA.&lt;/auth-address&gt;&lt;titles&gt;&lt;title&gt;Accurate identification of A-to-I RNA editing in human by transcriptome sequencing&lt;/title&gt;&lt;secondary-title&gt;Genome Res&lt;/secondary-title&gt;&lt;alt-title&gt;Genome research&lt;/alt-title&gt;&lt;/titles&gt;&lt;pages&gt;142-50&lt;/pages&gt;&lt;volume&gt;22&lt;/volume&gt;&lt;number&gt;1&lt;/number&gt;&lt;edition&gt;2011/10/01&lt;/edition&gt;&lt;dates&gt;&lt;year&gt;2012&lt;/year&gt;&lt;pub-dates&gt;&lt;date&gt;Jan&lt;/date&gt;&lt;/pub-dates&gt;&lt;/dates&gt;&lt;isbn&gt;1549-5469 (Electronic)&amp;#xD;1088-9051 (Linking)&lt;/isbn&gt;&lt;accession-num&gt;21960545&lt;/accession-num&gt;&lt;work-type&gt;Research Support, N.I.H., Extramural&amp;#xD;Research Support, Non-U.S. Gov&amp;apos;t&lt;/work-type&gt;&lt;urls&gt;&lt;related-urls&gt;&lt;url&gt;http://www.ncbi.nlm.nih.gov/pubmed/21960545&lt;/url&gt;&lt;url&gt;http://genome.cshlp.org/content/22/1/142.full.pdf&lt;/url&gt;&lt;/related-urls&gt;&lt;/urls&gt;&lt;custom2&gt;3246201&lt;/custom2&gt;&lt;electronic-resource-num&gt;10.1101/gr.124107.111&lt;/electronic-resource-num&gt;&lt;language&gt;eng&lt;/language&gt;&lt;/record&gt;&lt;/Cite&gt;&lt;/EndNote&gt;</w:instrText>
      </w:r>
      <w:r w:rsidR="008D2455" w:rsidRPr="00DF5195">
        <w:rPr>
          <w:color w:val="FF0000"/>
          <w:lang w:eastAsia="ja-JP"/>
        </w:rPr>
        <w:fldChar w:fldCharType="separate"/>
      </w:r>
      <w:r w:rsidR="0098363F">
        <w:rPr>
          <w:noProof/>
          <w:color w:val="FF0000"/>
          <w:lang w:eastAsia="ja-JP"/>
        </w:rPr>
        <w:t>(</w:t>
      </w:r>
      <w:hyperlink w:anchor="_ENREF_1" w:tooltip="Bahn, 2012 #229" w:history="1">
        <w:r w:rsidR="0098363F">
          <w:rPr>
            <w:noProof/>
            <w:color w:val="FF0000"/>
            <w:lang w:eastAsia="ja-JP"/>
          </w:rPr>
          <w:t>Bahn et al. 2012</w:t>
        </w:r>
      </w:hyperlink>
      <w:r w:rsidR="0098363F">
        <w:rPr>
          <w:noProof/>
          <w:color w:val="FF0000"/>
          <w:lang w:eastAsia="ja-JP"/>
        </w:rPr>
        <w:t>)</w:t>
      </w:r>
      <w:r w:rsidR="008D2455" w:rsidRPr="00DF5195">
        <w:rPr>
          <w:color w:val="FF0000"/>
          <w:lang w:eastAsia="ja-JP"/>
        </w:rPr>
        <w:fldChar w:fldCharType="end"/>
      </w:r>
      <w:r>
        <w:rPr>
          <w:rFonts w:hint="eastAsia"/>
          <w:lang w:eastAsia="ja-JP"/>
        </w:rPr>
        <w:t xml:space="preserve"> and cDNA (bottom) for </w:t>
      </w:r>
      <w:r w:rsidR="00BF443B" w:rsidRPr="00AC0F5C">
        <w:rPr>
          <w:i/>
          <w:lang w:eastAsia="ja-JP"/>
        </w:rPr>
        <w:t>YWHAZ</w:t>
      </w:r>
      <w:r>
        <w:rPr>
          <w:rFonts w:hint="eastAsia"/>
          <w:lang w:eastAsia="ja-JP"/>
        </w:rPr>
        <w:t xml:space="preserve"> mRNA encoded on chromosome 8. They have high sequence similarity. The adenosine at the RDD site</w:t>
      </w:r>
      <w:r w:rsidRPr="0038653A">
        <w:rPr>
          <w:lang w:eastAsia="ja-JP"/>
        </w:rPr>
        <w:t xml:space="preserve"> </w:t>
      </w:r>
      <w:r>
        <w:rPr>
          <w:rFonts w:hint="eastAsia"/>
          <w:lang w:eastAsia="ja-JP"/>
        </w:rPr>
        <w:t>(</w:t>
      </w:r>
      <w:r w:rsidRPr="00E265B4">
        <w:rPr>
          <w:lang w:eastAsia="ja-JP"/>
        </w:rPr>
        <w:t>chr9: 34,922,712</w:t>
      </w:r>
      <w:r>
        <w:rPr>
          <w:rFonts w:hint="eastAsia"/>
          <w:lang w:eastAsia="ja-JP"/>
        </w:rPr>
        <w:t xml:space="preserve">) corresponds to </w:t>
      </w:r>
      <w:proofErr w:type="spellStart"/>
      <w:r>
        <w:rPr>
          <w:rFonts w:hint="eastAsia"/>
          <w:lang w:eastAsia="ja-JP"/>
        </w:rPr>
        <w:t>guanosine</w:t>
      </w:r>
      <w:proofErr w:type="spellEnd"/>
      <w:r>
        <w:rPr>
          <w:rFonts w:hint="eastAsia"/>
          <w:lang w:eastAsia="ja-JP"/>
        </w:rPr>
        <w:t xml:space="preserve"> at </w:t>
      </w:r>
      <w:r w:rsidR="00EF64FC">
        <w:rPr>
          <w:lang w:eastAsia="ja-JP"/>
        </w:rPr>
        <w:t>chr8: 101,960,</w:t>
      </w:r>
      <w:r w:rsidR="00EF64FC">
        <w:rPr>
          <w:rFonts w:hint="eastAsia"/>
          <w:lang w:eastAsia="ja-JP"/>
        </w:rPr>
        <w:t>911</w:t>
      </w:r>
      <w:r>
        <w:rPr>
          <w:rFonts w:hint="eastAsia"/>
          <w:lang w:eastAsia="ja-JP"/>
        </w:rPr>
        <w:t xml:space="preserve"> in </w:t>
      </w:r>
      <w:r w:rsidR="00BF443B" w:rsidRPr="00AC0F5C">
        <w:rPr>
          <w:i/>
          <w:lang w:eastAsia="ja-JP"/>
        </w:rPr>
        <w:t>YWHAZ</w:t>
      </w:r>
      <w:r>
        <w:rPr>
          <w:rFonts w:hint="eastAsia"/>
          <w:lang w:eastAsia="ja-JP"/>
        </w:rPr>
        <w:t xml:space="preserve"> mRNA.</w:t>
      </w:r>
    </w:p>
    <w:p w:rsidR="00F814EC" w:rsidRDefault="00F814EC" w:rsidP="00F814EC">
      <w:pPr>
        <w:rPr>
          <w:lang w:eastAsia="ja-JP"/>
        </w:rPr>
      </w:pPr>
      <w:r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B</w:t>
      </w:r>
      <w:r>
        <w:rPr>
          <w:rFonts w:hint="eastAsia"/>
          <w:lang w:eastAsia="ja-JP"/>
        </w:rPr>
        <w:t xml:space="preserve">) The minus strand (-) of genomic region in chromosome 9 (black bar, </w:t>
      </w:r>
      <w:r w:rsidRPr="00E265B4">
        <w:rPr>
          <w:lang w:eastAsia="ja-JP"/>
        </w:rPr>
        <w:t>34,922,494-34,924,240</w:t>
      </w:r>
      <w:r>
        <w:rPr>
          <w:rFonts w:hint="eastAsia"/>
          <w:lang w:eastAsia="ja-JP"/>
        </w:rPr>
        <w:t xml:space="preserve">) has a high sequence similarity with the cDNA covering exons 2-6 of </w:t>
      </w:r>
      <w:r w:rsidR="00BF443B" w:rsidRPr="00AC0F5C">
        <w:rPr>
          <w:i/>
          <w:lang w:eastAsia="ja-JP"/>
        </w:rPr>
        <w:t xml:space="preserve">YWHAZ </w:t>
      </w:r>
      <w:r>
        <w:rPr>
          <w:rFonts w:hint="eastAsia"/>
          <w:lang w:eastAsia="ja-JP"/>
        </w:rPr>
        <w:t xml:space="preserve">mRNA encoded on chromosome 8. The RDD site (closed green circle, </w:t>
      </w:r>
      <w:r w:rsidRPr="00E265B4">
        <w:rPr>
          <w:lang w:eastAsia="ja-JP"/>
        </w:rPr>
        <w:t>chr9: 34,922,712</w:t>
      </w:r>
      <w:r>
        <w:rPr>
          <w:rFonts w:hint="eastAsia"/>
          <w:lang w:eastAsia="ja-JP"/>
        </w:rPr>
        <w:t>) corresponds to the site</w:t>
      </w:r>
      <w:r w:rsidRPr="0038653A">
        <w:rPr>
          <w:lang w:eastAsia="ja-JP"/>
        </w:rPr>
        <w:t xml:space="preserve"> </w:t>
      </w:r>
      <w:r>
        <w:rPr>
          <w:rFonts w:hint="eastAsia"/>
          <w:lang w:eastAsia="ja-JP"/>
        </w:rPr>
        <w:t>(</w:t>
      </w:r>
      <w:r w:rsidR="00EF64FC">
        <w:rPr>
          <w:lang w:eastAsia="ja-JP"/>
        </w:rPr>
        <w:t>chr8: 101,960,</w:t>
      </w:r>
      <w:r w:rsidR="00EF64FC">
        <w:rPr>
          <w:rFonts w:hint="eastAsia"/>
          <w:lang w:eastAsia="ja-JP"/>
        </w:rPr>
        <w:t>911</w:t>
      </w:r>
      <w:r>
        <w:rPr>
          <w:rFonts w:hint="eastAsia"/>
          <w:lang w:eastAsia="ja-JP"/>
        </w:rPr>
        <w:t xml:space="preserve">) in exon 2 of </w:t>
      </w:r>
      <w:r w:rsidR="00BF443B" w:rsidRPr="00AC0F5C">
        <w:rPr>
          <w:i/>
          <w:lang w:eastAsia="ja-JP"/>
        </w:rPr>
        <w:t xml:space="preserve">YWHAZ </w:t>
      </w:r>
      <w:r>
        <w:rPr>
          <w:rFonts w:hint="eastAsia"/>
          <w:lang w:eastAsia="ja-JP"/>
        </w:rPr>
        <w:t>mRNA encoded on chromosome 8. The sequenced region is shown by red bar.</w:t>
      </w:r>
    </w:p>
    <w:p w:rsidR="00F814EC" w:rsidRDefault="00F814EC" w:rsidP="00F814EC">
      <w:pPr>
        <w:rPr>
          <w:lang w:eastAsia="ja-JP"/>
        </w:rPr>
      </w:pPr>
      <w:r w:rsidRPr="0038653A">
        <w:rPr>
          <w:rFonts w:hint="eastAsia"/>
          <w:lang w:eastAsia="ja-JP"/>
        </w:rPr>
        <w:t>(</w:t>
      </w:r>
      <w:r w:rsidR="0098363F">
        <w:rPr>
          <w:rFonts w:hint="eastAsia"/>
          <w:lang w:eastAsia="ja-JP"/>
        </w:rPr>
        <w:t>C</w:t>
      </w:r>
      <w:r w:rsidRPr="0038653A">
        <w:rPr>
          <w:rFonts w:hint="eastAsia"/>
          <w:lang w:eastAsia="ja-JP"/>
        </w:rPr>
        <w:t xml:space="preserve">) </w:t>
      </w:r>
      <w:r>
        <w:rPr>
          <w:rFonts w:hint="eastAsia"/>
          <w:lang w:eastAsia="ja-JP"/>
        </w:rPr>
        <w:t>Sequencing c</w:t>
      </w:r>
      <w:r w:rsidRPr="00A62403">
        <w:rPr>
          <w:rFonts w:hint="eastAsia"/>
          <w:lang w:eastAsia="ja-JP"/>
        </w:rPr>
        <w:t>hromatograms</w:t>
      </w:r>
      <w:r>
        <w:rPr>
          <w:rFonts w:hint="eastAsia"/>
          <w:lang w:eastAsia="ja-JP"/>
        </w:rPr>
        <w:t xml:space="preserve"> around the RDD site in </w:t>
      </w:r>
      <w:r w:rsidR="00BF443B" w:rsidRPr="00AC0F5C">
        <w:rPr>
          <w:i/>
          <w:lang w:eastAsia="ja-JP"/>
        </w:rPr>
        <w:t>YWHAZ</w:t>
      </w:r>
      <w:r>
        <w:rPr>
          <w:rFonts w:hint="eastAsia"/>
          <w:lang w:eastAsia="ja-JP"/>
        </w:rPr>
        <w:t xml:space="preserve"> mRNA </w:t>
      </w:r>
      <w:r w:rsidRPr="00A62403">
        <w:rPr>
          <w:rFonts w:hint="eastAsia"/>
          <w:lang w:eastAsia="ja-JP"/>
        </w:rPr>
        <w:t>in conditions of CE-(top), CE</w:t>
      </w:r>
      <w:proofErr w:type="gramStart"/>
      <w:r w:rsidRPr="00A62403">
        <w:rPr>
          <w:rFonts w:hint="eastAsia"/>
          <w:lang w:eastAsia="ja-JP"/>
        </w:rPr>
        <w:t>+(</w:t>
      </w:r>
      <w:proofErr w:type="gramEnd"/>
      <w:r w:rsidRPr="00A62403">
        <w:rPr>
          <w:rFonts w:hint="eastAsia"/>
          <w:lang w:eastAsia="ja-JP"/>
        </w:rPr>
        <w:t>middle) and CE++(bottom)</w:t>
      </w:r>
      <w:r>
        <w:rPr>
          <w:rFonts w:hint="eastAsia"/>
          <w:lang w:eastAsia="ja-JP"/>
        </w:rPr>
        <w:t>.</w:t>
      </w:r>
    </w:p>
    <w:p w:rsidR="006E1615" w:rsidRPr="00F814EC" w:rsidRDefault="006E1615">
      <w:pPr>
        <w:rPr>
          <w:b/>
          <w:lang w:eastAsia="ja-JP"/>
        </w:rPr>
      </w:pPr>
    </w:p>
    <w:p w:rsidR="00F814EC" w:rsidRDefault="00F814EC">
      <w:pPr>
        <w:rPr>
          <w:b/>
          <w:lang w:eastAsia="ja-JP"/>
        </w:rPr>
      </w:pPr>
    </w:p>
    <w:p w:rsidR="000561F1" w:rsidRPr="00A4366F" w:rsidRDefault="000561F1" w:rsidP="00A4366F">
      <w:pPr>
        <w:spacing w:line="360" w:lineRule="auto"/>
        <w:jc w:val="both"/>
        <w:rPr>
          <w:b/>
          <w:lang w:eastAsia="ja-JP"/>
        </w:rPr>
      </w:pPr>
    </w:p>
    <w:p w:rsidR="00A4366F" w:rsidRPr="00A4366F" w:rsidRDefault="006E1615" w:rsidP="0019197D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6E1615" w:rsidRDefault="006E1615">
      <w:pPr>
        <w:rPr>
          <w:b/>
          <w:lang w:eastAsia="ja-JP"/>
        </w:rPr>
      </w:pPr>
    </w:p>
    <w:p w:rsidR="0019197D" w:rsidRDefault="0019197D" w:rsidP="00A4366F">
      <w:pPr>
        <w:spacing w:line="360" w:lineRule="auto"/>
        <w:jc w:val="both"/>
        <w:rPr>
          <w:b/>
          <w:lang w:eastAsia="ja-JP"/>
        </w:rPr>
      </w:pPr>
      <w:r>
        <w:rPr>
          <w:b/>
          <w:noProof/>
          <w:lang w:eastAsia="ja-JP"/>
        </w:rPr>
        <w:drawing>
          <wp:inline distT="0" distB="0" distL="0" distR="0">
            <wp:extent cx="4320773" cy="4293810"/>
            <wp:effectExtent l="25400" t="0" r="0" b="0"/>
            <wp:docPr id="10" name="図 10" descr="FigureS17_MFEplot_of_miRNA-MREpair_ve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7_MFEplot_of_miRNA-MREpair_ver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19180" cy="4292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615" w:rsidRDefault="006E1615" w:rsidP="00A4366F">
      <w:pPr>
        <w:spacing w:line="360" w:lineRule="auto"/>
        <w:jc w:val="both"/>
        <w:rPr>
          <w:b/>
          <w:lang w:eastAsia="ja-JP"/>
        </w:rPr>
      </w:pPr>
    </w:p>
    <w:p w:rsidR="00A4366F" w:rsidRPr="00A4366F" w:rsidRDefault="00A4366F" w:rsidP="00D33841">
      <w:pPr>
        <w:spacing w:line="360" w:lineRule="auto"/>
        <w:rPr>
          <w:b/>
          <w:lang w:eastAsia="ja-JP"/>
        </w:rPr>
      </w:pPr>
      <w:r w:rsidRPr="00A4366F">
        <w:rPr>
          <w:b/>
          <w:lang w:eastAsia="ja-JP"/>
        </w:rPr>
        <w:t>Figure S1</w:t>
      </w:r>
      <w:r w:rsidR="000809D4">
        <w:rPr>
          <w:rFonts w:hint="eastAsia"/>
          <w:b/>
          <w:lang w:eastAsia="ja-JP"/>
        </w:rPr>
        <w:t>7</w:t>
      </w:r>
      <w:r w:rsidRPr="00A4366F">
        <w:rPr>
          <w:b/>
          <w:lang w:eastAsia="ja-JP"/>
        </w:rPr>
        <w:t xml:space="preserve"> MEF plot of </w:t>
      </w:r>
      <w:proofErr w:type="spellStart"/>
      <w:r w:rsidRPr="00A4366F">
        <w:rPr>
          <w:b/>
          <w:lang w:eastAsia="ja-JP"/>
        </w:rPr>
        <w:t>miRNA</w:t>
      </w:r>
      <w:proofErr w:type="spellEnd"/>
      <w:r w:rsidRPr="00A4366F">
        <w:rPr>
          <w:b/>
          <w:lang w:eastAsia="ja-JP"/>
        </w:rPr>
        <w:t>-MRE</w:t>
      </w:r>
    </w:p>
    <w:p w:rsidR="0073389B" w:rsidRDefault="00D33841" w:rsidP="00D33841">
      <w:pPr>
        <w:widowControl w:val="0"/>
        <w:rPr>
          <w:kern w:val="2"/>
          <w:sz w:val="22"/>
          <w:szCs w:val="22"/>
          <w:lang w:eastAsia="ja-JP"/>
        </w:rPr>
      </w:pPr>
      <w:r>
        <w:rPr>
          <w:rFonts w:hint="eastAsia"/>
          <w:kern w:val="2"/>
          <w:sz w:val="22"/>
          <w:szCs w:val="22"/>
          <w:lang w:eastAsia="ja-JP"/>
        </w:rPr>
        <w:t>Scatter p</w:t>
      </w:r>
      <w:r>
        <w:rPr>
          <w:kern w:val="2"/>
          <w:sz w:val="22"/>
          <w:szCs w:val="22"/>
          <w:lang w:eastAsia="ja-JP"/>
        </w:rPr>
        <w:t>lot</w:t>
      </w:r>
      <w:r w:rsidR="00302D9F" w:rsidRPr="00302D9F">
        <w:rPr>
          <w:kern w:val="2"/>
          <w:sz w:val="22"/>
          <w:szCs w:val="22"/>
          <w:lang w:eastAsia="ja-JP"/>
        </w:rPr>
        <w:t xml:space="preserve"> of predicted </w:t>
      </w:r>
      <w:proofErr w:type="spellStart"/>
      <w:r w:rsidR="00302D9F" w:rsidRPr="00302D9F">
        <w:rPr>
          <w:kern w:val="2"/>
          <w:sz w:val="22"/>
          <w:szCs w:val="22"/>
          <w:lang w:eastAsia="ja-JP"/>
        </w:rPr>
        <w:t>miRNA</w:t>
      </w:r>
      <w:proofErr w:type="spellEnd"/>
      <w:r w:rsidR="00302D9F" w:rsidRPr="00302D9F">
        <w:rPr>
          <w:kern w:val="2"/>
          <w:sz w:val="22"/>
          <w:szCs w:val="22"/>
          <w:lang w:eastAsia="ja-JP"/>
        </w:rPr>
        <w:t>-</w:t>
      </w:r>
      <w:r w:rsidR="00302D9F" w:rsidRPr="00302D9F">
        <w:rPr>
          <w:rFonts w:hint="eastAsia"/>
          <w:kern w:val="2"/>
          <w:sz w:val="22"/>
          <w:szCs w:val="22"/>
          <w:lang w:eastAsia="ja-JP"/>
        </w:rPr>
        <w:t>MRE</w:t>
      </w:r>
      <w:r w:rsidR="00302D9F" w:rsidRPr="00302D9F">
        <w:rPr>
          <w:kern w:val="2"/>
          <w:sz w:val="22"/>
          <w:szCs w:val="22"/>
          <w:lang w:eastAsia="ja-JP"/>
        </w:rPr>
        <w:t xml:space="preserve"> binding ene</w:t>
      </w:r>
      <w:r>
        <w:rPr>
          <w:kern w:val="2"/>
          <w:sz w:val="22"/>
          <w:szCs w:val="22"/>
          <w:lang w:eastAsia="ja-JP"/>
        </w:rPr>
        <w:t>rgies</w:t>
      </w:r>
      <w:r>
        <w:rPr>
          <w:rFonts w:hint="eastAsia"/>
          <w:kern w:val="2"/>
          <w:sz w:val="22"/>
          <w:szCs w:val="22"/>
          <w:lang w:eastAsia="ja-JP"/>
        </w:rPr>
        <w:t xml:space="preserve"> (</w:t>
      </w:r>
      <w:r w:rsidRPr="00302D9F">
        <w:rPr>
          <w:kern w:val="2"/>
          <w:sz w:val="22"/>
          <w:szCs w:val="22"/>
          <w:lang w:eastAsia="ja-JP"/>
        </w:rPr>
        <w:t>minimum free energy</w:t>
      </w:r>
      <w:r>
        <w:rPr>
          <w:rFonts w:hint="eastAsia"/>
          <w:kern w:val="2"/>
          <w:sz w:val="22"/>
          <w:szCs w:val="22"/>
          <w:lang w:eastAsia="ja-JP"/>
        </w:rPr>
        <w:t>, MFE)</w:t>
      </w:r>
      <w:r>
        <w:rPr>
          <w:kern w:val="2"/>
          <w:sz w:val="22"/>
          <w:szCs w:val="22"/>
          <w:lang w:eastAsia="ja-JP"/>
        </w:rPr>
        <w:t xml:space="preserve"> before editing (x-axis) </w:t>
      </w:r>
      <w:r>
        <w:rPr>
          <w:rFonts w:hint="eastAsia"/>
          <w:kern w:val="2"/>
          <w:sz w:val="22"/>
          <w:szCs w:val="22"/>
          <w:lang w:eastAsia="ja-JP"/>
        </w:rPr>
        <w:t>versus</w:t>
      </w:r>
      <w:r w:rsidR="00302D9F" w:rsidRPr="00302D9F">
        <w:rPr>
          <w:kern w:val="2"/>
          <w:sz w:val="22"/>
          <w:szCs w:val="22"/>
          <w:lang w:eastAsia="ja-JP"/>
        </w:rPr>
        <w:t xml:space="preserve"> those after editing (y-axis). The </w:t>
      </w:r>
      <w:r>
        <w:rPr>
          <w:rFonts w:hint="eastAsia"/>
          <w:kern w:val="2"/>
          <w:sz w:val="22"/>
          <w:szCs w:val="22"/>
          <w:lang w:eastAsia="ja-JP"/>
        </w:rPr>
        <w:t xml:space="preserve">MFE value for each </w:t>
      </w:r>
      <w:proofErr w:type="spellStart"/>
      <w:r w:rsidRPr="00302D9F">
        <w:rPr>
          <w:kern w:val="2"/>
          <w:sz w:val="22"/>
          <w:szCs w:val="22"/>
          <w:lang w:eastAsia="ja-JP"/>
        </w:rPr>
        <w:t>miRNA</w:t>
      </w:r>
      <w:proofErr w:type="spellEnd"/>
      <w:r w:rsidRPr="00302D9F">
        <w:rPr>
          <w:kern w:val="2"/>
          <w:sz w:val="22"/>
          <w:szCs w:val="22"/>
          <w:lang w:eastAsia="ja-JP"/>
        </w:rPr>
        <w:t>-</w:t>
      </w:r>
      <w:r w:rsidRPr="00302D9F">
        <w:rPr>
          <w:rFonts w:hint="eastAsia"/>
          <w:kern w:val="2"/>
          <w:sz w:val="22"/>
          <w:szCs w:val="22"/>
          <w:lang w:eastAsia="ja-JP"/>
        </w:rPr>
        <w:t>MRE</w:t>
      </w:r>
      <w:r w:rsidRPr="00302D9F">
        <w:rPr>
          <w:kern w:val="2"/>
          <w:sz w:val="22"/>
          <w:szCs w:val="22"/>
          <w:lang w:eastAsia="ja-JP"/>
        </w:rPr>
        <w:t xml:space="preserve"> </w:t>
      </w:r>
      <w:r>
        <w:rPr>
          <w:rFonts w:hint="eastAsia"/>
          <w:kern w:val="2"/>
          <w:sz w:val="22"/>
          <w:szCs w:val="22"/>
          <w:lang w:eastAsia="ja-JP"/>
        </w:rPr>
        <w:t xml:space="preserve">pair </w:t>
      </w:r>
      <w:r>
        <w:rPr>
          <w:kern w:val="2"/>
          <w:sz w:val="22"/>
          <w:szCs w:val="22"/>
          <w:lang w:eastAsia="ja-JP"/>
        </w:rPr>
        <w:t>w</w:t>
      </w:r>
      <w:r>
        <w:rPr>
          <w:rFonts w:hint="eastAsia"/>
          <w:kern w:val="2"/>
          <w:sz w:val="22"/>
          <w:szCs w:val="22"/>
          <w:lang w:eastAsia="ja-JP"/>
        </w:rPr>
        <w:t>as</w:t>
      </w:r>
      <w:r w:rsidR="001051BE">
        <w:rPr>
          <w:kern w:val="2"/>
          <w:sz w:val="22"/>
          <w:szCs w:val="22"/>
          <w:lang w:eastAsia="ja-JP"/>
        </w:rPr>
        <w:t xml:space="preserve"> obtained </w:t>
      </w:r>
      <w:r w:rsidR="001051BE">
        <w:rPr>
          <w:rFonts w:hint="eastAsia"/>
          <w:kern w:val="2"/>
          <w:sz w:val="22"/>
          <w:szCs w:val="22"/>
          <w:lang w:eastAsia="ja-JP"/>
        </w:rPr>
        <w:t>by</w:t>
      </w:r>
      <w:r w:rsidR="00302D9F" w:rsidRPr="00302D9F">
        <w:rPr>
          <w:kern w:val="2"/>
          <w:sz w:val="22"/>
          <w:szCs w:val="22"/>
          <w:lang w:eastAsia="ja-JP"/>
        </w:rPr>
        <w:t xml:space="preserve"> </w:t>
      </w:r>
      <w:r>
        <w:rPr>
          <w:rFonts w:hint="eastAsia"/>
          <w:kern w:val="2"/>
          <w:sz w:val="22"/>
          <w:szCs w:val="22"/>
          <w:lang w:eastAsia="ja-JP"/>
        </w:rPr>
        <w:t xml:space="preserve">the </w:t>
      </w:r>
      <w:r w:rsidR="001051BE">
        <w:rPr>
          <w:kern w:val="2"/>
          <w:sz w:val="22"/>
          <w:szCs w:val="22"/>
          <w:lang w:eastAsia="ja-JP"/>
        </w:rPr>
        <w:t>following</w:t>
      </w:r>
      <w:r>
        <w:rPr>
          <w:kern w:val="2"/>
          <w:sz w:val="22"/>
          <w:szCs w:val="22"/>
          <w:lang w:eastAsia="ja-JP"/>
        </w:rPr>
        <w:t>s.</w:t>
      </w:r>
      <w:r w:rsidR="001051BE">
        <w:rPr>
          <w:rFonts w:hint="eastAsia"/>
          <w:kern w:val="2"/>
          <w:sz w:val="22"/>
          <w:szCs w:val="22"/>
          <w:lang w:eastAsia="ja-JP"/>
        </w:rPr>
        <w:t xml:space="preserve"> The sequence data set of 3</w:t>
      </w:r>
      <w:r w:rsidR="001051BE">
        <w:rPr>
          <w:kern w:val="2"/>
          <w:sz w:val="22"/>
          <w:szCs w:val="22"/>
          <w:lang w:eastAsia="ja-JP"/>
        </w:rPr>
        <w:t>’</w:t>
      </w:r>
      <w:r w:rsidR="001051BE">
        <w:rPr>
          <w:rFonts w:hint="eastAsia"/>
          <w:kern w:val="2"/>
          <w:sz w:val="22"/>
          <w:szCs w:val="22"/>
          <w:lang w:eastAsia="ja-JP"/>
        </w:rPr>
        <w:t xml:space="preserve">UTR was retrieved from </w:t>
      </w:r>
      <w:r w:rsidR="001051BE" w:rsidRPr="00302D9F">
        <w:rPr>
          <w:kern w:val="2"/>
          <w:sz w:val="22"/>
          <w:szCs w:val="22"/>
          <w:lang w:eastAsia="ja-JP"/>
        </w:rPr>
        <w:t>UCSC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 genome browser. The </w:t>
      </w:r>
      <w:r w:rsidR="0073389B">
        <w:rPr>
          <w:kern w:val="2"/>
          <w:sz w:val="22"/>
          <w:szCs w:val="22"/>
          <w:lang w:eastAsia="ja-JP"/>
        </w:rPr>
        <w:t>virtual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 data set of edited 3</w:t>
      </w:r>
      <w:r w:rsidR="0073389B">
        <w:rPr>
          <w:kern w:val="2"/>
          <w:sz w:val="22"/>
          <w:szCs w:val="22"/>
          <w:lang w:eastAsia="ja-JP"/>
        </w:rPr>
        <w:t>’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 UTR was created by converting all A-to-I editing sites to Gs. MREs for human</w:t>
      </w:r>
      <w:r w:rsidR="0073389B">
        <w:rPr>
          <w:kern w:val="2"/>
          <w:sz w:val="22"/>
          <w:szCs w:val="22"/>
          <w:lang w:eastAsia="ja-JP"/>
        </w:rPr>
        <w:t xml:space="preserve"> </w:t>
      </w:r>
      <w:proofErr w:type="spellStart"/>
      <w:r w:rsidR="0073389B">
        <w:rPr>
          <w:kern w:val="2"/>
          <w:sz w:val="22"/>
          <w:szCs w:val="22"/>
          <w:lang w:eastAsia="ja-JP"/>
        </w:rPr>
        <w:t>miRNA</w:t>
      </w:r>
      <w:r w:rsidR="0073389B">
        <w:rPr>
          <w:rFonts w:hint="eastAsia"/>
          <w:kern w:val="2"/>
          <w:sz w:val="22"/>
          <w:szCs w:val="22"/>
          <w:lang w:eastAsia="ja-JP"/>
        </w:rPr>
        <w:t>s</w:t>
      </w:r>
      <w:proofErr w:type="spellEnd"/>
      <w:r w:rsidR="0073389B">
        <w:rPr>
          <w:rFonts w:hint="eastAsia"/>
          <w:kern w:val="2"/>
          <w:sz w:val="22"/>
          <w:szCs w:val="22"/>
          <w:lang w:eastAsia="ja-JP"/>
        </w:rPr>
        <w:t xml:space="preserve"> deposited</w:t>
      </w:r>
      <w:r w:rsidR="0073389B">
        <w:rPr>
          <w:kern w:val="2"/>
          <w:sz w:val="22"/>
          <w:szCs w:val="22"/>
          <w:lang w:eastAsia="ja-JP"/>
        </w:rPr>
        <w:t xml:space="preserve"> </w:t>
      </w:r>
      <w:r w:rsidR="0073389B">
        <w:rPr>
          <w:rFonts w:hint="eastAsia"/>
          <w:kern w:val="2"/>
          <w:sz w:val="22"/>
          <w:szCs w:val="22"/>
          <w:lang w:eastAsia="ja-JP"/>
        </w:rPr>
        <w:t>in</w:t>
      </w:r>
      <w:r w:rsidR="0073389B" w:rsidRPr="00302D9F">
        <w:rPr>
          <w:kern w:val="2"/>
          <w:sz w:val="22"/>
          <w:szCs w:val="22"/>
          <w:lang w:eastAsia="ja-JP"/>
        </w:rPr>
        <w:t xml:space="preserve"> </w:t>
      </w:r>
      <w:proofErr w:type="spellStart"/>
      <w:r w:rsidR="0073389B" w:rsidRPr="00302D9F">
        <w:rPr>
          <w:kern w:val="2"/>
          <w:sz w:val="22"/>
          <w:szCs w:val="22"/>
          <w:lang w:eastAsia="ja-JP"/>
        </w:rPr>
        <w:t>miRBase</w:t>
      </w:r>
      <w:proofErr w:type="spellEnd"/>
      <w:r w:rsidR="0073389B" w:rsidRPr="00302D9F">
        <w:rPr>
          <w:kern w:val="2"/>
          <w:sz w:val="22"/>
          <w:szCs w:val="22"/>
          <w:lang w:eastAsia="ja-JP"/>
        </w:rPr>
        <w:t xml:space="preserve"> (release 1</w:t>
      </w:r>
      <w:r w:rsidR="0073389B" w:rsidRPr="00302D9F">
        <w:rPr>
          <w:rFonts w:hint="eastAsia"/>
          <w:kern w:val="2"/>
          <w:sz w:val="22"/>
          <w:szCs w:val="22"/>
          <w:lang w:eastAsia="ja-JP"/>
        </w:rPr>
        <w:t>5</w:t>
      </w:r>
      <w:r w:rsidR="0073389B" w:rsidRPr="00302D9F">
        <w:rPr>
          <w:kern w:val="2"/>
          <w:sz w:val="22"/>
          <w:szCs w:val="22"/>
          <w:lang w:eastAsia="ja-JP"/>
        </w:rPr>
        <w:t>)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 were predicted by</w:t>
      </w:r>
      <w:r w:rsidR="0073389B" w:rsidRPr="0073389B">
        <w:rPr>
          <w:kern w:val="2"/>
          <w:sz w:val="22"/>
          <w:szCs w:val="22"/>
          <w:lang w:eastAsia="ja-JP"/>
        </w:rPr>
        <w:t xml:space="preserve"> </w:t>
      </w:r>
      <w:proofErr w:type="spellStart"/>
      <w:r w:rsidR="0073389B">
        <w:rPr>
          <w:kern w:val="2"/>
          <w:sz w:val="22"/>
          <w:szCs w:val="22"/>
          <w:lang w:eastAsia="ja-JP"/>
        </w:rPr>
        <w:t>miRanda</w:t>
      </w:r>
      <w:proofErr w:type="spellEnd"/>
      <w:r w:rsidR="008D2455">
        <w:rPr>
          <w:color w:val="FF0000"/>
          <w:kern w:val="2"/>
          <w:sz w:val="22"/>
          <w:szCs w:val="22"/>
          <w:lang w:eastAsia="ja-JP"/>
        </w:rPr>
        <w:fldChar w:fldCharType="begin">
          <w:fldData xml:space="preserve">PEVuZE5vdGU+PENpdGU+PEF1dGhvcj5FbnJpZ2h0PC9BdXRob3I+PFllYXI+MjAwMzwvWWVhcj48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</w:fldData>
        </w:fldChar>
      </w:r>
      <w:r w:rsidR="0098363F">
        <w:rPr>
          <w:color w:val="FF0000"/>
          <w:kern w:val="2"/>
          <w:sz w:val="22"/>
          <w:szCs w:val="22"/>
          <w:lang w:eastAsia="ja-JP"/>
        </w:rPr>
        <w:instrText xml:space="preserve"> ADDIN EN.CITE </w:instrText>
      </w:r>
      <w:r w:rsidR="008D2455">
        <w:rPr>
          <w:color w:val="FF0000"/>
          <w:kern w:val="2"/>
          <w:sz w:val="22"/>
          <w:szCs w:val="22"/>
          <w:lang w:eastAsia="ja-JP"/>
        </w:rPr>
        <w:fldChar w:fldCharType="begin">
          <w:fldData xml:space="preserve">PEVuZE5vdGU+PENpdGU+PEF1dGhvcj5FbnJpZ2h0PC9BdXRob3I+PFllYXI+MjAwMzwvWWVhcj48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</w:fldData>
        </w:fldChar>
      </w:r>
      <w:r w:rsidR="0098363F">
        <w:rPr>
          <w:color w:val="FF0000"/>
          <w:kern w:val="2"/>
          <w:sz w:val="22"/>
          <w:szCs w:val="22"/>
          <w:lang w:eastAsia="ja-JP"/>
        </w:rPr>
        <w:instrText xml:space="preserve"> ADDIN EN.CITE.DATA </w:instrText>
      </w:r>
      <w:r w:rsidR="008D2455">
        <w:rPr>
          <w:color w:val="FF0000"/>
          <w:kern w:val="2"/>
          <w:sz w:val="22"/>
          <w:szCs w:val="22"/>
          <w:lang w:eastAsia="ja-JP"/>
        </w:rPr>
      </w:r>
      <w:r w:rsidR="008D2455">
        <w:rPr>
          <w:color w:val="FF0000"/>
          <w:kern w:val="2"/>
          <w:sz w:val="22"/>
          <w:szCs w:val="22"/>
          <w:lang w:eastAsia="ja-JP"/>
        </w:rPr>
        <w:fldChar w:fldCharType="end"/>
      </w:r>
      <w:r w:rsidR="008D2455">
        <w:rPr>
          <w:color w:val="FF0000"/>
          <w:kern w:val="2"/>
          <w:sz w:val="22"/>
          <w:szCs w:val="22"/>
          <w:lang w:eastAsia="ja-JP"/>
        </w:rPr>
      </w:r>
      <w:r w:rsidR="008D2455">
        <w:rPr>
          <w:color w:val="FF0000"/>
          <w:kern w:val="2"/>
          <w:sz w:val="22"/>
          <w:szCs w:val="22"/>
          <w:lang w:eastAsia="ja-JP"/>
        </w:rPr>
        <w:fldChar w:fldCharType="separate"/>
      </w:r>
      <w:r w:rsidR="0098363F">
        <w:rPr>
          <w:noProof/>
          <w:color w:val="FF0000"/>
          <w:kern w:val="2"/>
          <w:sz w:val="22"/>
          <w:szCs w:val="22"/>
          <w:lang w:eastAsia="ja-JP"/>
        </w:rPr>
        <w:t>(</w:t>
      </w:r>
      <w:hyperlink w:anchor="_ENREF_3" w:tooltip="Enright, 2003 #227" w:history="1">
        <w:r w:rsidR="0098363F">
          <w:rPr>
            <w:noProof/>
            <w:color w:val="FF0000"/>
            <w:kern w:val="2"/>
            <w:sz w:val="22"/>
            <w:szCs w:val="22"/>
            <w:lang w:eastAsia="ja-JP"/>
          </w:rPr>
          <w:t>Enright et al. 2003</w:t>
        </w:r>
      </w:hyperlink>
      <w:r w:rsidR="0098363F">
        <w:rPr>
          <w:noProof/>
          <w:color w:val="FF0000"/>
          <w:kern w:val="2"/>
          <w:sz w:val="22"/>
          <w:szCs w:val="22"/>
          <w:lang w:eastAsia="ja-JP"/>
        </w:rPr>
        <w:t>)</w:t>
      </w:r>
      <w:r w:rsidR="008D2455">
        <w:rPr>
          <w:color w:val="FF0000"/>
          <w:kern w:val="2"/>
          <w:sz w:val="22"/>
          <w:szCs w:val="22"/>
          <w:lang w:eastAsia="ja-JP"/>
        </w:rPr>
        <w:fldChar w:fldCharType="end"/>
      </w:r>
      <w:r w:rsidR="0073389B" w:rsidRPr="00302D9F">
        <w:rPr>
          <w:kern w:val="2"/>
          <w:sz w:val="22"/>
          <w:szCs w:val="22"/>
          <w:lang w:eastAsia="ja-JP"/>
        </w:rPr>
        <w:t xml:space="preserve"> (with options “-</w:t>
      </w:r>
      <w:proofErr w:type="spellStart"/>
      <w:r w:rsidR="0073389B" w:rsidRPr="00302D9F">
        <w:rPr>
          <w:kern w:val="2"/>
          <w:sz w:val="22"/>
          <w:szCs w:val="22"/>
          <w:lang w:eastAsia="ja-JP"/>
        </w:rPr>
        <w:t>sc</w:t>
      </w:r>
      <w:proofErr w:type="spellEnd"/>
      <w:r w:rsidR="0073389B" w:rsidRPr="00302D9F">
        <w:rPr>
          <w:kern w:val="2"/>
          <w:sz w:val="22"/>
          <w:szCs w:val="22"/>
          <w:lang w:eastAsia="ja-JP"/>
        </w:rPr>
        <w:t xml:space="preserve"> 1 -en -1” for maximum sensitivity)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 from the data set of unedited 3</w:t>
      </w:r>
      <w:r w:rsidR="0073389B">
        <w:rPr>
          <w:kern w:val="2"/>
          <w:sz w:val="22"/>
          <w:szCs w:val="22"/>
          <w:lang w:eastAsia="ja-JP"/>
        </w:rPr>
        <w:t>’</w:t>
      </w:r>
      <w:r w:rsidR="0073389B">
        <w:rPr>
          <w:rFonts w:hint="eastAsia"/>
          <w:kern w:val="2"/>
          <w:sz w:val="22"/>
          <w:szCs w:val="22"/>
          <w:lang w:eastAsia="ja-JP"/>
        </w:rPr>
        <w:t>UTR for loss-type or the data set of the edited 3</w:t>
      </w:r>
      <w:r w:rsidR="0073389B">
        <w:rPr>
          <w:kern w:val="2"/>
          <w:sz w:val="22"/>
          <w:szCs w:val="22"/>
          <w:lang w:eastAsia="ja-JP"/>
        </w:rPr>
        <w:t>’</w:t>
      </w:r>
      <w:r w:rsidR="0073389B">
        <w:rPr>
          <w:rFonts w:hint="eastAsia"/>
          <w:kern w:val="2"/>
          <w:sz w:val="22"/>
          <w:szCs w:val="22"/>
          <w:lang w:eastAsia="ja-JP"/>
        </w:rPr>
        <w:t xml:space="preserve">UTR for gain-type. </w:t>
      </w:r>
      <w:r w:rsidR="00065D3E">
        <w:rPr>
          <w:rFonts w:hint="eastAsia"/>
          <w:kern w:val="2"/>
          <w:sz w:val="22"/>
          <w:szCs w:val="22"/>
          <w:lang w:eastAsia="ja-JP"/>
        </w:rPr>
        <w:t>In total, we identified 6,4</w:t>
      </w:r>
      <w:r w:rsidR="00EF64FC">
        <w:rPr>
          <w:rFonts w:hint="eastAsia"/>
          <w:kern w:val="2"/>
          <w:sz w:val="22"/>
          <w:szCs w:val="22"/>
          <w:lang w:eastAsia="ja-JP"/>
        </w:rPr>
        <w:t>67</w:t>
      </w:r>
      <w:r w:rsidR="00065D3E">
        <w:rPr>
          <w:rFonts w:hint="eastAsia"/>
          <w:kern w:val="2"/>
          <w:sz w:val="22"/>
          <w:szCs w:val="22"/>
          <w:lang w:eastAsia="ja-JP"/>
        </w:rPr>
        <w:t xml:space="preserve"> </w:t>
      </w:r>
      <w:proofErr w:type="spellStart"/>
      <w:r w:rsidR="00065D3E">
        <w:rPr>
          <w:rFonts w:hint="eastAsia"/>
          <w:kern w:val="2"/>
          <w:sz w:val="22"/>
          <w:szCs w:val="22"/>
          <w:lang w:eastAsia="ja-JP"/>
        </w:rPr>
        <w:t>miRNA</w:t>
      </w:r>
      <w:proofErr w:type="spellEnd"/>
      <w:r w:rsidR="00065D3E">
        <w:rPr>
          <w:rFonts w:hint="eastAsia"/>
          <w:kern w:val="2"/>
          <w:sz w:val="22"/>
          <w:szCs w:val="22"/>
          <w:lang w:eastAsia="ja-JP"/>
        </w:rPr>
        <w:t xml:space="preserve">-MRE pairs bearing only one </w:t>
      </w:r>
      <w:r w:rsidR="0073389B" w:rsidRPr="00302D9F">
        <w:rPr>
          <w:rFonts w:hint="eastAsia"/>
          <w:kern w:val="2"/>
          <w:sz w:val="22"/>
          <w:szCs w:val="22"/>
          <w:lang w:eastAsia="ja-JP"/>
        </w:rPr>
        <w:t>editing site in the seed matches</w:t>
      </w:r>
      <w:r w:rsidR="008B7099">
        <w:rPr>
          <w:rFonts w:hint="eastAsia"/>
          <w:kern w:val="2"/>
          <w:sz w:val="22"/>
          <w:szCs w:val="22"/>
          <w:lang w:eastAsia="ja-JP"/>
        </w:rPr>
        <w:t xml:space="preserve"> </w:t>
      </w:r>
      <w:r w:rsidR="009C45B4">
        <w:rPr>
          <w:rFonts w:hint="eastAsia"/>
          <w:kern w:val="2"/>
          <w:sz w:val="22"/>
          <w:szCs w:val="22"/>
          <w:lang w:eastAsia="ja-JP"/>
        </w:rPr>
        <w:t>consisting</w:t>
      </w:r>
      <w:r w:rsidR="008B7099">
        <w:rPr>
          <w:rFonts w:hint="eastAsia"/>
          <w:kern w:val="2"/>
          <w:sz w:val="22"/>
          <w:szCs w:val="22"/>
          <w:lang w:eastAsia="ja-JP"/>
        </w:rPr>
        <w:t xml:space="preserve"> of 3,5</w:t>
      </w:r>
      <w:r w:rsidR="00EF64FC">
        <w:rPr>
          <w:kern w:val="2"/>
          <w:sz w:val="22"/>
          <w:szCs w:val="22"/>
          <w:lang w:eastAsia="ja-JP"/>
        </w:rPr>
        <w:t>0</w:t>
      </w:r>
      <w:r w:rsidR="00EF64FC">
        <w:rPr>
          <w:rFonts w:hint="eastAsia"/>
          <w:kern w:val="2"/>
          <w:sz w:val="22"/>
          <w:szCs w:val="22"/>
          <w:lang w:eastAsia="ja-JP"/>
        </w:rPr>
        <w:t>4</w:t>
      </w:r>
      <w:r w:rsidR="008B7099" w:rsidRPr="00302D9F">
        <w:rPr>
          <w:rFonts w:hint="eastAsia"/>
          <w:kern w:val="2"/>
          <w:sz w:val="22"/>
          <w:szCs w:val="22"/>
          <w:lang w:eastAsia="ja-JP"/>
        </w:rPr>
        <w:t xml:space="preserve"> </w:t>
      </w:r>
      <w:r w:rsidR="008B7099">
        <w:rPr>
          <w:rFonts w:hint="eastAsia"/>
          <w:kern w:val="2"/>
          <w:sz w:val="22"/>
          <w:szCs w:val="22"/>
          <w:lang w:eastAsia="ja-JP"/>
        </w:rPr>
        <w:t xml:space="preserve">pairs destabilized by the editing (loss-type) and </w:t>
      </w:r>
      <w:r w:rsidR="00065D3E" w:rsidRPr="00302D9F">
        <w:rPr>
          <w:rFonts w:hint="eastAsia"/>
          <w:kern w:val="2"/>
          <w:sz w:val="22"/>
          <w:szCs w:val="22"/>
          <w:lang w:eastAsia="ja-JP"/>
        </w:rPr>
        <w:t>2</w:t>
      </w:r>
      <w:r w:rsidR="00065D3E">
        <w:rPr>
          <w:rFonts w:hint="eastAsia"/>
          <w:kern w:val="2"/>
          <w:sz w:val="22"/>
          <w:szCs w:val="22"/>
          <w:lang w:eastAsia="ja-JP"/>
        </w:rPr>
        <w:t>,</w:t>
      </w:r>
      <w:r w:rsidR="00065D3E" w:rsidRPr="00302D9F">
        <w:rPr>
          <w:rFonts w:hint="eastAsia"/>
          <w:kern w:val="2"/>
          <w:sz w:val="22"/>
          <w:szCs w:val="22"/>
          <w:lang w:eastAsia="ja-JP"/>
        </w:rPr>
        <w:t>9</w:t>
      </w:r>
      <w:r w:rsidR="00FF42AA">
        <w:rPr>
          <w:kern w:val="2"/>
          <w:sz w:val="22"/>
          <w:szCs w:val="22"/>
          <w:lang w:eastAsia="ja-JP"/>
        </w:rPr>
        <w:t>63</w:t>
      </w:r>
      <w:r w:rsidR="00065D3E" w:rsidRPr="00302D9F">
        <w:rPr>
          <w:rFonts w:hint="eastAsia"/>
          <w:kern w:val="2"/>
          <w:sz w:val="22"/>
          <w:szCs w:val="22"/>
          <w:lang w:eastAsia="ja-JP"/>
        </w:rPr>
        <w:t xml:space="preserve"> </w:t>
      </w:r>
      <w:r w:rsidR="008B7099">
        <w:rPr>
          <w:rFonts w:hint="eastAsia"/>
          <w:kern w:val="2"/>
          <w:sz w:val="22"/>
          <w:szCs w:val="22"/>
          <w:lang w:eastAsia="ja-JP"/>
        </w:rPr>
        <w:t>pairs</w:t>
      </w:r>
      <w:r w:rsidR="00065D3E" w:rsidRPr="00302D9F">
        <w:rPr>
          <w:rFonts w:hint="eastAsia"/>
          <w:kern w:val="2"/>
          <w:sz w:val="22"/>
          <w:szCs w:val="22"/>
          <w:lang w:eastAsia="ja-JP"/>
        </w:rPr>
        <w:t xml:space="preserve"> </w:t>
      </w:r>
      <w:r w:rsidR="00065D3E" w:rsidRPr="00302D9F">
        <w:rPr>
          <w:kern w:val="2"/>
          <w:sz w:val="22"/>
          <w:szCs w:val="22"/>
          <w:lang w:eastAsia="ja-JP"/>
        </w:rPr>
        <w:t>stabilize</w:t>
      </w:r>
      <w:r w:rsidR="008B7099">
        <w:rPr>
          <w:rFonts w:hint="eastAsia"/>
          <w:kern w:val="2"/>
          <w:sz w:val="22"/>
          <w:szCs w:val="22"/>
          <w:lang w:eastAsia="ja-JP"/>
        </w:rPr>
        <w:t>d by the editing (gain-type). The binding energies</w:t>
      </w:r>
      <w:r w:rsidR="00065D3E">
        <w:rPr>
          <w:rFonts w:hint="eastAsia"/>
          <w:kern w:val="2"/>
          <w:sz w:val="22"/>
          <w:szCs w:val="22"/>
          <w:lang w:eastAsia="ja-JP"/>
        </w:rPr>
        <w:t xml:space="preserve"> for each </w:t>
      </w:r>
      <w:proofErr w:type="spellStart"/>
      <w:r w:rsidR="00065D3E">
        <w:rPr>
          <w:rFonts w:hint="eastAsia"/>
          <w:kern w:val="2"/>
          <w:sz w:val="22"/>
          <w:szCs w:val="22"/>
          <w:lang w:eastAsia="ja-JP"/>
        </w:rPr>
        <w:t>miRNA</w:t>
      </w:r>
      <w:proofErr w:type="spellEnd"/>
      <w:r w:rsidR="00065D3E">
        <w:rPr>
          <w:rFonts w:hint="eastAsia"/>
          <w:kern w:val="2"/>
          <w:sz w:val="22"/>
          <w:szCs w:val="22"/>
          <w:lang w:eastAsia="ja-JP"/>
        </w:rPr>
        <w:t>-MRE pair</w:t>
      </w:r>
      <w:r w:rsidR="008B7099">
        <w:rPr>
          <w:rFonts w:hint="eastAsia"/>
          <w:kern w:val="2"/>
          <w:sz w:val="22"/>
          <w:szCs w:val="22"/>
          <w:lang w:eastAsia="ja-JP"/>
        </w:rPr>
        <w:t xml:space="preserve"> before and after editing were</w:t>
      </w:r>
      <w:r w:rsidR="00065D3E">
        <w:rPr>
          <w:rFonts w:hint="eastAsia"/>
          <w:kern w:val="2"/>
          <w:sz w:val="22"/>
          <w:szCs w:val="22"/>
          <w:lang w:eastAsia="ja-JP"/>
        </w:rPr>
        <w:t xml:space="preserve"> calculated by an algorithm with </w:t>
      </w:r>
      <w:proofErr w:type="spellStart"/>
      <w:r w:rsidR="0073389B" w:rsidRPr="00302D9F">
        <w:rPr>
          <w:kern w:val="2"/>
          <w:sz w:val="22"/>
          <w:szCs w:val="22"/>
          <w:lang w:eastAsia="ja-JP"/>
        </w:rPr>
        <w:t>inosine</w:t>
      </w:r>
      <w:proofErr w:type="spellEnd"/>
      <w:r w:rsidR="0073389B" w:rsidRPr="00302D9F">
        <w:rPr>
          <w:kern w:val="2"/>
          <w:sz w:val="22"/>
          <w:szCs w:val="22"/>
          <w:lang w:eastAsia="ja-JP"/>
        </w:rPr>
        <w:t xml:space="preserve">-associated energy </w:t>
      </w:r>
      <w:proofErr w:type="gramStart"/>
      <w:r w:rsidR="0073389B" w:rsidRPr="00302D9F">
        <w:rPr>
          <w:kern w:val="2"/>
          <w:sz w:val="22"/>
          <w:szCs w:val="22"/>
          <w:lang w:eastAsia="ja-JP"/>
        </w:rPr>
        <w:t>parameters</w:t>
      </w:r>
      <w:proofErr w:type="gramEnd"/>
      <w:r w:rsidR="008D2455">
        <w:rPr>
          <w:color w:val="FF0000"/>
          <w:kern w:val="2"/>
          <w:sz w:val="22"/>
          <w:szCs w:val="22"/>
          <w:lang w:eastAsia="ja-JP"/>
        </w:rPr>
        <w:fldChar w:fldCharType="begin">
          <w:fldData xml:space="preserve">PEVuZE5vdGU+PENpdGU+PEF1dGhvcj5XcmlnaHQ8L0F1dGhvcj48WWVhcj4yMDA3PC9ZZWFyPjxS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</w:fldData>
        </w:fldChar>
      </w:r>
      <w:r w:rsidR="0098363F">
        <w:rPr>
          <w:color w:val="FF0000"/>
          <w:kern w:val="2"/>
          <w:sz w:val="22"/>
          <w:szCs w:val="22"/>
          <w:lang w:eastAsia="ja-JP"/>
        </w:rPr>
        <w:instrText xml:space="preserve"> ADDIN EN.CITE </w:instrText>
      </w:r>
      <w:r w:rsidR="008D2455">
        <w:rPr>
          <w:color w:val="FF0000"/>
          <w:kern w:val="2"/>
          <w:sz w:val="22"/>
          <w:szCs w:val="22"/>
          <w:lang w:eastAsia="ja-JP"/>
        </w:rPr>
        <w:fldChar w:fldCharType="begin">
          <w:fldData xml:space="preserve">PEVuZE5vdGU+PENpdGU+PEF1dGhvcj5XcmlnaHQ8L0F1dGhvcj48WWVhcj4yMDA3PC9ZZWFyPjxS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</w:fldData>
        </w:fldChar>
      </w:r>
      <w:r w:rsidR="0098363F">
        <w:rPr>
          <w:color w:val="FF0000"/>
          <w:kern w:val="2"/>
          <w:sz w:val="22"/>
          <w:szCs w:val="22"/>
          <w:lang w:eastAsia="ja-JP"/>
        </w:rPr>
        <w:instrText xml:space="preserve"> ADDIN EN.CITE.DATA </w:instrText>
      </w:r>
      <w:r w:rsidR="008D2455">
        <w:rPr>
          <w:color w:val="FF0000"/>
          <w:kern w:val="2"/>
          <w:sz w:val="22"/>
          <w:szCs w:val="22"/>
          <w:lang w:eastAsia="ja-JP"/>
        </w:rPr>
      </w:r>
      <w:r w:rsidR="008D2455">
        <w:rPr>
          <w:color w:val="FF0000"/>
          <w:kern w:val="2"/>
          <w:sz w:val="22"/>
          <w:szCs w:val="22"/>
          <w:lang w:eastAsia="ja-JP"/>
        </w:rPr>
        <w:fldChar w:fldCharType="end"/>
      </w:r>
      <w:r w:rsidR="008D2455">
        <w:rPr>
          <w:color w:val="FF0000"/>
          <w:kern w:val="2"/>
          <w:sz w:val="22"/>
          <w:szCs w:val="22"/>
          <w:lang w:eastAsia="ja-JP"/>
        </w:rPr>
      </w:r>
      <w:r w:rsidR="008D2455">
        <w:rPr>
          <w:color w:val="FF0000"/>
          <w:kern w:val="2"/>
          <w:sz w:val="22"/>
          <w:szCs w:val="22"/>
          <w:lang w:eastAsia="ja-JP"/>
        </w:rPr>
        <w:fldChar w:fldCharType="separate"/>
      </w:r>
      <w:r w:rsidR="0098363F">
        <w:rPr>
          <w:noProof/>
          <w:color w:val="FF0000"/>
          <w:kern w:val="2"/>
          <w:sz w:val="22"/>
          <w:szCs w:val="22"/>
          <w:lang w:eastAsia="ja-JP"/>
        </w:rPr>
        <w:t>(</w:t>
      </w:r>
      <w:hyperlink w:anchor="_ENREF_23" w:tooltip="Wright, 2007 #228" w:history="1">
        <w:r w:rsidR="0098363F">
          <w:rPr>
            <w:noProof/>
            <w:color w:val="FF0000"/>
            <w:kern w:val="2"/>
            <w:sz w:val="22"/>
            <w:szCs w:val="22"/>
            <w:lang w:eastAsia="ja-JP"/>
          </w:rPr>
          <w:t>Wright et al. 2007</w:t>
        </w:r>
      </w:hyperlink>
      <w:r w:rsidR="0098363F">
        <w:rPr>
          <w:noProof/>
          <w:color w:val="FF0000"/>
          <w:kern w:val="2"/>
          <w:sz w:val="22"/>
          <w:szCs w:val="22"/>
          <w:lang w:eastAsia="ja-JP"/>
        </w:rPr>
        <w:t>)</w:t>
      </w:r>
      <w:r w:rsidR="008D2455">
        <w:rPr>
          <w:color w:val="FF0000"/>
          <w:kern w:val="2"/>
          <w:sz w:val="22"/>
          <w:szCs w:val="22"/>
          <w:lang w:eastAsia="ja-JP"/>
        </w:rPr>
        <w:fldChar w:fldCharType="end"/>
      </w:r>
      <w:r w:rsidR="0073389B" w:rsidRPr="00302D9F">
        <w:rPr>
          <w:kern w:val="2"/>
          <w:sz w:val="22"/>
          <w:szCs w:val="22"/>
          <w:lang w:eastAsia="ja-JP"/>
        </w:rPr>
        <w:t>.</w:t>
      </w:r>
    </w:p>
    <w:p w:rsidR="006E1615" w:rsidRDefault="00640E8D" w:rsidP="006E1615">
      <w:pPr>
        <w:spacing w:line="360" w:lineRule="auto"/>
        <w:jc w:val="center"/>
        <w:rPr>
          <w:b/>
          <w:lang w:eastAsia="ja-JP"/>
        </w:rPr>
      </w:pPr>
      <w:r>
        <w:rPr>
          <w:b/>
          <w:noProof/>
          <w:lang w:eastAsia="ja-JP"/>
        </w:rPr>
        <w:drawing>
          <wp:inline distT="0" distB="0" distL="0" distR="0">
            <wp:extent cx="5049520" cy="4012565"/>
            <wp:effectExtent l="0" t="0" r="0" b="6985"/>
            <wp:docPr id="59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" t="3558" r="3035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66F" w:rsidRPr="00A4366F" w:rsidRDefault="00A4366F" w:rsidP="00A4366F">
      <w:pPr>
        <w:spacing w:line="360" w:lineRule="auto"/>
        <w:jc w:val="both"/>
        <w:rPr>
          <w:b/>
          <w:lang w:eastAsia="ja-JP"/>
        </w:rPr>
      </w:pPr>
      <w:r w:rsidRPr="00A4366F">
        <w:rPr>
          <w:b/>
          <w:lang w:eastAsia="ja-JP"/>
        </w:rPr>
        <w:t>Figure S1</w:t>
      </w:r>
      <w:r w:rsidR="000809D4">
        <w:rPr>
          <w:rFonts w:hint="eastAsia"/>
          <w:b/>
          <w:lang w:eastAsia="ja-JP"/>
        </w:rPr>
        <w:t>8</w:t>
      </w:r>
      <w:r w:rsidRPr="00A4366F">
        <w:rPr>
          <w:b/>
          <w:lang w:eastAsia="ja-JP"/>
        </w:rPr>
        <w:t xml:space="preserve"> Binominal tests for base call quality</w:t>
      </w:r>
    </w:p>
    <w:p w:rsidR="00A4366F" w:rsidRPr="002A7B16" w:rsidRDefault="00A4366F" w:rsidP="00A4366F">
      <w:pPr>
        <w:spacing w:line="360" w:lineRule="auto"/>
        <w:jc w:val="both"/>
        <w:rPr>
          <w:b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A</w:t>
      </w:r>
      <w:r w:rsidRPr="002A7B16">
        <w:rPr>
          <w:rFonts w:hint="eastAsia"/>
          <w:b/>
          <w:lang w:eastAsia="ja-JP"/>
        </w:rPr>
        <w:t>)</w:t>
      </w:r>
      <w:r w:rsidRPr="002A7B16">
        <w:rPr>
          <w:b/>
          <w:lang w:eastAsia="ja-JP"/>
        </w:rPr>
        <w:t xml:space="preserve"> Plots of ICE score versus Z1 for A-to-G sites</w:t>
      </w:r>
    </w:p>
    <w:p w:rsidR="006E1615" w:rsidRDefault="006E1615">
      <w:pPr>
        <w:rPr>
          <w:lang w:eastAsia="ja-JP"/>
        </w:rPr>
      </w:pPr>
      <w:r>
        <w:rPr>
          <w:lang w:eastAsia="ja-JP"/>
        </w:rPr>
        <w:br w:type="page"/>
      </w:r>
    </w:p>
    <w:p w:rsidR="006E1615" w:rsidRPr="006E1615" w:rsidRDefault="00640E8D" w:rsidP="006E1615">
      <w:pPr>
        <w:spacing w:line="360" w:lineRule="auto"/>
        <w:jc w:val="center"/>
        <w:rPr>
          <w:lang w:eastAsia="ja-JP"/>
        </w:rPr>
      </w:pPr>
      <w:r>
        <w:rPr>
          <w:noProof/>
          <w:lang w:eastAsia="ja-JP"/>
        </w:rPr>
        <w:drawing>
          <wp:inline distT="0" distB="0" distL="0" distR="0">
            <wp:extent cx="5063490" cy="3923665"/>
            <wp:effectExtent l="0" t="0" r="3810" b="635"/>
            <wp:docPr id="60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3448" r="3355" b="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5" w:rsidRPr="002A7B16" w:rsidRDefault="00A4366F" w:rsidP="00A4366F">
      <w:pPr>
        <w:spacing w:line="360" w:lineRule="auto"/>
        <w:jc w:val="both"/>
        <w:rPr>
          <w:b/>
          <w:sz w:val="21"/>
          <w:szCs w:val="21"/>
          <w:lang w:eastAsia="ja-JP"/>
        </w:rPr>
      </w:pPr>
      <w:r w:rsidRPr="002A7B16">
        <w:rPr>
          <w:rFonts w:hint="eastAsia"/>
          <w:b/>
          <w:lang w:eastAsia="ja-JP"/>
        </w:rPr>
        <w:t>(</w:t>
      </w:r>
      <w:r w:rsidR="0098363F">
        <w:rPr>
          <w:rFonts w:hint="eastAsia"/>
          <w:b/>
          <w:lang w:eastAsia="ja-JP"/>
        </w:rPr>
        <w:t>B</w:t>
      </w:r>
      <w:r w:rsidRPr="002A7B16">
        <w:rPr>
          <w:rFonts w:hint="eastAsia"/>
          <w:b/>
          <w:lang w:eastAsia="ja-JP"/>
        </w:rPr>
        <w:t>)</w:t>
      </w:r>
      <w:r w:rsidRPr="002A7B16">
        <w:rPr>
          <w:b/>
          <w:lang w:eastAsia="ja-JP"/>
        </w:rPr>
        <w:t xml:space="preserve"> Plots of ICE score versus Z2 for A-to-G sites</w:t>
      </w:r>
    </w:p>
    <w:p w:rsidR="002404F5" w:rsidRDefault="002404F5"/>
    <w:p w:rsidR="002404F5" w:rsidRDefault="002404F5">
      <w:pPr>
        <w:rPr>
          <w:lang w:eastAsia="ja-JP"/>
        </w:rPr>
      </w:pPr>
    </w:p>
    <w:p w:rsidR="006E1615" w:rsidRDefault="006E1615">
      <w:pPr>
        <w:rPr>
          <w:lang w:eastAsia="ja-JP"/>
        </w:rPr>
      </w:pPr>
    </w:p>
    <w:p w:rsidR="007145B0" w:rsidRDefault="007145B0">
      <w:pPr>
        <w:rPr>
          <w:b/>
          <w:lang w:eastAsia="ja-JP"/>
        </w:rPr>
      </w:pPr>
    </w:p>
    <w:p w:rsidR="00A62403" w:rsidRDefault="00A62403">
      <w:pPr>
        <w:rPr>
          <w:b/>
          <w:lang w:eastAsia="ja-JP"/>
        </w:rPr>
      </w:pPr>
      <w:r>
        <w:rPr>
          <w:b/>
          <w:lang w:eastAsia="ja-JP"/>
        </w:rPr>
        <w:br w:type="page"/>
      </w:r>
    </w:p>
    <w:p w:rsidR="007145B0" w:rsidRDefault="00F814EC">
      <w:pPr>
        <w:rPr>
          <w:b/>
          <w:lang w:eastAsia="ja-JP"/>
        </w:rPr>
      </w:pPr>
      <w:r>
        <w:rPr>
          <w:rFonts w:hint="eastAsia"/>
          <w:b/>
          <w:lang w:eastAsia="ja-JP"/>
        </w:rPr>
        <w:t>List of Tables</w:t>
      </w:r>
    </w:p>
    <w:p w:rsidR="00F814EC" w:rsidRDefault="00F814EC">
      <w:pPr>
        <w:rPr>
          <w:b/>
          <w:lang w:eastAsia="ja-JP"/>
        </w:rPr>
      </w:pP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98363F">
        <w:rPr>
          <w:rFonts w:hint="eastAsia"/>
          <w:b/>
          <w:lang w:eastAsia="ja-JP"/>
        </w:rPr>
        <w:t>A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13</w:t>
      </w:r>
      <w:r>
        <w:rPr>
          <w:rFonts w:hint="eastAsia"/>
          <w:b/>
          <w:lang w:eastAsia="ja-JP"/>
        </w:rPr>
        <w:t>,</w:t>
      </w:r>
      <w:r w:rsidRPr="00F814EC">
        <w:rPr>
          <w:b/>
          <w:lang w:eastAsia="ja-JP"/>
        </w:rPr>
        <w:t>884 sites identified by ICE-method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98363F">
        <w:rPr>
          <w:rFonts w:hint="eastAsia"/>
          <w:b/>
          <w:lang w:eastAsia="ja-JP"/>
        </w:rPr>
        <w:t>B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8,847 novel editing sites identified by ICE-method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98363F">
        <w:rPr>
          <w:rFonts w:hint="eastAsia"/>
          <w:b/>
          <w:lang w:eastAsia="ja-JP"/>
        </w:rPr>
        <w:t>C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17,745 editing sites merged with our previous study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98363F">
        <w:rPr>
          <w:rFonts w:hint="eastAsia"/>
          <w:b/>
          <w:lang w:eastAsia="ja-JP"/>
        </w:rPr>
        <w:t>D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List of primers for 1,686 regions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S2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List of UCSC genes with RPKM values in CE- condition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S3</w:t>
      </w:r>
      <w:r>
        <w:rPr>
          <w:rFonts w:hint="eastAsia"/>
          <w:b/>
          <w:lang w:eastAsia="ja-JP"/>
        </w:rPr>
        <w:t xml:space="preserve">. </w:t>
      </w:r>
      <w:r w:rsidR="00D720AF">
        <w:rPr>
          <w:rFonts w:hint="eastAsia"/>
          <w:b/>
          <w:lang w:eastAsia="ja-JP"/>
        </w:rPr>
        <w:t>105</w:t>
      </w:r>
      <w:r w:rsidRPr="00F814EC">
        <w:rPr>
          <w:b/>
          <w:lang w:eastAsia="ja-JP"/>
        </w:rPr>
        <w:t xml:space="preserve"> known editing sites in CDS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S4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1,963 editing sites in non-CDS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S5</w:t>
      </w:r>
      <w:r w:rsidR="0098363F">
        <w:rPr>
          <w:rFonts w:hint="eastAsia"/>
          <w:b/>
          <w:lang w:eastAsia="ja-JP"/>
        </w:rPr>
        <w:t>A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14,</w:t>
      </w:r>
      <w:r w:rsidR="00D720AF">
        <w:rPr>
          <w:rFonts w:hint="eastAsia"/>
          <w:b/>
          <w:lang w:eastAsia="ja-JP"/>
        </w:rPr>
        <w:t>393</w:t>
      </w:r>
      <w:r w:rsidRPr="00F814EC">
        <w:rPr>
          <w:b/>
          <w:lang w:eastAsia="ja-JP"/>
        </w:rPr>
        <w:t xml:space="preserve"> A-to-G candidates before validation by </w:t>
      </w:r>
      <w:r w:rsidR="00EF113C">
        <w:rPr>
          <w:b/>
          <w:lang w:eastAsia="ja-JP"/>
        </w:rPr>
        <w:t>ICE-</w:t>
      </w:r>
      <w:proofErr w:type="spellStart"/>
      <w:r w:rsidR="00EF113C">
        <w:rPr>
          <w:b/>
          <w:lang w:eastAsia="ja-JP"/>
        </w:rPr>
        <w:t>seq</w:t>
      </w:r>
      <w:proofErr w:type="spellEnd"/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S5</w:t>
      </w:r>
      <w:r w:rsidR="0098363F">
        <w:rPr>
          <w:rFonts w:hint="eastAsia"/>
          <w:b/>
          <w:lang w:eastAsia="ja-JP"/>
        </w:rPr>
        <w:t>B</w:t>
      </w:r>
      <w:r>
        <w:rPr>
          <w:rFonts w:hint="eastAsia"/>
          <w:b/>
          <w:lang w:eastAsia="ja-JP"/>
        </w:rPr>
        <w:t xml:space="preserve">. </w:t>
      </w:r>
      <w:r w:rsidR="00D720AF">
        <w:rPr>
          <w:b/>
          <w:lang w:eastAsia="ja-JP"/>
        </w:rPr>
        <w:t>1</w:t>
      </w:r>
      <w:r w:rsidR="00D720AF">
        <w:rPr>
          <w:rFonts w:hint="eastAsia"/>
          <w:b/>
          <w:lang w:eastAsia="ja-JP"/>
        </w:rPr>
        <w:t>29</w:t>
      </w:r>
      <w:r w:rsidRPr="00F814EC">
        <w:rPr>
          <w:b/>
          <w:lang w:eastAsia="ja-JP"/>
        </w:rPr>
        <w:t xml:space="preserve"> editing candidates in CDS for validation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S6</w:t>
      </w:r>
      <w:r>
        <w:rPr>
          <w:rFonts w:hint="eastAsia"/>
          <w:b/>
          <w:lang w:eastAsia="ja-JP"/>
        </w:rPr>
        <w:t xml:space="preserve">. </w:t>
      </w:r>
      <w:r w:rsidR="001336EB">
        <w:rPr>
          <w:rFonts w:hint="eastAsia"/>
          <w:b/>
          <w:lang w:eastAsia="ja-JP"/>
        </w:rPr>
        <w:t>99</w:t>
      </w:r>
      <w:r w:rsidRPr="00F814EC">
        <w:rPr>
          <w:b/>
          <w:lang w:eastAsia="ja-JP"/>
        </w:rPr>
        <w:t xml:space="preserve"> additional editing candidates in CDS for validation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S7</w:t>
      </w:r>
      <w:r w:rsidR="0098363F">
        <w:rPr>
          <w:rFonts w:hint="eastAsia"/>
          <w:b/>
          <w:lang w:eastAsia="ja-JP"/>
        </w:rPr>
        <w:t>A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93</w:t>
      </w:r>
      <w:r w:rsidR="001336EB">
        <w:rPr>
          <w:rFonts w:hint="eastAsia"/>
          <w:b/>
          <w:lang w:eastAsia="ja-JP"/>
        </w:rPr>
        <w:t>1</w:t>
      </w:r>
      <w:r w:rsidRPr="00F814EC">
        <w:rPr>
          <w:b/>
          <w:lang w:eastAsia="ja-JP"/>
        </w:rPr>
        <w:t xml:space="preserve"> sites for validation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S7</w:t>
      </w:r>
      <w:r w:rsidR="0098363F">
        <w:rPr>
          <w:rFonts w:hint="eastAsia"/>
          <w:b/>
          <w:lang w:eastAsia="ja-JP"/>
        </w:rPr>
        <w:t>B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List of primers for validation of 93</w:t>
      </w:r>
      <w:r w:rsidR="001336EB">
        <w:rPr>
          <w:rFonts w:hint="eastAsia"/>
          <w:b/>
          <w:lang w:eastAsia="ja-JP"/>
        </w:rPr>
        <w:t>1</w:t>
      </w:r>
      <w:r w:rsidRPr="00F814EC">
        <w:rPr>
          <w:b/>
          <w:lang w:eastAsia="ja-JP"/>
        </w:rPr>
        <w:t xml:space="preserve"> sites by ICE-method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S8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8</w:t>
      </w:r>
      <w:r w:rsidR="001336EB">
        <w:rPr>
          <w:rFonts w:hint="eastAsia"/>
          <w:b/>
          <w:lang w:eastAsia="ja-JP"/>
        </w:rPr>
        <w:t>6</w:t>
      </w:r>
      <w:r w:rsidRPr="00F814EC">
        <w:rPr>
          <w:b/>
          <w:lang w:eastAsia="ja-JP"/>
        </w:rPr>
        <w:t xml:space="preserve"> candidates still needed to be examined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S9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>19,</w:t>
      </w:r>
      <w:r w:rsidR="00D720AF">
        <w:rPr>
          <w:rFonts w:hint="eastAsia"/>
          <w:b/>
          <w:lang w:eastAsia="ja-JP"/>
        </w:rPr>
        <w:t>791</w:t>
      </w:r>
      <w:r w:rsidRPr="00F814EC">
        <w:rPr>
          <w:b/>
          <w:lang w:eastAsia="ja-JP"/>
        </w:rPr>
        <w:t xml:space="preserve"> novel sites identified in this study</w:t>
      </w:r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S10</w:t>
      </w:r>
      <w:r>
        <w:rPr>
          <w:rFonts w:hint="eastAsia"/>
          <w:b/>
          <w:lang w:eastAsia="ja-JP"/>
        </w:rPr>
        <w:t xml:space="preserve">. </w:t>
      </w:r>
      <w:r w:rsidR="001336EB">
        <w:rPr>
          <w:b/>
          <w:lang w:eastAsia="ja-JP"/>
        </w:rPr>
        <w:t>List of 2,1</w:t>
      </w:r>
      <w:r w:rsidR="00D720AF">
        <w:rPr>
          <w:rFonts w:hint="eastAsia"/>
          <w:b/>
          <w:lang w:eastAsia="ja-JP"/>
        </w:rPr>
        <w:t>14</w:t>
      </w:r>
      <w:r w:rsidRPr="00F814EC">
        <w:rPr>
          <w:b/>
          <w:lang w:eastAsia="ja-JP"/>
        </w:rPr>
        <w:t xml:space="preserve"> genes whose transcripts are edited (1,2</w:t>
      </w:r>
      <w:r w:rsidR="00952509">
        <w:rPr>
          <w:rFonts w:hint="eastAsia"/>
          <w:b/>
          <w:lang w:eastAsia="ja-JP"/>
        </w:rPr>
        <w:t>58</w:t>
      </w:r>
      <w:r w:rsidRPr="00F814EC">
        <w:rPr>
          <w:b/>
          <w:lang w:eastAsia="ja-JP"/>
        </w:rPr>
        <w:t xml:space="preserve"> newly edited</w:t>
      </w:r>
      <w:r w:rsidR="001336EB">
        <w:rPr>
          <w:rFonts w:hint="eastAsia"/>
          <w:b/>
          <w:lang w:eastAsia="ja-JP"/>
        </w:rPr>
        <w:t>)</w:t>
      </w:r>
    </w:p>
    <w:p w:rsidR="001F5AC7" w:rsidRPr="001F5AC7" w:rsidRDefault="001F5AC7" w:rsidP="00F814EC">
      <w:pPr>
        <w:rPr>
          <w:b/>
          <w:lang w:eastAsia="ja-JP"/>
        </w:rPr>
      </w:pPr>
      <w:r>
        <w:rPr>
          <w:rFonts w:hint="eastAsia"/>
          <w:b/>
          <w:lang w:eastAsia="ja-JP"/>
        </w:rPr>
        <w:t xml:space="preserve">Table S11. </w:t>
      </w:r>
      <w:proofErr w:type="gramStart"/>
      <w:r>
        <w:rPr>
          <w:rFonts w:hint="eastAsia"/>
          <w:b/>
          <w:lang w:eastAsia="ja-JP"/>
        </w:rPr>
        <w:t>4</w:t>
      </w:r>
      <w:r w:rsidRPr="00930B15">
        <w:rPr>
          <w:b/>
          <w:lang w:eastAsia="ja-JP"/>
        </w:rPr>
        <w:t>4 RDD sites validated by ICE method</w:t>
      </w:r>
      <w:r>
        <w:rPr>
          <w:rFonts w:hint="eastAsia"/>
          <w:b/>
          <w:lang w:eastAsia="ja-JP"/>
        </w:rPr>
        <w:t>.</w:t>
      </w:r>
      <w:proofErr w:type="gramEnd"/>
    </w:p>
    <w:p w:rsidR="00F814EC" w:rsidRP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1F5AC7">
        <w:rPr>
          <w:rFonts w:hint="eastAsia"/>
          <w:b/>
          <w:lang w:eastAsia="ja-JP"/>
        </w:rPr>
        <w:t>2</w:t>
      </w:r>
      <w:r>
        <w:rPr>
          <w:rFonts w:hint="eastAsia"/>
          <w:b/>
          <w:lang w:eastAsia="ja-JP"/>
        </w:rPr>
        <w:t xml:space="preserve">. </w:t>
      </w:r>
      <w:r w:rsidRPr="00F814EC">
        <w:rPr>
          <w:b/>
          <w:lang w:eastAsia="ja-JP"/>
        </w:rPr>
        <w:t xml:space="preserve">Potential </w:t>
      </w:r>
      <w:proofErr w:type="spellStart"/>
      <w:r w:rsidRPr="00F814EC">
        <w:rPr>
          <w:b/>
          <w:lang w:eastAsia="ja-JP"/>
        </w:rPr>
        <w:t>miRNA</w:t>
      </w:r>
      <w:proofErr w:type="spellEnd"/>
      <w:r w:rsidRPr="00F814EC">
        <w:rPr>
          <w:b/>
          <w:lang w:eastAsia="ja-JP"/>
        </w:rPr>
        <w:t>-MRE pairs in 3’UTRs affected by A-to-I editing</w:t>
      </w:r>
    </w:p>
    <w:p w:rsidR="00F814EC" w:rsidRDefault="00F814EC" w:rsidP="00F814EC">
      <w:pPr>
        <w:rPr>
          <w:b/>
          <w:lang w:eastAsia="ja-JP"/>
        </w:rPr>
      </w:pPr>
      <w:r>
        <w:rPr>
          <w:b/>
          <w:lang w:eastAsia="ja-JP"/>
        </w:rPr>
        <w:t>Table</w:t>
      </w:r>
      <w:r w:rsidR="00A068F6">
        <w:rPr>
          <w:rFonts w:hint="eastAsia"/>
          <w:b/>
          <w:lang w:eastAsia="ja-JP"/>
        </w:rPr>
        <w:t xml:space="preserve"> </w:t>
      </w:r>
      <w:r>
        <w:rPr>
          <w:b/>
          <w:lang w:eastAsia="ja-JP"/>
        </w:rPr>
        <w:t>S1</w:t>
      </w:r>
      <w:r w:rsidR="001F5AC7">
        <w:rPr>
          <w:rFonts w:hint="eastAsia"/>
          <w:b/>
          <w:lang w:eastAsia="ja-JP"/>
        </w:rPr>
        <w:t>3</w:t>
      </w:r>
      <w:r>
        <w:rPr>
          <w:rFonts w:hint="eastAsia"/>
          <w:b/>
          <w:lang w:eastAsia="ja-JP"/>
        </w:rPr>
        <w:t xml:space="preserve">. </w:t>
      </w:r>
      <w:r w:rsidR="001336EB">
        <w:rPr>
          <w:b/>
          <w:lang w:eastAsia="ja-JP"/>
        </w:rPr>
        <w:t>Gene ontology analysis of</w:t>
      </w:r>
      <w:r w:rsidRPr="00F814EC">
        <w:rPr>
          <w:b/>
          <w:lang w:eastAsia="ja-JP"/>
        </w:rPr>
        <w:t xml:space="preserve"> genes whose transcripts are edited</w:t>
      </w:r>
    </w:p>
    <w:p w:rsidR="00A62403" w:rsidRPr="001336EB" w:rsidRDefault="00A62403">
      <w:pPr>
        <w:rPr>
          <w:b/>
          <w:lang w:eastAsia="ja-JP"/>
        </w:rPr>
      </w:pPr>
    </w:p>
    <w:p w:rsidR="00A62403" w:rsidRDefault="00A62403">
      <w:pPr>
        <w:rPr>
          <w:b/>
          <w:lang w:eastAsia="ja-JP"/>
        </w:rPr>
      </w:pPr>
    </w:p>
    <w:p w:rsidR="00043CFC" w:rsidRDefault="00043CFC" w:rsidP="0038653A">
      <w:pPr>
        <w:rPr>
          <w:lang w:eastAsia="ja-JP"/>
        </w:rPr>
      </w:pPr>
    </w:p>
    <w:p w:rsidR="006E1615" w:rsidRPr="00335553" w:rsidRDefault="00335553">
      <w:pPr>
        <w:rPr>
          <w:b/>
          <w:lang w:eastAsia="ja-JP"/>
        </w:rPr>
      </w:pPr>
      <w:r>
        <w:rPr>
          <w:b/>
          <w:lang w:eastAsia="ja-JP"/>
        </w:rPr>
        <w:br w:type="page"/>
      </w:r>
      <w:r w:rsidR="00AD7D82">
        <w:rPr>
          <w:rFonts w:hint="eastAsia"/>
          <w:b/>
          <w:lang w:eastAsia="ja-JP"/>
        </w:rPr>
        <w:t>Supplementary</w:t>
      </w:r>
      <w:r w:rsidRPr="00335553">
        <w:rPr>
          <w:rFonts w:hint="eastAsia"/>
          <w:b/>
          <w:lang w:eastAsia="ja-JP"/>
        </w:rPr>
        <w:t xml:space="preserve"> references</w:t>
      </w:r>
    </w:p>
    <w:p w:rsidR="006E1615" w:rsidRDefault="006E1615">
      <w:pPr>
        <w:rPr>
          <w:lang w:eastAsia="ja-JP"/>
        </w:rPr>
      </w:pPr>
    </w:p>
    <w:p w:rsidR="0098363F" w:rsidRDefault="008D2455" w:rsidP="0098363F">
      <w:pPr>
        <w:ind w:left="720" w:hanging="720"/>
        <w:rPr>
          <w:noProof/>
        </w:rPr>
      </w:pPr>
      <w:r>
        <w:fldChar w:fldCharType="begin"/>
      </w:r>
      <w:r w:rsidR="002404F5">
        <w:instrText xml:space="preserve"> ADDIN EN.REFLIST </w:instrText>
      </w:r>
      <w:r>
        <w:fldChar w:fldCharType="separate"/>
      </w:r>
      <w:bookmarkStart w:id="3" w:name="_ENREF_1"/>
      <w:r w:rsidR="0098363F">
        <w:rPr>
          <w:noProof/>
        </w:rPr>
        <w:t xml:space="preserve">Bahn JH, Lee JH, Li G, Greer C, Peng G, Xiao X. 2012. Accurate identification of A-to-I RNA editing in human by transcriptome sequencing. </w:t>
      </w:r>
      <w:r w:rsidR="0098363F" w:rsidRPr="0098363F">
        <w:rPr>
          <w:i/>
          <w:noProof/>
        </w:rPr>
        <w:t>Genome Res</w:t>
      </w:r>
      <w:r w:rsidR="0098363F">
        <w:rPr>
          <w:noProof/>
        </w:rPr>
        <w:t xml:space="preserve"> </w:t>
      </w:r>
      <w:r w:rsidR="0098363F" w:rsidRPr="0098363F">
        <w:rPr>
          <w:b/>
          <w:noProof/>
        </w:rPr>
        <w:t>22</w:t>
      </w:r>
      <w:r w:rsidR="0098363F">
        <w:rPr>
          <w:noProof/>
        </w:rPr>
        <w:t>(1): 142-150.</w:t>
      </w:r>
      <w:bookmarkEnd w:id="3"/>
    </w:p>
    <w:p w:rsidR="0098363F" w:rsidRDefault="0098363F" w:rsidP="0098363F">
      <w:pPr>
        <w:ind w:left="720" w:hanging="720"/>
        <w:rPr>
          <w:noProof/>
        </w:rPr>
      </w:pPr>
      <w:bookmarkStart w:id="4" w:name="_ENREF_2"/>
      <w:r>
        <w:rPr>
          <w:noProof/>
        </w:rPr>
        <w:t xml:space="preserve">Chen HH, Wong YH, Geneviere AM, Fann MJ. 2007. CDK13/CDC2L5 interacts with L-type cyclins and regulates alternative splicing. </w:t>
      </w:r>
      <w:r w:rsidRPr="0098363F">
        <w:rPr>
          <w:i/>
          <w:noProof/>
        </w:rPr>
        <w:t>Biochemical and biophysical research communications</w:t>
      </w:r>
      <w:r>
        <w:rPr>
          <w:noProof/>
        </w:rPr>
        <w:t xml:space="preserve"> </w:t>
      </w:r>
      <w:r w:rsidRPr="0098363F">
        <w:rPr>
          <w:b/>
          <w:noProof/>
        </w:rPr>
        <w:t>354</w:t>
      </w:r>
      <w:r>
        <w:rPr>
          <w:noProof/>
        </w:rPr>
        <w:t>(3): 735-740.</w:t>
      </w:r>
      <w:bookmarkEnd w:id="4"/>
    </w:p>
    <w:p w:rsidR="0098363F" w:rsidRDefault="0098363F" w:rsidP="0098363F">
      <w:pPr>
        <w:ind w:left="720" w:hanging="720"/>
        <w:rPr>
          <w:noProof/>
        </w:rPr>
      </w:pPr>
      <w:bookmarkStart w:id="5" w:name="_ENREF_3"/>
      <w:r>
        <w:rPr>
          <w:noProof/>
        </w:rPr>
        <w:t xml:space="preserve">Enright AJ, John B, Gaul U, Tuschl T, Sander C, Marks DS. 2003. MicroRNA targets in Drosophila. </w:t>
      </w:r>
      <w:r w:rsidRPr="0098363F">
        <w:rPr>
          <w:i/>
          <w:noProof/>
        </w:rPr>
        <w:t>Genome biology</w:t>
      </w:r>
      <w:r>
        <w:rPr>
          <w:noProof/>
        </w:rPr>
        <w:t xml:space="preserve"> </w:t>
      </w:r>
      <w:r w:rsidRPr="0098363F">
        <w:rPr>
          <w:b/>
          <w:noProof/>
        </w:rPr>
        <w:t>5</w:t>
      </w:r>
      <w:r>
        <w:rPr>
          <w:noProof/>
        </w:rPr>
        <w:t>(1): R1.</w:t>
      </w:r>
      <w:bookmarkEnd w:id="5"/>
    </w:p>
    <w:p w:rsidR="0098363F" w:rsidRDefault="0098363F" w:rsidP="0098363F">
      <w:pPr>
        <w:ind w:left="720" w:hanging="720"/>
        <w:rPr>
          <w:noProof/>
        </w:rPr>
      </w:pPr>
      <w:bookmarkStart w:id="6" w:name="_ENREF_4"/>
      <w:r>
        <w:rPr>
          <w:noProof/>
        </w:rPr>
        <w:t xml:space="preserve">Even Y, Durieux S, Escande ML, Lozano JC, Peaucellier G, Weil D, Geneviere AM. 2006. CDC2L5, a Cdk-like kinase with RS domain, interacts with the ASF/SF2-associated protein p32 and affects splicing in vivo. </w:t>
      </w:r>
      <w:r w:rsidRPr="0098363F">
        <w:rPr>
          <w:i/>
          <w:noProof/>
        </w:rPr>
        <w:t>J Cell Biochem</w:t>
      </w:r>
      <w:r>
        <w:rPr>
          <w:noProof/>
        </w:rPr>
        <w:t xml:space="preserve"> </w:t>
      </w:r>
      <w:r w:rsidRPr="0098363F">
        <w:rPr>
          <w:b/>
          <w:noProof/>
        </w:rPr>
        <w:t>99</w:t>
      </w:r>
      <w:r>
        <w:rPr>
          <w:noProof/>
        </w:rPr>
        <w:t>(3): 890-904.</w:t>
      </w:r>
      <w:bookmarkEnd w:id="6"/>
    </w:p>
    <w:p w:rsidR="0098363F" w:rsidRDefault="0098363F" w:rsidP="0098363F">
      <w:pPr>
        <w:ind w:left="720" w:hanging="720"/>
        <w:rPr>
          <w:noProof/>
        </w:rPr>
      </w:pPr>
      <w:bookmarkStart w:id="7" w:name="_ENREF_5"/>
      <w:r>
        <w:rPr>
          <w:noProof/>
        </w:rPr>
        <w:t xml:space="preserve">Hartner JC, Walkley CR, Lu J, Orkin SH. 2009. ADAR1 is essential for the maintenance of hematopoiesis and suppression of interferon signaling. </w:t>
      </w:r>
      <w:r w:rsidRPr="0098363F">
        <w:rPr>
          <w:i/>
          <w:noProof/>
        </w:rPr>
        <w:t>Nat Immunol</w:t>
      </w:r>
      <w:r>
        <w:rPr>
          <w:noProof/>
        </w:rPr>
        <w:t xml:space="preserve"> </w:t>
      </w:r>
      <w:r w:rsidRPr="0098363F">
        <w:rPr>
          <w:b/>
          <w:noProof/>
        </w:rPr>
        <w:t>10</w:t>
      </w:r>
      <w:r>
        <w:rPr>
          <w:noProof/>
        </w:rPr>
        <w:t>(1): 109-115.</w:t>
      </w:r>
      <w:bookmarkEnd w:id="7"/>
    </w:p>
    <w:p w:rsidR="0098363F" w:rsidRDefault="0098363F" w:rsidP="0098363F">
      <w:pPr>
        <w:ind w:left="720" w:hanging="720"/>
        <w:rPr>
          <w:noProof/>
        </w:rPr>
      </w:pPr>
      <w:bookmarkStart w:id="8" w:name="_ENREF_6"/>
      <w:r>
        <w:rPr>
          <w:noProof/>
        </w:rPr>
        <w:t xml:space="preserve">Hsi-Yang Fritz M, Leinonen R, Cochrane G, Birney E. 2011. Efficient storage of high throughput DNA sequencing data using reference-based compression. </w:t>
      </w:r>
      <w:r w:rsidRPr="0098363F">
        <w:rPr>
          <w:i/>
          <w:noProof/>
        </w:rPr>
        <w:t>Genome Res</w:t>
      </w:r>
      <w:r>
        <w:rPr>
          <w:noProof/>
        </w:rPr>
        <w:t xml:space="preserve"> </w:t>
      </w:r>
      <w:r w:rsidRPr="0098363F">
        <w:rPr>
          <w:b/>
          <w:noProof/>
        </w:rPr>
        <w:t>21</w:t>
      </w:r>
      <w:r>
        <w:rPr>
          <w:noProof/>
        </w:rPr>
        <w:t>(5): 734-740.</w:t>
      </w:r>
      <w:bookmarkEnd w:id="8"/>
    </w:p>
    <w:p w:rsidR="0098363F" w:rsidRDefault="0098363F" w:rsidP="0098363F">
      <w:pPr>
        <w:ind w:left="720" w:hanging="720"/>
        <w:rPr>
          <w:noProof/>
        </w:rPr>
      </w:pPr>
      <w:bookmarkStart w:id="9" w:name="_ENREF_7"/>
      <w:r>
        <w:rPr>
          <w:noProof/>
        </w:rPr>
        <w:t xml:space="preserve">Huang da W, Sherman BT, Lempicki RA. 2009. Systematic and integrative analysis of large gene lists using DAVID bioinformatics resources. </w:t>
      </w:r>
      <w:r w:rsidRPr="0098363F">
        <w:rPr>
          <w:i/>
          <w:noProof/>
        </w:rPr>
        <w:t>Nat Protoc</w:t>
      </w:r>
      <w:r>
        <w:rPr>
          <w:noProof/>
        </w:rPr>
        <w:t xml:space="preserve"> </w:t>
      </w:r>
      <w:r w:rsidRPr="0098363F">
        <w:rPr>
          <w:b/>
          <w:noProof/>
        </w:rPr>
        <w:t>4</w:t>
      </w:r>
      <w:r>
        <w:rPr>
          <w:noProof/>
        </w:rPr>
        <w:t>(1): 44-57.</w:t>
      </w:r>
      <w:bookmarkEnd w:id="9"/>
    </w:p>
    <w:p w:rsidR="0098363F" w:rsidRDefault="0098363F" w:rsidP="0098363F">
      <w:pPr>
        <w:ind w:left="720" w:hanging="720"/>
        <w:rPr>
          <w:noProof/>
        </w:rPr>
      </w:pPr>
      <w:bookmarkStart w:id="10" w:name="_ENREF_8"/>
      <w:r>
        <w:rPr>
          <w:noProof/>
        </w:rPr>
        <w:t xml:space="preserve">Jensen KB, Dredge BK, Stefani G, Zhong R, Buckanovich RJ, Okano HJ, Yang YY, Darnell RB. 2000. Nova-1 regulates neuron-specific alternative splicing and is essential for neuronal viability. </w:t>
      </w:r>
      <w:r w:rsidRPr="0098363F">
        <w:rPr>
          <w:i/>
          <w:noProof/>
        </w:rPr>
        <w:t>Neuron</w:t>
      </w:r>
      <w:r>
        <w:rPr>
          <w:noProof/>
        </w:rPr>
        <w:t xml:space="preserve"> </w:t>
      </w:r>
      <w:r w:rsidRPr="0098363F">
        <w:rPr>
          <w:b/>
          <w:noProof/>
        </w:rPr>
        <w:t>25</w:t>
      </w:r>
      <w:r>
        <w:rPr>
          <w:noProof/>
        </w:rPr>
        <w:t>(2): 359-371.</w:t>
      </w:r>
      <w:bookmarkEnd w:id="10"/>
    </w:p>
    <w:p w:rsidR="0098363F" w:rsidRDefault="0098363F" w:rsidP="0098363F">
      <w:pPr>
        <w:ind w:left="720" w:hanging="720"/>
        <w:rPr>
          <w:noProof/>
        </w:rPr>
      </w:pPr>
      <w:bookmarkStart w:id="11" w:name="_ENREF_9"/>
      <w:r>
        <w:rPr>
          <w:noProof/>
        </w:rPr>
        <w:t xml:space="preserve">Katoh T, Suzuki T. 2007. Specific residues at every third position of siRNA shape its efficient RNAi activity. </w:t>
      </w:r>
      <w:r w:rsidRPr="0098363F">
        <w:rPr>
          <w:i/>
          <w:noProof/>
        </w:rPr>
        <w:t>Nucleic Acids Res</w:t>
      </w:r>
      <w:r>
        <w:rPr>
          <w:noProof/>
        </w:rPr>
        <w:t xml:space="preserve"> </w:t>
      </w:r>
      <w:r w:rsidRPr="0098363F">
        <w:rPr>
          <w:b/>
          <w:noProof/>
        </w:rPr>
        <w:t>35</w:t>
      </w:r>
      <w:r>
        <w:rPr>
          <w:noProof/>
        </w:rPr>
        <w:t>(4): e27.</w:t>
      </w:r>
      <w:bookmarkEnd w:id="11"/>
    </w:p>
    <w:p w:rsidR="0098363F" w:rsidRDefault="0098363F" w:rsidP="0098363F">
      <w:pPr>
        <w:ind w:left="720" w:hanging="720"/>
        <w:rPr>
          <w:noProof/>
        </w:rPr>
      </w:pPr>
      <w:bookmarkStart w:id="12" w:name="_ENREF_10"/>
      <w:r>
        <w:rPr>
          <w:noProof/>
        </w:rPr>
        <w:t xml:space="preserve">Keller A, Backes C, Al-Awadhi M, Gerasch A, Kuntzer J, Kohlbacher O, Kaufmann M, Lenhof HP. 2008. GeneTrailExpress: a web-based pipeline for the statistical evaluation of microarray experiments. </w:t>
      </w:r>
      <w:r w:rsidRPr="0098363F">
        <w:rPr>
          <w:i/>
          <w:noProof/>
        </w:rPr>
        <w:t>BMC Bioinformatics</w:t>
      </w:r>
      <w:r>
        <w:rPr>
          <w:noProof/>
        </w:rPr>
        <w:t xml:space="preserve"> </w:t>
      </w:r>
      <w:r w:rsidRPr="0098363F">
        <w:rPr>
          <w:b/>
          <w:noProof/>
        </w:rPr>
        <w:t>9</w:t>
      </w:r>
      <w:r>
        <w:rPr>
          <w:noProof/>
        </w:rPr>
        <w:t>: 552.</w:t>
      </w:r>
      <w:bookmarkEnd w:id="12"/>
    </w:p>
    <w:p w:rsidR="0098363F" w:rsidRDefault="0098363F" w:rsidP="0098363F">
      <w:pPr>
        <w:ind w:left="720" w:hanging="720"/>
        <w:rPr>
          <w:noProof/>
        </w:rPr>
      </w:pPr>
      <w:bookmarkStart w:id="13" w:name="_ENREF_11"/>
      <w:r>
        <w:rPr>
          <w:noProof/>
        </w:rPr>
        <w:t xml:space="preserve">Langmead B, Schatz MC, Lin J, Pop M, Salzberg SL. 2009. Searching for SNPs with cloud computing. </w:t>
      </w:r>
      <w:r w:rsidRPr="0098363F">
        <w:rPr>
          <w:i/>
          <w:noProof/>
        </w:rPr>
        <w:t>Genome biology</w:t>
      </w:r>
      <w:r>
        <w:rPr>
          <w:noProof/>
        </w:rPr>
        <w:t xml:space="preserve"> </w:t>
      </w:r>
      <w:r w:rsidRPr="0098363F">
        <w:rPr>
          <w:b/>
          <w:noProof/>
        </w:rPr>
        <w:t>10</w:t>
      </w:r>
      <w:r>
        <w:rPr>
          <w:noProof/>
        </w:rPr>
        <w:t>(11): R134.</w:t>
      </w:r>
      <w:bookmarkEnd w:id="13"/>
    </w:p>
    <w:p w:rsidR="0098363F" w:rsidRDefault="0098363F" w:rsidP="0098363F">
      <w:pPr>
        <w:ind w:left="720" w:hanging="720"/>
        <w:rPr>
          <w:noProof/>
        </w:rPr>
      </w:pPr>
      <w:bookmarkStart w:id="14" w:name="_ENREF_12"/>
      <w:r>
        <w:rPr>
          <w:noProof/>
        </w:rPr>
        <w:t xml:space="preserve">Lapidot-Lifson Y, Patinkin D, Prody CA, Ehrlich G, Seidman S, Ben-Aziz R, Benseler F, Eckstein F, Zakut H, Soreq H. 1992. Cloning and antisense oligodeoxynucleotide inhibition of a human homolog of cdc2 required in hematopoiesis. </w:t>
      </w:r>
      <w:r w:rsidRPr="0098363F">
        <w:rPr>
          <w:i/>
          <w:noProof/>
        </w:rPr>
        <w:t>Proc Natl Acad Sci U S A</w:t>
      </w:r>
      <w:r>
        <w:rPr>
          <w:noProof/>
        </w:rPr>
        <w:t xml:space="preserve"> </w:t>
      </w:r>
      <w:r w:rsidRPr="0098363F">
        <w:rPr>
          <w:b/>
          <w:noProof/>
        </w:rPr>
        <w:t>89</w:t>
      </w:r>
      <w:r>
        <w:rPr>
          <w:noProof/>
        </w:rPr>
        <w:t>(2): 579-583.</w:t>
      </w:r>
      <w:bookmarkEnd w:id="14"/>
    </w:p>
    <w:p w:rsidR="0098363F" w:rsidRDefault="0098363F" w:rsidP="0098363F">
      <w:pPr>
        <w:ind w:left="720" w:hanging="720"/>
        <w:rPr>
          <w:noProof/>
        </w:rPr>
      </w:pPr>
      <w:bookmarkStart w:id="15" w:name="_ENREF_13"/>
      <w:r>
        <w:rPr>
          <w:noProof/>
        </w:rPr>
        <w:t xml:space="preserve">Li H, Durbin R. 2009. Fast and accurate short read alignment with Burrows-Wheeler transform. </w:t>
      </w:r>
      <w:r w:rsidRPr="0098363F">
        <w:rPr>
          <w:i/>
          <w:noProof/>
        </w:rPr>
        <w:t>Bioinformatics</w:t>
      </w:r>
      <w:r>
        <w:rPr>
          <w:noProof/>
        </w:rPr>
        <w:t xml:space="preserve"> </w:t>
      </w:r>
      <w:r w:rsidRPr="0098363F">
        <w:rPr>
          <w:b/>
          <w:noProof/>
        </w:rPr>
        <w:t>25</w:t>
      </w:r>
      <w:r>
        <w:rPr>
          <w:noProof/>
        </w:rPr>
        <w:t>(14): 1754-1760.</w:t>
      </w:r>
      <w:bookmarkEnd w:id="15"/>
    </w:p>
    <w:p w:rsidR="0098363F" w:rsidRDefault="0098363F" w:rsidP="0098363F">
      <w:pPr>
        <w:ind w:left="720" w:hanging="720"/>
        <w:rPr>
          <w:noProof/>
        </w:rPr>
      </w:pPr>
      <w:bookmarkStart w:id="16" w:name="_ENREF_14"/>
      <w:r>
        <w:rPr>
          <w:noProof/>
        </w:rPr>
        <w:t xml:space="preserve">Li R, Li Y, Fang X, Yang H, Wang J, Kristiansen K. 2009. SNP detection for massively parallel whole-genome resequencing. </w:t>
      </w:r>
      <w:r w:rsidRPr="0098363F">
        <w:rPr>
          <w:i/>
          <w:noProof/>
        </w:rPr>
        <w:t>Genome Res</w:t>
      </w:r>
      <w:r>
        <w:rPr>
          <w:noProof/>
        </w:rPr>
        <w:t xml:space="preserve"> </w:t>
      </w:r>
      <w:r w:rsidRPr="0098363F">
        <w:rPr>
          <w:b/>
          <w:noProof/>
        </w:rPr>
        <w:t>19</w:t>
      </w:r>
      <w:r>
        <w:rPr>
          <w:noProof/>
        </w:rPr>
        <w:t>(6): 1124-1132.</w:t>
      </w:r>
      <w:bookmarkEnd w:id="16"/>
    </w:p>
    <w:p w:rsidR="0098363F" w:rsidRDefault="0098363F" w:rsidP="0098363F">
      <w:pPr>
        <w:ind w:left="720" w:hanging="720"/>
        <w:rPr>
          <w:noProof/>
        </w:rPr>
      </w:pPr>
      <w:bookmarkStart w:id="17" w:name="_ENREF_15"/>
      <w:r>
        <w:rPr>
          <w:noProof/>
        </w:rPr>
        <w:t xml:space="preserve">McKenna A, Hanna M, Banks E, Sivachenko A, Cibulskis K, Kernytsky A, Garimella K, Altshuler D, Gabriel S, Daly M et al. 2010. The Genome Analysis Toolkit: a MapReduce framework for analyzing next-generation DNA sequencing data. </w:t>
      </w:r>
      <w:r w:rsidRPr="0098363F">
        <w:rPr>
          <w:i/>
          <w:noProof/>
        </w:rPr>
        <w:t>Genome Res</w:t>
      </w:r>
      <w:r>
        <w:rPr>
          <w:noProof/>
        </w:rPr>
        <w:t xml:space="preserve"> </w:t>
      </w:r>
      <w:r w:rsidRPr="0098363F">
        <w:rPr>
          <w:b/>
          <w:noProof/>
        </w:rPr>
        <w:t>20</w:t>
      </w:r>
      <w:r>
        <w:rPr>
          <w:noProof/>
        </w:rPr>
        <w:t>(9): 1297-1303.</w:t>
      </w:r>
      <w:bookmarkEnd w:id="17"/>
    </w:p>
    <w:p w:rsidR="0098363F" w:rsidRDefault="0098363F" w:rsidP="0098363F">
      <w:pPr>
        <w:ind w:left="720" w:hanging="720"/>
        <w:rPr>
          <w:noProof/>
        </w:rPr>
      </w:pPr>
      <w:bookmarkStart w:id="18" w:name="_ENREF_16"/>
      <w:r>
        <w:rPr>
          <w:noProof/>
        </w:rPr>
        <w:t xml:space="preserve">Mortazavi A, Williams BA, McCue K, Schaeffer L, Wold B. 2008. Mapping and quantifying mammalian transcriptomes by RNA-Seq. </w:t>
      </w:r>
      <w:r w:rsidRPr="0098363F">
        <w:rPr>
          <w:i/>
          <w:noProof/>
        </w:rPr>
        <w:t>Nature methods</w:t>
      </w:r>
      <w:r>
        <w:rPr>
          <w:noProof/>
        </w:rPr>
        <w:t xml:space="preserve"> </w:t>
      </w:r>
      <w:r w:rsidRPr="0098363F">
        <w:rPr>
          <w:b/>
          <w:noProof/>
        </w:rPr>
        <w:t>5</w:t>
      </w:r>
      <w:r>
        <w:rPr>
          <w:noProof/>
        </w:rPr>
        <w:t>(7): 621-628.</w:t>
      </w:r>
      <w:bookmarkEnd w:id="18"/>
    </w:p>
    <w:p w:rsidR="0098363F" w:rsidRDefault="0098363F" w:rsidP="0098363F">
      <w:pPr>
        <w:ind w:left="720" w:hanging="720"/>
        <w:rPr>
          <w:noProof/>
        </w:rPr>
      </w:pPr>
      <w:bookmarkStart w:id="19" w:name="_ENREF_17"/>
      <w:r>
        <w:rPr>
          <w:noProof/>
        </w:rPr>
        <w:t xml:space="preserve">Piskol R, Peng Z, Wang J, Li JB. 2013. Lack of evidence for existence of noncanonical RNA editing. </w:t>
      </w:r>
      <w:r w:rsidRPr="0098363F">
        <w:rPr>
          <w:i/>
          <w:noProof/>
        </w:rPr>
        <w:t>Nature biotechnology</w:t>
      </w:r>
      <w:r>
        <w:rPr>
          <w:noProof/>
        </w:rPr>
        <w:t xml:space="preserve"> </w:t>
      </w:r>
      <w:r w:rsidRPr="0098363F">
        <w:rPr>
          <w:b/>
          <w:noProof/>
        </w:rPr>
        <w:t>31</w:t>
      </w:r>
      <w:r>
        <w:rPr>
          <w:noProof/>
        </w:rPr>
        <w:t>(1): 19-20.</w:t>
      </w:r>
      <w:bookmarkEnd w:id="19"/>
    </w:p>
    <w:p w:rsidR="0098363F" w:rsidRDefault="0098363F" w:rsidP="0098363F">
      <w:pPr>
        <w:ind w:left="720" w:hanging="720"/>
        <w:rPr>
          <w:noProof/>
        </w:rPr>
      </w:pPr>
      <w:bookmarkStart w:id="20" w:name="_ENREF_18"/>
      <w:r>
        <w:rPr>
          <w:noProof/>
        </w:rPr>
        <w:t xml:space="preserve">Sakurai M, Suzuki T. 2011. Biochemical identification of A-to-I RNA editing sites by the inosine chemical erasing (ICE) method. </w:t>
      </w:r>
      <w:r w:rsidRPr="0098363F">
        <w:rPr>
          <w:i/>
          <w:noProof/>
        </w:rPr>
        <w:t>Methods Mol Biol</w:t>
      </w:r>
      <w:r>
        <w:rPr>
          <w:noProof/>
        </w:rPr>
        <w:t xml:space="preserve"> </w:t>
      </w:r>
      <w:r w:rsidRPr="0098363F">
        <w:rPr>
          <w:b/>
          <w:noProof/>
        </w:rPr>
        <w:t>718</w:t>
      </w:r>
      <w:r>
        <w:rPr>
          <w:noProof/>
        </w:rPr>
        <w:t>: 89-99.</w:t>
      </w:r>
      <w:bookmarkEnd w:id="20"/>
    </w:p>
    <w:p w:rsidR="0098363F" w:rsidRDefault="0098363F" w:rsidP="0098363F">
      <w:pPr>
        <w:ind w:left="720" w:hanging="720"/>
        <w:rPr>
          <w:noProof/>
        </w:rPr>
      </w:pPr>
      <w:bookmarkStart w:id="21" w:name="_ENREF_19"/>
      <w:r>
        <w:rPr>
          <w:noProof/>
        </w:rPr>
        <w:t xml:space="preserve">Sakurai M, Yano T, Kawabata H, Ueda H, Suzuki T. 2010. Inosine cyanoethylation identifies A-to-I RNA editing sites in the human transcriptome. </w:t>
      </w:r>
      <w:r w:rsidRPr="0098363F">
        <w:rPr>
          <w:i/>
          <w:noProof/>
        </w:rPr>
        <w:t>Nat Chem Biol</w:t>
      </w:r>
      <w:r>
        <w:rPr>
          <w:noProof/>
        </w:rPr>
        <w:t xml:space="preserve"> </w:t>
      </w:r>
      <w:r w:rsidRPr="0098363F">
        <w:rPr>
          <w:b/>
          <w:noProof/>
        </w:rPr>
        <w:t>6</w:t>
      </w:r>
      <w:r>
        <w:rPr>
          <w:noProof/>
        </w:rPr>
        <w:t>(10): 733-740.</w:t>
      </w:r>
      <w:bookmarkEnd w:id="21"/>
    </w:p>
    <w:p w:rsidR="0098363F" w:rsidRDefault="0098363F" w:rsidP="0098363F">
      <w:pPr>
        <w:ind w:left="720" w:hanging="720"/>
        <w:rPr>
          <w:noProof/>
        </w:rPr>
      </w:pPr>
      <w:bookmarkStart w:id="22" w:name="_ENREF_20"/>
      <w:r>
        <w:rPr>
          <w:noProof/>
        </w:rPr>
        <w:t xml:space="preserve">Sherry ST, Ward MH, Kholodov M, Baker J, Phan L, Smigielski EM, Sirotkin K. 2001. dbSNP: the NCBI database of genetic variation. </w:t>
      </w:r>
      <w:r w:rsidRPr="0098363F">
        <w:rPr>
          <w:i/>
          <w:noProof/>
        </w:rPr>
        <w:t>Nucleic Acids Res</w:t>
      </w:r>
      <w:r>
        <w:rPr>
          <w:noProof/>
        </w:rPr>
        <w:t xml:space="preserve"> </w:t>
      </w:r>
      <w:r w:rsidRPr="0098363F">
        <w:rPr>
          <w:b/>
          <w:noProof/>
        </w:rPr>
        <w:t>29</w:t>
      </w:r>
      <w:r>
        <w:rPr>
          <w:noProof/>
        </w:rPr>
        <w:t>(1): 308-311.</w:t>
      </w:r>
      <w:bookmarkEnd w:id="22"/>
    </w:p>
    <w:p w:rsidR="0098363F" w:rsidRDefault="0098363F" w:rsidP="0098363F">
      <w:pPr>
        <w:ind w:left="720" w:hanging="720"/>
        <w:rPr>
          <w:noProof/>
        </w:rPr>
      </w:pPr>
      <w:bookmarkStart w:id="23" w:name="_ENREF_21"/>
      <w:r>
        <w:rPr>
          <w:noProof/>
        </w:rPr>
        <w:t xml:space="preserve">Smith TF, Waterman MS. 1981. Identification of common molecular subsequences. </w:t>
      </w:r>
      <w:r w:rsidRPr="0098363F">
        <w:rPr>
          <w:i/>
          <w:noProof/>
        </w:rPr>
        <w:t>J Mol Biol</w:t>
      </w:r>
      <w:r>
        <w:rPr>
          <w:noProof/>
        </w:rPr>
        <w:t xml:space="preserve"> </w:t>
      </w:r>
      <w:r w:rsidRPr="0098363F">
        <w:rPr>
          <w:b/>
          <w:noProof/>
        </w:rPr>
        <w:t>147</w:t>
      </w:r>
      <w:r>
        <w:rPr>
          <w:noProof/>
        </w:rPr>
        <w:t>(1): 195-197.</w:t>
      </w:r>
      <w:bookmarkEnd w:id="23"/>
    </w:p>
    <w:p w:rsidR="0098363F" w:rsidRDefault="0098363F" w:rsidP="0098363F">
      <w:pPr>
        <w:ind w:left="720" w:hanging="720"/>
        <w:rPr>
          <w:noProof/>
        </w:rPr>
      </w:pPr>
      <w:bookmarkStart w:id="24" w:name="_ENREF_22"/>
      <w:r>
        <w:rPr>
          <w:noProof/>
        </w:rPr>
        <w:t xml:space="preserve">Wang Q, Miyakoda M, Yang W, Khillan J, Stachura DL, Weiss MJ, Nishikura K. 2004. Stress-induced apoptosis associated with null mutation of ADAR1 RNA editing deaminase gene. </w:t>
      </w:r>
      <w:r w:rsidRPr="0098363F">
        <w:rPr>
          <w:i/>
          <w:noProof/>
        </w:rPr>
        <w:t>J Biol Chem</w:t>
      </w:r>
      <w:r>
        <w:rPr>
          <w:noProof/>
        </w:rPr>
        <w:t xml:space="preserve"> </w:t>
      </w:r>
      <w:r w:rsidRPr="0098363F">
        <w:rPr>
          <w:b/>
          <w:noProof/>
        </w:rPr>
        <w:t>279</w:t>
      </w:r>
      <w:r>
        <w:rPr>
          <w:noProof/>
        </w:rPr>
        <w:t>(6): 4952-4961.</w:t>
      </w:r>
      <w:bookmarkEnd w:id="24"/>
    </w:p>
    <w:p w:rsidR="0098363F" w:rsidRDefault="0098363F" w:rsidP="0098363F">
      <w:pPr>
        <w:ind w:left="720" w:hanging="720"/>
        <w:rPr>
          <w:noProof/>
        </w:rPr>
      </w:pPr>
      <w:bookmarkStart w:id="25" w:name="_ENREF_23"/>
      <w:r>
        <w:rPr>
          <w:noProof/>
        </w:rPr>
        <w:t xml:space="preserve">Wright DJ, Rice JL, Yanker DM, Znosko BM. 2007. Nearest neighbor parameters for inosine x uridine pairs in RNA duplexes. </w:t>
      </w:r>
      <w:r w:rsidRPr="0098363F">
        <w:rPr>
          <w:i/>
          <w:noProof/>
        </w:rPr>
        <w:t>Biochemistry</w:t>
      </w:r>
      <w:r>
        <w:rPr>
          <w:noProof/>
        </w:rPr>
        <w:t xml:space="preserve"> </w:t>
      </w:r>
      <w:r w:rsidRPr="0098363F">
        <w:rPr>
          <w:b/>
          <w:noProof/>
        </w:rPr>
        <w:t>46</w:t>
      </w:r>
      <w:r>
        <w:rPr>
          <w:noProof/>
        </w:rPr>
        <w:t>(15): 4625-4634.</w:t>
      </w:r>
      <w:bookmarkEnd w:id="25"/>
    </w:p>
    <w:p w:rsidR="0098363F" w:rsidRDefault="0098363F" w:rsidP="0098363F">
      <w:pPr>
        <w:ind w:left="720" w:hanging="720"/>
        <w:rPr>
          <w:noProof/>
        </w:rPr>
      </w:pPr>
      <w:bookmarkStart w:id="26" w:name="_ENREF_24"/>
      <w:r>
        <w:rPr>
          <w:noProof/>
        </w:rPr>
        <w:t xml:space="preserve">XuFeng R, Boyer MJ, Shen H, Li Y, Yu H, Gao Y, Yang Q, Wang Q, Cheng T. 2009. ADAR1 is required for hematopoietic progenitor cell survival via RNA editing. </w:t>
      </w:r>
      <w:r w:rsidRPr="0098363F">
        <w:rPr>
          <w:i/>
          <w:noProof/>
        </w:rPr>
        <w:t>Proc Natl Acad Sci U S A</w:t>
      </w:r>
      <w:r>
        <w:rPr>
          <w:noProof/>
        </w:rPr>
        <w:t xml:space="preserve"> </w:t>
      </w:r>
      <w:r w:rsidRPr="0098363F">
        <w:rPr>
          <w:b/>
          <w:noProof/>
        </w:rPr>
        <w:t>106</w:t>
      </w:r>
      <w:r>
        <w:rPr>
          <w:noProof/>
        </w:rPr>
        <w:t>(42): 17763-17768.</w:t>
      </w:r>
      <w:bookmarkEnd w:id="26"/>
    </w:p>
    <w:p w:rsidR="0098363F" w:rsidRDefault="0098363F" w:rsidP="0098363F">
      <w:pPr>
        <w:rPr>
          <w:noProof/>
        </w:rPr>
      </w:pPr>
    </w:p>
    <w:p w:rsidR="00675B70" w:rsidRDefault="008D2455">
      <w:pPr>
        <w:rPr>
          <w:lang w:eastAsia="ja-JP"/>
        </w:rPr>
      </w:pPr>
      <w:r>
        <w:fldChar w:fldCharType="end"/>
      </w:r>
    </w:p>
    <w:sectPr w:rsidR="00675B70" w:rsidSect="00B2495B">
      <w:footerReference w:type="default" r:id="rId64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559C" w:rsidRDefault="00F6559C" w:rsidP="002404F5">
      <w:r>
        <w:separator/>
      </w:r>
    </w:p>
  </w:endnote>
  <w:endnote w:type="continuationSeparator" w:id="0">
    <w:p w:rsidR="00F6559C" w:rsidRDefault="00F6559C" w:rsidP="002404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559C" w:rsidRDefault="00654A38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D87818" w:rsidRPr="00D87818">
      <w:rPr>
        <w:noProof/>
        <w:lang w:val="ja-JP" w:eastAsia="ja-JP"/>
      </w:rPr>
      <w:t>6</w:t>
    </w:r>
    <w:r>
      <w:rPr>
        <w:noProof/>
        <w:lang w:val="ja-JP" w:eastAsia="ja-JP"/>
      </w:rPr>
      <w:fldChar w:fldCharType="end"/>
    </w:r>
  </w:p>
  <w:p w:rsidR="00F6559C" w:rsidRDefault="00F6559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559C" w:rsidRDefault="00F6559C" w:rsidP="002404F5">
      <w:r>
        <w:separator/>
      </w:r>
    </w:p>
  </w:footnote>
  <w:footnote w:type="continuationSeparator" w:id="0">
    <w:p w:rsidR="00F6559C" w:rsidRDefault="00F6559C" w:rsidP="002404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1F00C93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B00401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478060C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CEE6C2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D282441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D7B4AB5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228071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64CE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5CAE6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9E525D6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E402C29"/>
    <w:multiLevelType w:val="multilevel"/>
    <w:tmpl w:val="3C0A9E80"/>
    <w:styleLink w:val="2"/>
    <w:lvl w:ilvl="0">
      <w:start w:val="1"/>
      <w:numFmt w:val="none"/>
      <w:lvlText w:val="%1"/>
      <w:lvlJc w:val="left"/>
      <w:pPr>
        <w:tabs>
          <w:tab w:val="num" w:pos="3751"/>
        </w:tabs>
        <w:ind w:left="3751" w:hanging="349"/>
      </w:pPr>
      <w:rPr>
        <w:rFonts w:ascii="Times New Roman" w:eastAsia="ＭＳ 明朝" w:hAnsi="Times New Roman" w:cs="Times New Roman" w:hint="eastAsia"/>
        <w:b/>
        <w:sz w:val="28"/>
      </w:rPr>
    </w:lvl>
    <w:lvl w:ilvl="1">
      <w:start w:val="1"/>
      <w:numFmt w:val="bullet"/>
      <w:lvlText w:val=""/>
      <w:lvlJc w:val="left"/>
      <w:pPr>
        <w:tabs>
          <w:tab w:val="num" w:pos="4252"/>
        </w:tabs>
        <w:ind w:left="5159" w:hanging="907"/>
      </w:pPr>
      <w:rPr>
        <w:rFonts w:ascii="Wingdings" w:hAnsi="Wingdings" w:hint="default"/>
        <w:sz w:val="20"/>
      </w:rPr>
    </w:lvl>
    <w:lvl w:ilvl="2">
      <w:start w:val="1"/>
      <w:numFmt w:val="bullet"/>
      <w:lvlText w:val=""/>
      <w:lvlJc w:val="left"/>
      <w:pPr>
        <w:tabs>
          <w:tab w:val="num" w:pos="4651"/>
        </w:tabs>
        <w:ind w:left="5896" w:hanging="793"/>
      </w:pPr>
      <w:rPr>
        <w:rFonts w:ascii="Wingdings" w:hAnsi="Wingdings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5011"/>
        </w:tabs>
        <w:ind w:left="6463" w:hanging="510"/>
      </w:pPr>
      <w:rPr>
        <w:rFonts w:ascii="Symbol" w:hAnsi="Symbol" w:hint="default"/>
        <w:color w:val="auto"/>
      </w:rPr>
    </w:lvl>
    <w:lvl w:ilvl="4">
      <w:start w:val="1"/>
      <w:numFmt w:val="bullet"/>
      <w:lvlText w:val="·"/>
      <w:lvlJc w:val="left"/>
      <w:pPr>
        <w:tabs>
          <w:tab w:val="num" w:pos="5491"/>
        </w:tabs>
        <w:ind w:left="6860" w:hanging="340"/>
      </w:pPr>
      <w:rPr>
        <w:rFonts w:ascii="Times New Roman" w:hAnsi="Times New Roman" w:hint="default"/>
        <w:color w:val="auto"/>
      </w:rPr>
    </w:lvl>
    <w:lvl w:ilvl="5">
      <w:start w:val="1"/>
      <w:numFmt w:val="decimalEnclosedCircle"/>
      <w:lvlText w:val="%6"/>
      <w:lvlJc w:val="left"/>
      <w:pPr>
        <w:tabs>
          <w:tab w:val="num" w:pos="5911"/>
        </w:tabs>
        <w:ind w:left="5911" w:firstLine="1460"/>
      </w:pPr>
      <w:rPr>
        <w:rFonts w:cs="Times New Roman" w:hint="eastAsia"/>
      </w:rPr>
    </w:lvl>
    <w:lvl w:ilvl="6">
      <w:start w:val="5"/>
      <w:numFmt w:val="decimal"/>
      <w:lvlText w:val="%7"/>
      <w:lvlJc w:val="left"/>
      <w:pPr>
        <w:tabs>
          <w:tab w:val="num" w:pos="6271"/>
        </w:tabs>
        <w:ind w:left="6271" w:hanging="360"/>
      </w:pPr>
      <w:rPr>
        <w:rFonts w:cs="Times New Roman" w:hint="default"/>
      </w:rPr>
    </w:lvl>
    <w:lvl w:ilvl="7">
      <w:start w:val="1"/>
      <w:numFmt w:val="aiueoFullWidth"/>
      <w:lvlText w:val="(%8)"/>
      <w:lvlJc w:val="left"/>
      <w:pPr>
        <w:tabs>
          <w:tab w:val="num" w:pos="6751"/>
        </w:tabs>
        <w:ind w:left="6751" w:hanging="420"/>
      </w:pPr>
      <w:rPr>
        <w:rFonts w:cs="Times New Roman" w:hint="eastAsia"/>
      </w:rPr>
    </w:lvl>
    <w:lvl w:ilvl="8">
      <w:start w:val="1"/>
      <w:numFmt w:val="lowerRoman"/>
      <w:lvlText w:val="%9)"/>
      <w:lvlJc w:val="left"/>
      <w:pPr>
        <w:tabs>
          <w:tab w:val="num" w:pos="7471"/>
        </w:tabs>
        <w:ind w:left="7471" w:hanging="720"/>
      </w:pPr>
      <w:rPr>
        <w:rFonts w:cs="Times New Roman" w:hint="default"/>
      </w:rPr>
    </w:lvl>
  </w:abstractNum>
  <w:abstractNum w:abstractNumId="11">
    <w:nsid w:val="20E0712E"/>
    <w:multiLevelType w:val="multilevel"/>
    <w:tmpl w:val="3968D3A6"/>
    <w:styleLink w:val="3"/>
    <w:lvl w:ilvl="0">
      <w:start w:val="1"/>
      <w:numFmt w:val="none"/>
      <w:suff w:val="space"/>
      <w:lvlText w:val="%1"/>
      <w:lvlJc w:val="left"/>
      <w:pPr>
        <w:ind w:left="851"/>
      </w:pPr>
      <w:rPr>
        <w:rFonts w:ascii="Times New Roman" w:eastAsia="ＭＳ 明朝" w:hAnsi="Times New Roman" w:cs="Times New Roman"/>
        <w:b/>
        <w:dstrike w:val="0"/>
        <w:sz w:val="24"/>
        <w:vertAlign w:val="baseline"/>
      </w:rPr>
    </w:lvl>
    <w:lvl w:ilvl="1">
      <w:start w:val="1"/>
      <w:numFmt w:val="bullet"/>
      <w:lvlText w:val=""/>
      <w:lvlJc w:val="left"/>
      <w:pPr>
        <w:tabs>
          <w:tab w:val="num" w:pos="1701"/>
        </w:tabs>
        <w:ind w:left="1701"/>
      </w:pPr>
      <w:rPr>
        <w:rFonts w:ascii="Wingdings" w:hAnsi="Wingdings" w:hint="default"/>
        <w:sz w:val="20"/>
      </w:rPr>
    </w:lvl>
    <w:lvl w:ilvl="2">
      <w:start w:val="1"/>
      <w:numFmt w:val="bullet"/>
      <w:lvlText w:val=""/>
      <w:lvlJc w:val="left"/>
      <w:pPr>
        <w:tabs>
          <w:tab w:val="num" w:pos="2552"/>
        </w:tabs>
        <w:ind w:left="2552"/>
      </w:pPr>
      <w:rPr>
        <w:rFonts w:ascii="Wingdings" w:hAnsi="Wingdings" w:hint="default"/>
        <w:sz w:val="20"/>
      </w:rPr>
    </w:lvl>
    <w:lvl w:ilvl="3">
      <w:start w:val="1"/>
      <w:numFmt w:val="bullet"/>
      <w:lvlText w:val=""/>
      <w:lvlJc w:val="left"/>
      <w:pPr>
        <w:tabs>
          <w:tab w:val="num" w:pos="3402"/>
        </w:tabs>
        <w:ind w:left="3402"/>
      </w:pPr>
      <w:rPr>
        <w:rFonts w:ascii="Wingdings" w:hAnsi="Wingdings" w:hint="default"/>
        <w:color w:val="auto"/>
      </w:rPr>
    </w:lvl>
    <w:lvl w:ilvl="4">
      <w:start w:val="1"/>
      <w:numFmt w:val="bullet"/>
      <w:suff w:val="space"/>
      <w:lvlText w:val=""/>
      <w:lvlJc w:val="left"/>
      <w:pPr>
        <w:ind w:left="4253"/>
      </w:pPr>
      <w:rPr>
        <w:rFonts w:ascii="Symbol" w:hAnsi="Symbol" w:hint="default"/>
        <w:color w:val="auto"/>
      </w:rPr>
    </w:lvl>
    <w:lvl w:ilvl="5">
      <w:start w:val="1"/>
      <w:numFmt w:val="bullet"/>
      <w:lvlText w:val="·"/>
      <w:lvlJc w:val="left"/>
      <w:pPr>
        <w:tabs>
          <w:tab w:val="num" w:pos="4820"/>
        </w:tabs>
        <w:ind w:left="4820"/>
      </w:pPr>
      <w:rPr>
        <w:rFonts w:ascii="Times New Roman" w:hAnsi="Times New Roman" w:hint="default"/>
        <w:color w:val="auto"/>
      </w:rPr>
    </w:lvl>
    <w:lvl w:ilvl="6">
      <w:start w:val="5"/>
      <w:numFmt w:val="decimal"/>
      <w:lvlText w:val="%7"/>
      <w:lvlJc w:val="left"/>
      <w:pPr>
        <w:tabs>
          <w:tab w:val="num" w:pos="3720"/>
        </w:tabs>
        <w:ind w:left="3720" w:hanging="360"/>
      </w:pPr>
      <w:rPr>
        <w:rFonts w:cs="Times New Roman" w:hint="default"/>
      </w:rPr>
    </w:lvl>
    <w:lvl w:ilvl="7">
      <w:start w:val="1"/>
      <w:numFmt w:val="aiueoFullWidth"/>
      <w:lvlText w:val="(%8)"/>
      <w:lvlJc w:val="left"/>
      <w:pPr>
        <w:tabs>
          <w:tab w:val="num" w:pos="4200"/>
        </w:tabs>
        <w:ind w:left="4200" w:hanging="420"/>
      </w:pPr>
      <w:rPr>
        <w:rFonts w:cs="Times New Roman" w:hint="eastAsia"/>
      </w:rPr>
    </w:lvl>
    <w:lvl w:ilvl="8">
      <w:start w:val="1"/>
      <w:numFmt w:val="lowerRoman"/>
      <w:lvlText w:val="%9)"/>
      <w:lvlJc w:val="left"/>
      <w:pPr>
        <w:tabs>
          <w:tab w:val="num" w:pos="4920"/>
        </w:tabs>
        <w:ind w:left="4920" w:hanging="720"/>
      </w:pPr>
      <w:rPr>
        <w:rFonts w:cs="Times New Roman" w:hint="default"/>
      </w:rPr>
    </w:lvl>
  </w:abstractNum>
  <w:abstractNum w:abstractNumId="12">
    <w:nsid w:val="264A0DFD"/>
    <w:multiLevelType w:val="multilevel"/>
    <w:tmpl w:val="D870D056"/>
    <w:lvl w:ilvl="0">
      <w:start w:val="1"/>
      <w:numFmt w:val="none"/>
      <w:pStyle w:val="1"/>
      <w:suff w:val="space"/>
      <w:lvlText w:val="%1"/>
      <w:lvlJc w:val="left"/>
      <w:pPr>
        <w:ind w:left="851"/>
      </w:pPr>
      <w:rPr>
        <w:rFonts w:ascii="Times New Roman" w:eastAsia="ＭＳ 明朝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</w:rPr>
    </w:lvl>
    <w:lvl w:ilvl="1">
      <w:start w:val="1"/>
      <w:numFmt w:val="bullet"/>
      <w:pStyle w:val="20"/>
      <w:lvlText w:val=""/>
      <w:lvlJc w:val="left"/>
      <w:pPr>
        <w:tabs>
          <w:tab w:val="num" w:pos="1080"/>
        </w:tabs>
        <w:ind w:left="1080"/>
      </w:pPr>
      <w:rPr>
        <w:rFonts w:ascii="Wingdings" w:hAnsi="Wingdings" w:hint="default"/>
        <w:sz w:val="20"/>
      </w:rPr>
    </w:lvl>
    <w:lvl w:ilvl="2">
      <w:start w:val="1"/>
      <w:numFmt w:val="bullet"/>
      <w:pStyle w:val="30"/>
      <w:lvlText w:val=""/>
      <w:lvlJc w:val="left"/>
      <w:pPr>
        <w:tabs>
          <w:tab w:val="num" w:pos="2552"/>
        </w:tabs>
        <w:ind w:left="2552"/>
      </w:pPr>
      <w:rPr>
        <w:rFonts w:ascii="Wingdings" w:hAnsi="Wingdings" w:hint="default"/>
        <w:sz w:val="20"/>
      </w:rPr>
    </w:lvl>
    <w:lvl w:ilvl="3">
      <w:start w:val="1"/>
      <w:numFmt w:val="bullet"/>
      <w:pStyle w:val="4"/>
      <w:lvlText w:val=""/>
      <w:lvlJc w:val="left"/>
      <w:pPr>
        <w:tabs>
          <w:tab w:val="num" w:pos="3402"/>
        </w:tabs>
        <w:ind w:left="3402"/>
      </w:pPr>
      <w:rPr>
        <w:rFonts w:ascii="Wingdings" w:hAnsi="Wingdings" w:hint="default"/>
        <w:color w:val="auto"/>
      </w:rPr>
    </w:lvl>
    <w:lvl w:ilvl="4">
      <w:start w:val="1"/>
      <w:numFmt w:val="bullet"/>
      <w:pStyle w:val="5"/>
      <w:suff w:val="space"/>
      <w:lvlText w:val=""/>
      <w:lvlJc w:val="left"/>
      <w:pPr>
        <w:ind w:left="4253"/>
      </w:pPr>
      <w:rPr>
        <w:rFonts w:ascii="Symbol" w:hAnsi="Symbol" w:hint="default"/>
        <w:color w:val="auto"/>
      </w:rPr>
    </w:lvl>
    <w:lvl w:ilvl="5">
      <w:start w:val="1"/>
      <w:numFmt w:val="bullet"/>
      <w:pStyle w:val="6"/>
      <w:lvlText w:val="·"/>
      <w:lvlJc w:val="left"/>
      <w:pPr>
        <w:tabs>
          <w:tab w:val="num" w:pos="4820"/>
        </w:tabs>
        <w:ind w:left="4820"/>
      </w:pPr>
      <w:rPr>
        <w:rFonts w:ascii="Times New Roman" w:hAnsi="Times New Roman" w:hint="default"/>
        <w:color w:val="auto"/>
      </w:rPr>
    </w:lvl>
    <w:lvl w:ilvl="6">
      <w:start w:val="5"/>
      <w:numFmt w:val="decimal"/>
      <w:lvlText w:val="%7"/>
      <w:lvlJc w:val="left"/>
      <w:pPr>
        <w:tabs>
          <w:tab w:val="num" w:pos="3720"/>
        </w:tabs>
        <w:ind w:left="3720" w:hanging="360"/>
      </w:pPr>
      <w:rPr>
        <w:rFonts w:cs="Times New Roman" w:hint="default"/>
      </w:rPr>
    </w:lvl>
    <w:lvl w:ilvl="7">
      <w:start w:val="1"/>
      <w:numFmt w:val="aiueoFullWidth"/>
      <w:lvlText w:val="(%8)"/>
      <w:lvlJc w:val="left"/>
      <w:pPr>
        <w:tabs>
          <w:tab w:val="num" w:pos="4200"/>
        </w:tabs>
        <w:ind w:left="4200" w:hanging="420"/>
      </w:pPr>
      <w:rPr>
        <w:rFonts w:cs="Times New Roman" w:hint="eastAsia"/>
      </w:rPr>
    </w:lvl>
    <w:lvl w:ilvl="8">
      <w:start w:val="1"/>
      <w:numFmt w:val="lowerRoman"/>
      <w:lvlText w:val="%9)"/>
      <w:lvlJc w:val="left"/>
      <w:pPr>
        <w:tabs>
          <w:tab w:val="num" w:pos="4920"/>
        </w:tabs>
        <w:ind w:left="4920" w:hanging="720"/>
      </w:pPr>
      <w:rPr>
        <w:rFonts w:cs="Times New Roman" w:hint="default"/>
      </w:rPr>
    </w:lvl>
  </w:abstractNum>
  <w:abstractNum w:abstractNumId="13">
    <w:nsid w:val="74F82962"/>
    <w:multiLevelType w:val="hybridMultilevel"/>
    <w:tmpl w:val="225A2154"/>
    <w:lvl w:ilvl="0" w:tplc="989AB23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>
    <w:nsid w:val="769037B5"/>
    <w:multiLevelType w:val="multilevel"/>
    <w:tmpl w:val="81BEB992"/>
    <w:styleLink w:val="10"/>
    <w:lvl w:ilvl="0">
      <w:start w:val="1"/>
      <w:numFmt w:val="none"/>
      <w:lvlText w:val="%1"/>
      <w:lvlJc w:val="left"/>
      <w:pPr>
        <w:tabs>
          <w:tab w:val="num" w:pos="1200"/>
        </w:tabs>
        <w:ind w:left="1200" w:hanging="349"/>
      </w:pPr>
      <w:rPr>
        <w:rFonts w:ascii="Times New Roman" w:eastAsia="ＭＳ 明朝" w:hAnsi="Times New Roman" w:cs="Times New Roman" w:hint="eastAsia"/>
        <w:b/>
        <w:sz w:val="28"/>
      </w:rPr>
    </w:lvl>
    <w:lvl w:ilvl="1">
      <w:start w:val="1"/>
      <w:numFmt w:val="bullet"/>
      <w:lvlText w:val=""/>
      <w:lvlJc w:val="left"/>
      <w:pPr>
        <w:tabs>
          <w:tab w:val="num" w:pos="1701"/>
        </w:tabs>
        <w:ind w:left="2608" w:hanging="907"/>
      </w:pPr>
      <w:rPr>
        <w:rFonts w:ascii="Wingdings" w:hAnsi="Wingdings" w:hint="default"/>
        <w:sz w:val="20"/>
      </w:rPr>
    </w:lvl>
    <w:lvl w:ilvl="2">
      <w:start w:val="1"/>
      <w:numFmt w:val="bullet"/>
      <w:lvlText w:val=""/>
      <w:lvlJc w:val="left"/>
      <w:pPr>
        <w:tabs>
          <w:tab w:val="num" w:pos="2100"/>
        </w:tabs>
        <w:ind w:left="2100" w:firstLine="452"/>
      </w:pPr>
      <w:rPr>
        <w:rFonts w:ascii="Wingdings" w:hAnsi="Wingdings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460"/>
        </w:tabs>
        <w:ind w:left="2460" w:firstLine="942"/>
      </w:pPr>
      <w:rPr>
        <w:rFonts w:ascii="Symbol" w:hAnsi="Symbol" w:hint="default"/>
        <w:color w:val="auto"/>
      </w:rPr>
    </w:lvl>
    <w:lvl w:ilvl="4">
      <w:start w:val="1"/>
      <w:numFmt w:val="aiueoFullWidth"/>
      <w:lvlText w:val="(%5)"/>
      <w:lvlJc w:val="left"/>
      <w:pPr>
        <w:tabs>
          <w:tab w:val="num" w:pos="2940"/>
        </w:tabs>
        <w:ind w:left="2940" w:firstLine="1029"/>
      </w:pPr>
      <w:rPr>
        <w:rFonts w:cs="Times New Roman" w:hint="eastAsia"/>
      </w:rPr>
    </w:lvl>
    <w:lvl w:ilvl="5">
      <w:start w:val="1"/>
      <w:numFmt w:val="decimalEnclosedCircle"/>
      <w:lvlText w:val="%6"/>
      <w:lvlJc w:val="left"/>
      <w:pPr>
        <w:tabs>
          <w:tab w:val="num" w:pos="3360"/>
        </w:tabs>
        <w:ind w:left="3360" w:firstLine="1460"/>
      </w:pPr>
      <w:rPr>
        <w:rFonts w:cs="Times New Roman" w:hint="eastAsia"/>
      </w:rPr>
    </w:lvl>
    <w:lvl w:ilvl="6">
      <w:start w:val="5"/>
      <w:numFmt w:val="decimal"/>
      <w:lvlText w:val="%7"/>
      <w:lvlJc w:val="left"/>
      <w:pPr>
        <w:tabs>
          <w:tab w:val="num" w:pos="3720"/>
        </w:tabs>
        <w:ind w:left="3720" w:hanging="360"/>
      </w:pPr>
      <w:rPr>
        <w:rFonts w:cs="Times New Roman" w:hint="default"/>
      </w:rPr>
    </w:lvl>
    <w:lvl w:ilvl="7">
      <w:start w:val="1"/>
      <w:numFmt w:val="aiueoFullWidth"/>
      <w:lvlText w:val="(%8)"/>
      <w:lvlJc w:val="left"/>
      <w:pPr>
        <w:tabs>
          <w:tab w:val="num" w:pos="4200"/>
        </w:tabs>
        <w:ind w:left="4200" w:hanging="420"/>
      </w:pPr>
      <w:rPr>
        <w:rFonts w:cs="Times New Roman" w:hint="eastAsia"/>
      </w:rPr>
    </w:lvl>
    <w:lvl w:ilvl="8">
      <w:start w:val="1"/>
      <w:numFmt w:val="lowerRoman"/>
      <w:lvlText w:val="%9)"/>
      <w:lvlJc w:val="left"/>
      <w:pPr>
        <w:tabs>
          <w:tab w:val="num" w:pos="4920"/>
        </w:tabs>
        <w:ind w:left="4920" w:hanging="720"/>
      </w:pPr>
      <w:rPr>
        <w:rFonts w:cs="Times New Roman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4"/>
  </w:num>
  <w:num w:numId="12">
    <w:abstractNumId w:val="12"/>
  </w:num>
  <w:num w:numId="13">
    <w:abstractNumId w:val="10"/>
  </w:num>
  <w:num w:numId="14">
    <w:abstractNumId w:val="11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  <o:colormenu v:ext="edit" fillcolor="none [3212]" strokecolor="none [3212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ome Research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/Libraries&gt;"/>
  </w:docVars>
  <w:rsids>
    <w:rsidRoot w:val="00086695"/>
    <w:rsid w:val="00001335"/>
    <w:rsid w:val="00001BDE"/>
    <w:rsid w:val="00042624"/>
    <w:rsid w:val="00043CFC"/>
    <w:rsid w:val="00055B15"/>
    <w:rsid w:val="000561F1"/>
    <w:rsid w:val="00065D3E"/>
    <w:rsid w:val="00070831"/>
    <w:rsid w:val="00075B59"/>
    <w:rsid w:val="00076349"/>
    <w:rsid w:val="000809D4"/>
    <w:rsid w:val="00086695"/>
    <w:rsid w:val="0009211B"/>
    <w:rsid w:val="000C4CF1"/>
    <w:rsid w:val="000C4D7A"/>
    <w:rsid w:val="000C7C0D"/>
    <w:rsid w:val="000D1614"/>
    <w:rsid w:val="000D6E00"/>
    <w:rsid w:val="000F56AC"/>
    <w:rsid w:val="001051BE"/>
    <w:rsid w:val="00123A75"/>
    <w:rsid w:val="001263F1"/>
    <w:rsid w:val="001336EB"/>
    <w:rsid w:val="00150E80"/>
    <w:rsid w:val="0015276E"/>
    <w:rsid w:val="001558CA"/>
    <w:rsid w:val="001814C0"/>
    <w:rsid w:val="0019197D"/>
    <w:rsid w:val="0019591A"/>
    <w:rsid w:val="00196583"/>
    <w:rsid w:val="001A582F"/>
    <w:rsid w:val="001B060D"/>
    <w:rsid w:val="001E2091"/>
    <w:rsid w:val="001E5311"/>
    <w:rsid w:val="001F5AC7"/>
    <w:rsid w:val="001F70B5"/>
    <w:rsid w:val="00200B95"/>
    <w:rsid w:val="00203375"/>
    <w:rsid w:val="00213312"/>
    <w:rsid w:val="002404F5"/>
    <w:rsid w:val="00246357"/>
    <w:rsid w:val="00253285"/>
    <w:rsid w:val="00256EC0"/>
    <w:rsid w:val="00264C58"/>
    <w:rsid w:val="002A7B16"/>
    <w:rsid w:val="002B43E2"/>
    <w:rsid w:val="002B5512"/>
    <w:rsid w:val="002C1BD6"/>
    <w:rsid w:val="002D0998"/>
    <w:rsid w:val="002D2FE2"/>
    <w:rsid w:val="002D3F38"/>
    <w:rsid w:val="00302D9F"/>
    <w:rsid w:val="00332CA2"/>
    <w:rsid w:val="00335553"/>
    <w:rsid w:val="003441E6"/>
    <w:rsid w:val="003536C6"/>
    <w:rsid w:val="003542AE"/>
    <w:rsid w:val="0035529A"/>
    <w:rsid w:val="003606E0"/>
    <w:rsid w:val="0038653A"/>
    <w:rsid w:val="003961B9"/>
    <w:rsid w:val="003A52A1"/>
    <w:rsid w:val="003A5AF4"/>
    <w:rsid w:val="003B1D5C"/>
    <w:rsid w:val="003C0CFB"/>
    <w:rsid w:val="003C5DB2"/>
    <w:rsid w:val="003D4942"/>
    <w:rsid w:val="003D4C48"/>
    <w:rsid w:val="003E44E4"/>
    <w:rsid w:val="003F3690"/>
    <w:rsid w:val="00400993"/>
    <w:rsid w:val="004142ED"/>
    <w:rsid w:val="00417D64"/>
    <w:rsid w:val="00426516"/>
    <w:rsid w:val="00447617"/>
    <w:rsid w:val="00447DB8"/>
    <w:rsid w:val="004628BC"/>
    <w:rsid w:val="00467E3F"/>
    <w:rsid w:val="004738A1"/>
    <w:rsid w:val="004823B5"/>
    <w:rsid w:val="004D0D47"/>
    <w:rsid w:val="004D64EA"/>
    <w:rsid w:val="004D7F51"/>
    <w:rsid w:val="004E6CAD"/>
    <w:rsid w:val="004E6D2D"/>
    <w:rsid w:val="004F2DD8"/>
    <w:rsid w:val="005074AF"/>
    <w:rsid w:val="00507B03"/>
    <w:rsid w:val="00510D16"/>
    <w:rsid w:val="0051169D"/>
    <w:rsid w:val="00542C9E"/>
    <w:rsid w:val="0057004A"/>
    <w:rsid w:val="005715E8"/>
    <w:rsid w:val="00572D19"/>
    <w:rsid w:val="00574132"/>
    <w:rsid w:val="0058455C"/>
    <w:rsid w:val="005B0B11"/>
    <w:rsid w:val="005B6ACF"/>
    <w:rsid w:val="005E3765"/>
    <w:rsid w:val="005E484E"/>
    <w:rsid w:val="00604C03"/>
    <w:rsid w:val="00604EE3"/>
    <w:rsid w:val="00630961"/>
    <w:rsid w:val="00631C7D"/>
    <w:rsid w:val="00640E8D"/>
    <w:rsid w:val="0064615C"/>
    <w:rsid w:val="00672753"/>
    <w:rsid w:val="00673AF9"/>
    <w:rsid w:val="00675B70"/>
    <w:rsid w:val="00682AC4"/>
    <w:rsid w:val="00684ACD"/>
    <w:rsid w:val="00686E69"/>
    <w:rsid w:val="00692129"/>
    <w:rsid w:val="00692832"/>
    <w:rsid w:val="00695269"/>
    <w:rsid w:val="006A2DC8"/>
    <w:rsid w:val="006B5914"/>
    <w:rsid w:val="006C185E"/>
    <w:rsid w:val="006E1615"/>
    <w:rsid w:val="006F2B51"/>
    <w:rsid w:val="006F5908"/>
    <w:rsid w:val="00710816"/>
    <w:rsid w:val="007145B0"/>
    <w:rsid w:val="00717AA8"/>
    <w:rsid w:val="0073389B"/>
    <w:rsid w:val="0073485C"/>
    <w:rsid w:val="00744EDF"/>
    <w:rsid w:val="0074582A"/>
    <w:rsid w:val="007533B4"/>
    <w:rsid w:val="007542CF"/>
    <w:rsid w:val="00781D62"/>
    <w:rsid w:val="007931C3"/>
    <w:rsid w:val="00797B14"/>
    <w:rsid w:val="007A2896"/>
    <w:rsid w:val="007A557E"/>
    <w:rsid w:val="007C12D3"/>
    <w:rsid w:val="007C28B1"/>
    <w:rsid w:val="007C53F4"/>
    <w:rsid w:val="007C620D"/>
    <w:rsid w:val="007F0F2F"/>
    <w:rsid w:val="007F12A1"/>
    <w:rsid w:val="00822A1E"/>
    <w:rsid w:val="0083795D"/>
    <w:rsid w:val="00840E4A"/>
    <w:rsid w:val="00847568"/>
    <w:rsid w:val="00856661"/>
    <w:rsid w:val="0087096A"/>
    <w:rsid w:val="0087281F"/>
    <w:rsid w:val="00877B1E"/>
    <w:rsid w:val="00881E9E"/>
    <w:rsid w:val="008853FE"/>
    <w:rsid w:val="00895FF0"/>
    <w:rsid w:val="0089611B"/>
    <w:rsid w:val="008A265A"/>
    <w:rsid w:val="008A312D"/>
    <w:rsid w:val="008A317B"/>
    <w:rsid w:val="008A37D8"/>
    <w:rsid w:val="008A4459"/>
    <w:rsid w:val="008A519F"/>
    <w:rsid w:val="008B7099"/>
    <w:rsid w:val="008C2ED4"/>
    <w:rsid w:val="008D08A6"/>
    <w:rsid w:val="008D2455"/>
    <w:rsid w:val="008D369D"/>
    <w:rsid w:val="008F1785"/>
    <w:rsid w:val="00923E91"/>
    <w:rsid w:val="00930B15"/>
    <w:rsid w:val="00937E04"/>
    <w:rsid w:val="00940467"/>
    <w:rsid w:val="00952509"/>
    <w:rsid w:val="00962B52"/>
    <w:rsid w:val="009712E5"/>
    <w:rsid w:val="00973918"/>
    <w:rsid w:val="0098363F"/>
    <w:rsid w:val="00985D1C"/>
    <w:rsid w:val="009928E5"/>
    <w:rsid w:val="00997E19"/>
    <w:rsid w:val="009A0489"/>
    <w:rsid w:val="009A6DC6"/>
    <w:rsid w:val="009B01AC"/>
    <w:rsid w:val="009C45B4"/>
    <w:rsid w:val="009D3FA3"/>
    <w:rsid w:val="009E3323"/>
    <w:rsid w:val="00A068F6"/>
    <w:rsid w:val="00A14076"/>
    <w:rsid w:val="00A1562F"/>
    <w:rsid w:val="00A4366F"/>
    <w:rsid w:val="00A52F5D"/>
    <w:rsid w:val="00A569EA"/>
    <w:rsid w:val="00A62403"/>
    <w:rsid w:val="00A86C7B"/>
    <w:rsid w:val="00AB6DD6"/>
    <w:rsid w:val="00AC0F5C"/>
    <w:rsid w:val="00AD7D82"/>
    <w:rsid w:val="00AE3BE0"/>
    <w:rsid w:val="00B04222"/>
    <w:rsid w:val="00B2495B"/>
    <w:rsid w:val="00B32373"/>
    <w:rsid w:val="00B35144"/>
    <w:rsid w:val="00B46AD7"/>
    <w:rsid w:val="00B572B0"/>
    <w:rsid w:val="00B733B6"/>
    <w:rsid w:val="00B7652B"/>
    <w:rsid w:val="00BA29E4"/>
    <w:rsid w:val="00BA3949"/>
    <w:rsid w:val="00BB7E0A"/>
    <w:rsid w:val="00BC3165"/>
    <w:rsid w:val="00BD374F"/>
    <w:rsid w:val="00BF443B"/>
    <w:rsid w:val="00BF5CA4"/>
    <w:rsid w:val="00BF6C24"/>
    <w:rsid w:val="00BF7BB1"/>
    <w:rsid w:val="00C15742"/>
    <w:rsid w:val="00C16497"/>
    <w:rsid w:val="00C31101"/>
    <w:rsid w:val="00C45067"/>
    <w:rsid w:val="00C5753D"/>
    <w:rsid w:val="00C576C6"/>
    <w:rsid w:val="00C630EF"/>
    <w:rsid w:val="00C633C6"/>
    <w:rsid w:val="00C65E56"/>
    <w:rsid w:val="00C66C9F"/>
    <w:rsid w:val="00C90376"/>
    <w:rsid w:val="00C93ABF"/>
    <w:rsid w:val="00C97274"/>
    <w:rsid w:val="00CA6EAE"/>
    <w:rsid w:val="00CF4851"/>
    <w:rsid w:val="00D2388C"/>
    <w:rsid w:val="00D26981"/>
    <w:rsid w:val="00D33841"/>
    <w:rsid w:val="00D42008"/>
    <w:rsid w:val="00D42405"/>
    <w:rsid w:val="00D51785"/>
    <w:rsid w:val="00D62D51"/>
    <w:rsid w:val="00D71A63"/>
    <w:rsid w:val="00D720AF"/>
    <w:rsid w:val="00D73EA3"/>
    <w:rsid w:val="00D87818"/>
    <w:rsid w:val="00D96B54"/>
    <w:rsid w:val="00DE0F82"/>
    <w:rsid w:val="00DF5195"/>
    <w:rsid w:val="00DF5ABE"/>
    <w:rsid w:val="00E25627"/>
    <w:rsid w:val="00E25956"/>
    <w:rsid w:val="00E265B4"/>
    <w:rsid w:val="00E332FA"/>
    <w:rsid w:val="00E476A0"/>
    <w:rsid w:val="00E861F8"/>
    <w:rsid w:val="00E93181"/>
    <w:rsid w:val="00E93FEC"/>
    <w:rsid w:val="00E95C80"/>
    <w:rsid w:val="00EA0655"/>
    <w:rsid w:val="00EA603B"/>
    <w:rsid w:val="00EB0473"/>
    <w:rsid w:val="00EC38CF"/>
    <w:rsid w:val="00EC5F9B"/>
    <w:rsid w:val="00ED4113"/>
    <w:rsid w:val="00EE7B35"/>
    <w:rsid w:val="00EF113C"/>
    <w:rsid w:val="00EF64FC"/>
    <w:rsid w:val="00F00CA9"/>
    <w:rsid w:val="00F0360B"/>
    <w:rsid w:val="00F101A4"/>
    <w:rsid w:val="00F36E9B"/>
    <w:rsid w:val="00F4683B"/>
    <w:rsid w:val="00F47450"/>
    <w:rsid w:val="00F47958"/>
    <w:rsid w:val="00F53F88"/>
    <w:rsid w:val="00F63454"/>
    <w:rsid w:val="00F6559C"/>
    <w:rsid w:val="00F764F8"/>
    <w:rsid w:val="00F814EC"/>
    <w:rsid w:val="00F8378D"/>
    <w:rsid w:val="00F9245C"/>
    <w:rsid w:val="00F9379E"/>
    <w:rsid w:val="00FA7C4A"/>
    <w:rsid w:val="00FB7581"/>
    <w:rsid w:val="00FE4B57"/>
    <w:rsid w:val="00FF42AA"/>
    <w:rsid w:val="00FF61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  <o:colormenu v:ext="edit" fillcolor="none [3212]" strokecolor="none [3212]"/>
    </o:shapedefaults>
    <o:shapelayout v:ext="edit">
      <o:idmap v:ext="edit" data="1"/>
      <o:regrouptable v:ext="edit">
        <o:entry new="1" old="0"/>
      </o:regrouptable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695"/>
    <w:rPr>
      <w:rFonts w:ascii="Times New Roman" w:hAnsi="Times New Roman"/>
      <w:sz w:val="24"/>
      <w:szCs w:val="24"/>
      <w:lang w:eastAsia="en-US"/>
    </w:rPr>
  </w:style>
  <w:style w:type="paragraph" w:styleId="1">
    <w:name w:val="heading 1"/>
    <w:basedOn w:val="a"/>
    <w:next w:val="a0"/>
    <w:link w:val="11"/>
    <w:uiPriority w:val="99"/>
    <w:qFormat/>
    <w:rsid w:val="004D0D47"/>
    <w:pPr>
      <w:keepNext/>
      <w:keepLines/>
      <w:pageBreakBefore/>
      <w:numPr>
        <w:numId w:val="12"/>
      </w:numPr>
      <w:overflowPunct w:val="0"/>
      <w:adjustRightInd w:val="0"/>
      <w:spacing w:before="120" w:after="120"/>
      <w:textAlignment w:val="baseline"/>
      <w:outlineLvl w:val="0"/>
    </w:pPr>
    <w:rPr>
      <w:rFonts w:ascii="Arial" w:hAnsi="Arial" w:cs="Arial"/>
      <w:b/>
      <w:bCs/>
      <w:kern w:val="28"/>
      <w:szCs w:val="36"/>
    </w:rPr>
  </w:style>
  <w:style w:type="paragraph" w:styleId="20">
    <w:name w:val="heading 2"/>
    <w:basedOn w:val="a"/>
    <w:next w:val="a0"/>
    <w:link w:val="21"/>
    <w:uiPriority w:val="99"/>
    <w:qFormat/>
    <w:rsid w:val="004D0D47"/>
    <w:pPr>
      <w:keepNext/>
      <w:keepLines/>
      <w:numPr>
        <w:ilvl w:val="1"/>
        <w:numId w:val="12"/>
      </w:numPr>
      <w:tabs>
        <w:tab w:val="clear" w:pos="1080"/>
        <w:tab w:val="num" w:pos="1100"/>
      </w:tabs>
      <w:overflowPunct w:val="0"/>
      <w:adjustRightInd w:val="0"/>
      <w:spacing w:beforeLines="100" w:afterLines="50"/>
      <w:ind w:left="1100"/>
      <w:textAlignment w:val="baseline"/>
      <w:outlineLvl w:val="1"/>
    </w:pPr>
    <w:rPr>
      <w:rFonts w:cs="Arial"/>
      <w:bCs/>
      <w:kern w:val="28"/>
      <w:sz w:val="20"/>
      <w:szCs w:val="28"/>
    </w:rPr>
  </w:style>
  <w:style w:type="paragraph" w:styleId="30">
    <w:name w:val="heading 3"/>
    <w:basedOn w:val="a"/>
    <w:next w:val="a0"/>
    <w:link w:val="31"/>
    <w:uiPriority w:val="99"/>
    <w:qFormat/>
    <w:rsid w:val="004D0D47"/>
    <w:pPr>
      <w:keepNext/>
      <w:keepLines/>
      <w:numPr>
        <w:ilvl w:val="2"/>
        <w:numId w:val="12"/>
      </w:numPr>
      <w:overflowPunct w:val="0"/>
      <w:adjustRightInd w:val="0"/>
      <w:spacing w:afterLines="50"/>
      <w:textAlignment w:val="baseline"/>
      <w:outlineLvl w:val="2"/>
    </w:pPr>
    <w:rPr>
      <w:rFonts w:cs="Arial"/>
      <w:kern w:val="28"/>
      <w:sz w:val="20"/>
      <w:szCs w:val="22"/>
    </w:rPr>
  </w:style>
  <w:style w:type="paragraph" w:styleId="4">
    <w:name w:val="heading 4"/>
    <w:basedOn w:val="a"/>
    <w:next w:val="a0"/>
    <w:link w:val="40"/>
    <w:uiPriority w:val="99"/>
    <w:qFormat/>
    <w:rsid w:val="004D0D47"/>
    <w:pPr>
      <w:keepNext/>
      <w:keepLines/>
      <w:numPr>
        <w:ilvl w:val="3"/>
        <w:numId w:val="12"/>
      </w:numPr>
      <w:tabs>
        <w:tab w:val="clear" w:pos="3402"/>
      </w:tabs>
      <w:overflowPunct w:val="0"/>
      <w:adjustRightInd w:val="0"/>
      <w:textAlignment w:val="baseline"/>
      <w:outlineLvl w:val="3"/>
    </w:pPr>
    <w:rPr>
      <w:kern w:val="28"/>
      <w:sz w:val="20"/>
      <w:szCs w:val="22"/>
    </w:rPr>
  </w:style>
  <w:style w:type="paragraph" w:styleId="5">
    <w:name w:val="heading 5"/>
    <w:basedOn w:val="a"/>
    <w:next w:val="a0"/>
    <w:link w:val="50"/>
    <w:uiPriority w:val="99"/>
    <w:qFormat/>
    <w:rsid w:val="004D0D47"/>
    <w:pPr>
      <w:keepNext/>
      <w:keepLines/>
      <w:numPr>
        <w:ilvl w:val="4"/>
        <w:numId w:val="12"/>
      </w:numPr>
      <w:overflowPunct w:val="0"/>
      <w:adjustRightInd w:val="0"/>
      <w:textAlignment w:val="baseline"/>
      <w:outlineLvl w:val="4"/>
    </w:pPr>
    <w:rPr>
      <w:kern w:val="28"/>
      <w:sz w:val="20"/>
      <w:szCs w:val="22"/>
    </w:rPr>
  </w:style>
  <w:style w:type="paragraph" w:styleId="6">
    <w:name w:val="heading 6"/>
    <w:basedOn w:val="a"/>
    <w:next w:val="a0"/>
    <w:link w:val="60"/>
    <w:uiPriority w:val="99"/>
    <w:qFormat/>
    <w:rsid w:val="004D0D47"/>
    <w:pPr>
      <w:keepNext/>
      <w:keepLines/>
      <w:numPr>
        <w:ilvl w:val="5"/>
        <w:numId w:val="12"/>
      </w:numPr>
      <w:tabs>
        <w:tab w:val="num" w:pos="3260"/>
      </w:tabs>
      <w:overflowPunct w:val="0"/>
      <w:adjustRightInd w:val="0"/>
      <w:spacing w:before="240" w:after="60"/>
      <w:textAlignment w:val="baseline"/>
      <w:outlineLvl w:val="5"/>
    </w:pPr>
    <w:rPr>
      <w:rFonts w:ascii="Arial" w:hAnsi="Arial" w:cs="Arial"/>
      <w:kern w:val="28"/>
      <w:sz w:val="22"/>
      <w:szCs w:val="22"/>
    </w:rPr>
  </w:style>
  <w:style w:type="paragraph" w:styleId="7">
    <w:name w:val="heading 7"/>
    <w:basedOn w:val="a"/>
    <w:next w:val="a0"/>
    <w:link w:val="70"/>
    <w:uiPriority w:val="99"/>
    <w:qFormat/>
    <w:rsid w:val="004D0D47"/>
    <w:pPr>
      <w:keepNext/>
      <w:keepLines/>
      <w:tabs>
        <w:tab w:val="num" w:pos="3827"/>
      </w:tabs>
      <w:overflowPunct w:val="0"/>
      <w:adjustRightInd w:val="0"/>
      <w:spacing w:before="60" w:after="60"/>
      <w:ind w:left="3827" w:hanging="1276"/>
      <w:textAlignment w:val="baseline"/>
      <w:outlineLvl w:val="6"/>
    </w:pPr>
    <w:rPr>
      <w:rFonts w:ascii="Arial" w:eastAsia="ＭＳ ゴシック" w:hAnsi="Arial" w:cs="Arial"/>
      <w:kern w:val="28"/>
      <w:sz w:val="22"/>
      <w:szCs w:val="22"/>
    </w:rPr>
  </w:style>
  <w:style w:type="paragraph" w:styleId="8">
    <w:name w:val="heading 8"/>
    <w:basedOn w:val="a"/>
    <w:next w:val="a0"/>
    <w:link w:val="80"/>
    <w:uiPriority w:val="99"/>
    <w:qFormat/>
    <w:rsid w:val="004D0D47"/>
    <w:pPr>
      <w:keepNext/>
      <w:keepLines/>
      <w:framePr w:hSpace="397" w:wrap="auto" w:vAnchor="text" w:hAnchor="text" w:y="1"/>
      <w:tabs>
        <w:tab w:val="num" w:pos="643"/>
        <w:tab w:val="num" w:pos="4394"/>
      </w:tabs>
      <w:overflowPunct w:val="0"/>
      <w:adjustRightInd w:val="0"/>
      <w:spacing w:line="280" w:lineRule="exact"/>
      <w:ind w:left="4394" w:hanging="1418"/>
      <w:textAlignment w:val="baseline"/>
      <w:outlineLvl w:val="7"/>
    </w:pPr>
    <w:rPr>
      <w:rFonts w:ascii="Arial" w:eastAsia="ＭＳ ゴシック" w:hAnsi="Arial" w:cs="Arial"/>
      <w:kern w:val="28"/>
      <w:sz w:val="20"/>
      <w:szCs w:val="20"/>
    </w:rPr>
  </w:style>
  <w:style w:type="paragraph" w:styleId="9">
    <w:name w:val="heading 9"/>
    <w:basedOn w:val="a"/>
    <w:next w:val="a0"/>
    <w:link w:val="90"/>
    <w:uiPriority w:val="99"/>
    <w:qFormat/>
    <w:rsid w:val="004D0D47"/>
    <w:pPr>
      <w:keepNext/>
      <w:keepLines/>
      <w:framePr w:hSpace="397" w:wrap="auto" w:vAnchor="text" w:hAnchor="text" w:y="1"/>
      <w:tabs>
        <w:tab w:val="num" w:pos="926"/>
        <w:tab w:val="num" w:pos="5102"/>
      </w:tabs>
      <w:overflowPunct w:val="0"/>
      <w:adjustRightInd w:val="0"/>
      <w:spacing w:line="280" w:lineRule="exact"/>
      <w:ind w:left="5102" w:hanging="1700"/>
      <w:textAlignment w:val="baseline"/>
      <w:outlineLvl w:val="8"/>
    </w:pPr>
    <w:rPr>
      <w:rFonts w:ascii="Arial" w:eastAsia="ＭＳ ゴシック" w:hAnsi="Arial" w:cs="Arial"/>
      <w:kern w:val="28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2404F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2404F5"/>
    <w:rPr>
      <w:rFonts w:ascii="Times New Roman" w:eastAsia="ＭＳ 明朝" w:hAnsi="Times New Roman" w:cs="Times New Roman"/>
      <w:kern w:val="0"/>
      <w:sz w:val="24"/>
      <w:szCs w:val="24"/>
      <w:lang w:eastAsia="en-US"/>
    </w:rPr>
  </w:style>
  <w:style w:type="paragraph" w:styleId="a6">
    <w:name w:val="footer"/>
    <w:basedOn w:val="a"/>
    <w:link w:val="a7"/>
    <w:uiPriority w:val="99"/>
    <w:unhideWhenUsed/>
    <w:rsid w:val="002404F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2404F5"/>
    <w:rPr>
      <w:rFonts w:ascii="Times New Roman" w:eastAsia="ＭＳ 明朝" w:hAnsi="Times New Roman" w:cs="Times New Roman"/>
      <w:kern w:val="0"/>
      <w:sz w:val="24"/>
      <w:szCs w:val="24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2404F5"/>
    <w:rPr>
      <w:rFonts w:ascii="Arial" w:eastAsia="ＭＳ ゴシック" w:hAnsi="Arial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2404F5"/>
    <w:rPr>
      <w:rFonts w:ascii="Arial" w:eastAsia="ＭＳ ゴシック" w:hAnsi="Arial" w:cs="Times New Roman"/>
      <w:kern w:val="0"/>
      <w:sz w:val="18"/>
      <w:szCs w:val="18"/>
      <w:lang w:eastAsia="en-US"/>
    </w:rPr>
  </w:style>
  <w:style w:type="character" w:styleId="aa">
    <w:name w:val="Hyperlink"/>
    <w:uiPriority w:val="99"/>
    <w:unhideWhenUsed/>
    <w:rsid w:val="002404F5"/>
    <w:rPr>
      <w:color w:val="0000FF"/>
      <w:u w:val="single"/>
    </w:rPr>
  </w:style>
  <w:style w:type="paragraph" w:styleId="ab">
    <w:name w:val="List Paragraph"/>
    <w:basedOn w:val="a"/>
    <w:uiPriority w:val="99"/>
    <w:qFormat/>
    <w:rsid w:val="00BB7E0A"/>
    <w:pPr>
      <w:ind w:leftChars="400" w:left="840"/>
    </w:pPr>
  </w:style>
  <w:style w:type="character" w:styleId="ac">
    <w:name w:val="annotation reference"/>
    <w:uiPriority w:val="99"/>
    <w:semiHidden/>
    <w:unhideWhenUsed/>
    <w:rsid w:val="003A52A1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3A52A1"/>
    <w:rPr>
      <w:sz w:val="20"/>
      <w:szCs w:val="20"/>
    </w:rPr>
  </w:style>
  <w:style w:type="character" w:customStyle="1" w:styleId="ae">
    <w:name w:val="コメント文字列 (文字)"/>
    <w:link w:val="ad"/>
    <w:uiPriority w:val="99"/>
    <w:semiHidden/>
    <w:rsid w:val="003A52A1"/>
    <w:rPr>
      <w:rFonts w:ascii="Times New Roman" w:eastAsia="ＭＳ 明朝" w:hAnsi="Times New Roman" w:cs="Times New Roman"/>
      <w:kern w:val="0"/>
      <w:sz w:val="20"/>
      <w:szCs w:val="20"/>
      <w:lang w:eastAsia="en-US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3A52A1"/>
    <w:rPr>
      <w:b/>
      <w:bCs/>
    </w:rPr>
  </w:style>
  <w:style w:type="character" w:customStyle="1" w:styleId="af0">
    <w:name w:val="コメント内容 (文字)"/>
    <w:link w:val="af"/>
    <w:uiPriority w:val="99"/>
    <w:semiHidden/>
    <w:rsid w:val="003A52A1"/>
    <w:rPr>
      <w:rFonts w:ascii="Times New Roman" w:eastAsia="ＭＳ 明朝" w:hAnsi="Times New Roman" w:cs="Times New Roman"/>
      <w:b/>
      <w:bCs/>
      <w:kern w:val="0"/>
      <w:sz w:val="20"/>
      <w:szCs w:val="20"/>
      <w:lang w:eastAsia="en-US"/>
    </w:rPr>
  </w:style>
  <w:style w:type="character" w:customStyle="1" w:styleId="11">
    <w:name w:val="見出し 1 (文字)"/>
    <w:link w:val="1"/>
    <w:uiPriority w:val="99"/>
    <w:rsid w:val="004D0D47"/>
    <w:rPr>
      <w:rFonts w:ascii="Arial" w:eastAsia="ＭＳ 明朝" w:hAnsi="Arial" w:cs="Arial"/>
      <w:b/>
      <w:bCs/>
      <w:kern w:val="28"/>
      <w:sz w:val="24"/>
      <w:szCs w:val="36"/>
      <w:lang w:eastAsia="en-US"/>
    </w:rPr>
  </w:style>
  <w:style w:type="character" w:customStyle="1" w:styleId="21">
    <w:name w:val="見出し 2 (文字)"/>
    <w:link w:val="20"/>
    <w:uiPriority w:val="99"/>
    <w:rsid w:val="004D0D47"/>
    <w:rPr>
      <w:rFonts w:ascii="Times New Roman" w:eastAsia="ＭＳ 明朝" w:hAnsi="Times New Roman" w:cs="Arial"/>
      <w:bCs/>
      <w:kern w:val="28"/>
      <w:sz w:val="20"/>
      <w:szCs w:val="28"/>
      <w:lang w:eastAsia="en-US"/>
    </w:rPr>
  </w:style>
  <w:style w:type="character" w:customStyle="1" w:styleId="31">
    <w:name w:val="見出し 3 (文字)"/>
    <w:link w:val="30"/>
    <w:uiPriority w:val="99"/>
    <w:rsid w:val="004D0D47"/>
    <w:rPr>
      <w:rFonts w:ascii="Times New Roman" w:eastAsia="ＭＳ 明朝" w:hAnsi="Times New Roman" w:cs="Arial"/>
      <w:kern w:val="28"/>
      <w:sz w:val="20"/>
      <w:lang w:eastAsia="en-US"/>
    </w:rPr>
  </w:style>
  <w:style w:type="character" w:customStyle="1" w:styleId="40">
    <w:name w:val="見出し 4 (文字)"/>
    <w:link w:val="4"/>
    <w:uiPriority w:val="99"/>
    <w:rsid w:val="004D0D47"/>
    <w:rPr>
      <w:rFonts w:ascii="Times New Roman" w:eastAsia="ＭＳ 明朝" w:hAnsi="Times New Roman" w:cs="Times New Roman"/>
      <w:kern w:val="28"/>
      <w:sz w:val="20"/>
      <w:lang w:eastAsia="en-US"/>
    </w:rPr>
  </w:style>
  <w:style w:type="character" w:customStyle="1" w:styleId="50">
    <w:name w:val="見出し 5 (文字)"/>
    <w:link w:val="5"/>
    <w:uiPriority w:val="99"/>
    <w:rsid w:val="004D0D47"/>
    <w:rPr>
      <w:rFonts w:ascii="Times New Roman" w:eastAsia="ＭＳ 明朝" w:hAnsi="Times New Roman" w:cs="Times New Roman"/>
      <w:kern w:val="28"/>
      <w:sz w:val="20"/>
      <w:lang w:eastAsia="en-US"/>
    </w:rPr>
  </w:style>
  <w:style w:type="character" w:customStyle="1" w:styleId="60">
    <w:name w:val="見出し 6 (文字)"/>
    <w:link w:val="6"/>
    <w:uiPriority w:val="99"/>
    <w:rsid w:val="004D0D47"/>
    <w:rPr>
      <w:rFonts w:ascii="Arial" w:eastAsia="ＭＳ 明朝" w:hAnsi="Arial" w:cs="Arial"/>
      <w:kern w:val="28"/>
      <w:sz w:val="22"/>
      <w:lang w:eastAsia="en-US"/>
    </w:rPr>
  </w:style>
  <w:style w:type="character" w:customStyle="1" w:styleId="70">
    <w:name w:val="見出し 7 (文字)"/>
    <w:link w:val="7"/>
    <w:uiPriority w:val="99"/>
    <w:rsid w:val="004D0D47"/>
    <w:rPr>
      <w:rFonts w:ascii="Arial" w:eastAsia="ＭＳ ゴシック" w:hAnsi="Arial" w:cs="Arial"/>
      <w:kern w:val="28"/>
      <w:sz w:val="22"/>
      <w:lang w:eastAsia="en-US"/>
    </w:rPr>
  </w:style>
  <w:style w:type="character" w:customStyle="1" w:styleId="80">
    <w:name w:val="見出し 8 (文字)"/>
    <w:link w:val="8"/>
    <w:uiPriority w:val="99"/>
    <w:rsid w:val="004D0D47"/>
    <w:rPr>
      <w:rFonts w:ascii="Arial" w:eastAsia="ＭＳ ゴシック" w:hAnsi="Arial" w:cs="Arial"/>
      <w:kern w:val="28"/>
      <w:sz w:val="20"/>
      <w:szCs w:val="20"/>
      <w:lang w:eastAsia="en-US"/>
    </w:rPr>
  </w:style>
  <w:style w:type="character" w:customStyle="1" w:styleId="90">
    <w:name w:val="見出し 9 (文字)"/>
    <w:link w:val="9"/>
    <w:uiPriority w:val="99"/>
    <w:rsid w:val="004D0D47"/>
    <w:rPr>
      <w:rFonts w:ascii="Arial" w:eastAsia="ＭＳ ゴシック" w:hAnsi="Arial" w:cs="Arial"/>
      <w:kern w:val="28"/>
      <w:sz w:val="20"/>
      <w:szCs w:val="20"/>
      <w:lang w:eastAsia="en-US"/>
    </w:rPr>
  </w:style>
  <w:style w:type="paragraph" w:customStyle="1" w:styleId="af1">
    <w:name w:val="ﾌｯﾀｰ 奇数"/>
    <w:basedOn w:val="a6"/>
    <w:uiPriority w:val="99"/>
    <w:rsid w:val="004D0D47"/>
  </w:style>
  <w:style w:type="paragraph" w:customStyle="1" w:styleId="af2">
    <w:name w:val="ﾌｯﾀｰ 偶数"/>
    <w:basedOn w:val="a6"/>
    <w:uiPriority w:val="99"/>
    <w:rsid w:val="004D0D47"/>
  </w:style>
  <w:style w:type="paragraph" w:customStyle="1" w:styleId="af3">
    <w:name w:val="ﾌｯﾀｰ 始め"/>
    <w:basedOn w:val="a6"/>
    <w:uiPriority w:val="99"/>
    <w:rsid w:val="004D0D47"/>
  </w:style>
  <w:style w:type="paragraph" w:customStyle="1" w:styleId="af4">
    <w:name w:val="ﾍｯﾀﾞｰ 奇数"/>
    <w:basedOn w:val="a4"/>
    <w:uiPriority w:val="99"/>
    <w:rsid w:val="004D0D47"/>
    <w:pPr>
      <w:keepLines/>
      <w:tabs>
        <w:tab w:val="clear" w:pos="4252"/>
        <w:tab w:val="clear" w:pos="8504"/>
        <w:tab w:val="right" w:pos="0"/>
        <w:tab w:val="center" w:pos="4253"/>
        <w:tab w:val="right" w:pos="8505"/>
      </w:tabs>
      <w:overflowPunct w:val="0"/>
      <w:adjustRightInd w:val="0"/>
      <w:snapToGrid/>
      <w:spacing w:line="280" w:lineRule="exact"/>
      <w:jc w:val="right"/>
      <w:textAlignment w:val="baseline"/>
    </w:pPr>
    <w:rPr>
      <w:b/>
      <w:bCs/>
      <w:kern w:val="20"/>
      <w:sz w:val="18"/>
      <w:szCs w:val="18"/>
    </w:rPr>
  </w:style>
  <w:style w:type="paragraph" w:customStyle="1" w:styleId="af5">
    <w:name w:val="ﾍｯﾀﾞｰ 偶数"/>
    <w:basedOn w:val="a4"/>
    <w:uiPriority w:val="99"/>
    <w:rsid w:val="004D0D47"/>
    <w:pPr>
      <w:keepLines/>
      <w:tabs>
        <w:tab w:val="clear" w:pos="4252"/>
        <w:tab w:val="clear" w:pos="8504"/>
        <w:tab w:val="center" w:pos="4253"/>
        <w:tab w:val="right" w:pos="8505"/>
      </w:tabs>
      <w:overflowPunct w:val="0"/>
      <w:adjustRightInd w:val="0"/>
      <w:snapToGrid/>
      <w:spacing w:line="280" w:lineRule="exact"/>
      <w:jc w:val="both"/>
      <w:textAlignment w:val="baseline"/>
    </w:pPr>
    <w:rPr>
      <w:b/>
      <w:bCs/>
      <w:kern w:val="20"/>
      <w:sz w:val="18"/>
      <w:szCs w:val="18"/>
    </w:rPr>
  </w:style>
  <w:style w:type="paragraph" w:customStyle="1" w:styleId="af6">
    <w:name w:val="ﾍｯﾀﾞｰ 始め"/>
    <w:basedOn w:val="a4"/>
    <w:uiPriority w:val="99"/>
    <w:rsid w:val="004D0D47"/>
    <w:pPr>
      <w:keepLines/>
      <w:tabs>
        <w:tab w:val="clear" w:pos="4252"/>
        <w:tab w:val="clear" w:pos="8504"/>
        <w:tab w:val="center" w:pos="4253"/>
        <w:tab w:val="right" w:pos="8505"/>
      </w:tabs>
      <w:overflowPunct w:val="0"/>
      <w:adjustRightInd w:val="0"/>
      <w:snapToGrid/>
      <w:spacing w:line="280" w:lineRule="exact"/>
      <w:jc w:val="center"/>
      <w:textAlignment w:val="baseline"/>
    </w:pPr>
    <w:rPr>
      <w:b/>
      <w:bCs/>
      <w:kern w:val="20"/>
      <w:sz w:val="18"/>
      <w:szCs w:val="18"/>
    </w:rPr>
  </w:style>
  <w:style w:type="paragraph" w:customStyle="1" w:styleId="af7">
    <w:name w:val="ﾍｯﾀﾞｰ 基準"/>
    <w:basedOn w:val="a"/>
    <w:uiPriority w:val="99"/>
    <w:rsid w:val="004D0D47"/>
    <w:pPr>
      <w:keepLines/>
      <w:tabs>
        <w:tab w:val="center" w:pos="4253"/>
        <w:tab w:val="right" w:pos="8505"/>
      </w:tabs>
      <w:overflowPunct w:val="0"/>
      <w:adjustRightInd w:val="0"/>
      <w:spacing w:line="280" w:lineRule="exact"/>
      <w:jc w:val="both"/>
      <w:textAlignment w:val="baseline"/>
    </w:pPr>
    <w:rPr>
      <w:b/>
      <w:bCs/>
      <w:kern w:val="20"/>
      <w:sz w:val="18"/>
      <w:szCs w:val="18"/>
    </w:rPr>
  </w:style>
  <w:style w:type="character" w:styleId="af8">
    <w:name w:val="page number"/>
    <w:uiPriority w:val="99"/>
    <w:rsid w:val="004D0D47"/>
    <w:rPr>
      <w:rFonts w:cs="Times New Roman"/>
      <w:b/>
    </w:rPr>
  </w:style>
  <w:style w:type="paragraph" w:styleId="af9">
    <w:name w:val="macro"/>
    <w:basedOn w:val="a0"/>
    <w:link w:val="afa"/>
    <w:uiPriority w:val="99"/>
    <w:semiHidden/>
    <w:rsid w:val="004D0D47"/>
  </w:style>
  <w:style w:type="character" w:customStyle="1" w:styleId="afa">
    <w:name w:val="マクロ文字列 (文字)"/>
    <w:link w:val="af9"/>
    <w:uiPriority w:val="99"/>
    <w:semiHidden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0">
    <w:name w:val="Body Text"/>
    <w:basedOn w:val="a"/>
    <w:link w:val="afb"/>
    <w:uiPriority w:val="99"/>
    <w:rsid w:val="004D0D47"/>
    <w:pPr>
      <w:overflowPunct w:val="0"/>
      <w:adjustRightInd w:val="0"/>
      <w:spacing w:line="280" w:lineRule="exact"/>
      <w:jc w:val="both"/>
      <w:textAlignment w:val="baseline"/>
    </w:pPr>
    <w:rPr>
      <w:kern w:val="20"/>
      <w:sz w:val="20"/>
      <w:szCs w:val="20"/>
    </w:rPr>
  </w:style>
  <w:style w:type="character" w:customStyle="1" w:styleId="afb">
    <w:name w:val="本文 (文字)"/>
    <w:link w:val="a0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c">
    <w:name w:val="Message Header"/>
    <w:basedOn w:val="a0"/>
    <w:link w:val="afd"/>
    <w:uiPriority w:val="99"/>
    <w:rsid w:val="004D0D47"/>
    <w:pPr>
      <w:keepLines/>
      <w:tabs>
        <w:tab w:val="left" w:pos="3600"/>
        <w:tab w:val="left" w:pos="4680"/>
      </w:tabs>
      <w:ind w:left="1080" w:right="2160" w:hanging="1080"/>
    </w:pPr>
  </w:style>
  <w:style w:type="character" w:customStyle="1" w:styleId="afd">
    <w:name w:val="メッセージ見出し (文字)"/>
    <w:link w:val="afc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e">
    <w:name w:val="List"/>
    <w:basedOn w:val="a0"/>
    <w:uiPriority w:val="99"/>
    <w:rsid w:val="004D0D47"/>
    <w:pPr>
      <w:tabs>
        <w:tab w:val="left" w:pos="1588"/>
      </w:tabs>
      <w:spacing w:line="280" w:lineRule="atLeast"/>
      <w:ind w:left="596" w:hanging="199"/>
    </w:pPr>
  </w:style>
  <w:style w:type="paragraph" w:styleId="22">
    <w:name w:val="List 2"/>
    <w:basedOn w:val="afe"/>
    <w:uiPriority w:val="99"/>
    <w:rsid w:val="004D0D47"/>
    <w:pPr>
      <w:tabs>
        <w:tab w:val="clear" w:pos="1588"/>
        <w:tab w:val="left" w:pos="1985"/>
      </w:tabs>
      <w:ind w:left="993"/>
    </w:pPr>
  </w:style>
  <w:style w:type="paragraph" w:styleId="32">
    <w:name w:val="List 3"/>
    <w:basedOn w:val="afe"/>
    <w:uiPriority w:val="99"/>
    <w:rsid w:val="004D0D47"/>
    <w:pPr>
      <w:tabs>
        <w:tab w:val="clear" w:pos="1588"/>
        <w:tab w:val="left" w:pos="2381"/>
      </w:tabs>
      <w:ind w:left="1390"/>
    </w:pPr>
  </w:style>
  <w:style w:type="paragraph" w:styleId="41">
    <w:name w:val="List 4"/>
    <w:basedOn w:val="afe"/>
    <w:uiPriority w:val="99"/>
    <w:rsid w:val="004D0D47"/>
    <w:pPr>
      <w:tabs>
        <w:tab w:val="clear" w:pos="1588"/>
        <w:tab w:val="left" w:pos="2778"/>
      </w:tabs>
      <w:ind w:left="1787"/>
    </w:pPr>
  </w:style>
  <w:style w:type="paragraph" w:styleId="51">
    <w:name w:val="List 5"/>
    <w:basedOn w:val="afe"/>
    <w:uiPriority w:val="99"/>
    <w:rsid w:val="004D0D47"/>
    <w:pPr>
      <w:tabs>
        <w:tab w:val="clear" w:pos="1588"/>
        <w:tab w:val="left" w:pos="3175"/>
      </w:tabs>
      <w:ind w:left="2184"/>
    </w:pPr>
  </w:style>
  <w:style w:type="paragraph" w:customStyle="1" w:styleId="aff">
    <w:name w:val="一覧 始め"/>
    <w:basedOn w:val="afe"/>
    <w:next w:val="afe"/>
    <w:uiPriority w:val="99"/>
    <w:rsid w:val="004D0D47"/>
    <w:pPr>
      <w:spacing w:before="140"/>
    </w:pPr>
  </w:style>
  <w:style w:type="paragraph" w:customStyle="1" w:styleId="aff0">
    <w:name w:val="一覧 終わり"/>
    <w:basedOn w:val="afe"/>
    <w:next w:val="a0"/>
    <w:uiPriority w:val="99"/>
    <w:rsid w:val="004D0D47"/>
    <w:pPr>
      <w:spacing w:after="140"/>
    </w:pPr>
  </w:style>
  <w:style w:type="paragraph" w:customStyle="1" w:styleId="aff1">
    <w:name w:val="引用"/>
    <w:basedOn w:val="a0"/>
    <w:uiPriority w:val="99"/>
    <w:rsid w:val="004D0D47"/>
    <w:pPr>
      <w:keepLines/>
      <w:spacing w:line="280" w:lineRule="atLeast"/>
      <w:ind w:left="595" w:right="595"/>
    </w:pPr>
    <w:rPr>
      <w:rFonts w:ascii="Arial" w:eastAsia="ＭＳ ゴシック" w:hAnsi="Arial" w:cs="Arial"/>
    </w:rPr>
  </w:style>
  <w:style w:type="paragraph" w:customStyle="1" w:styleId="aff2">
    <w:name w:val="引用 始め"/>
    <w:basedOn w:val="aff1"/>
    <w:next w:val="aff1"/>
    <w:uiPriority w:val="99"/>
    <w:rsid w:val="004D0D47"/>
    <w:pPr>
      <w:spacing w:before="140"/>
    </w:pPr>
  </w:style>
  <w:style w:type="paragraph" w:customStyle="1" w:styleId="aff3">
    <w:name w:val="引用 終わり"/>
    <w:basedOn w:val="aff1"/>
    <w:next w:val="a0"/>
    <w:uiPriority w:val="99"/>
    <w:rsid w:val="004D0D47"/>
    <w:pPr>
      <w:spacing w:after="140"/>
    </w:pPr>
  </w:style>
  <w:style w:type="paragraph" w:styleId="aff4">
    <w:name w:val="List Bullet"/>
    <w:basedOn w:val="afe"/>
    <w:autoRedefine/>
    <w:uiPriority w:val="99"/>
    <w:rsid w:val="004D0D47"/>
    <w:pPr>
      <w:tabs>
        <w:tab w:val="clear" w:pos="1588"/>
      </w:tabs>
    </w:pPr>
  </w:style>
  <w:style w:type="paragraph" w:styleId="23">
    <w:name w:val="List Bullet 2"/>
    <w:basedOn w:val="aff4"/>
    <w:autoRedefine/>
    <w:uiPriority w:val="99"/>
    <w:rsid w:val="004D0D47"/>
    <w:pPr>
      <w:ind w:left="993"/>
    </w:pPr>
  </w:style>
  <w:style w:type="paragraph" w:styleId="33">
    <w:name w:val="List Bullet 3"/>
    <w:basedOn w:val="aff4"/>
    <w:autoRedefine/>
    <w:uiPriority w:val="99"/>
    <w:rsid w:val="004D0D47"/>
    <w:pPr>
      <w:ind w:left="1390"/>
    </w:pPr>
  </w:style>
  <w:style w:type="paragraph" w:styleId="42">
    <w:name w:val="List Bullet 4"/>
    <w:basedOn w:val="aff4"/>
    <w:autoRedefine/>
    <w:uiPriority w:val="99"/>
    <w:rsid w:val="004D0D47"/>
    <w:pPr>
      <w:ind w:left="1787"/>
    </w:pPr>
  </w:style>
  <w:style w:type="paragraph" w:styleId="52">
    <w:name w:val="List Bullet 5"/>
    <w:basedOn w:val="aff4"/>
    <w:autoRedefine/>
    <w:uiPriority w:val="99"/>
    <w:rsid w:val="004D0D47"/>
    <w:pPr>
      <w:ind w:left="2184"/>
    </w:pPr>
  </w:style>
  <w:style w:type="paragraph" w:customStyle="1" w:styleId="aff5">
    <w:name w:val="箇条書き 始め"/>
    <w:basedOn w:val="aff4"/>
    <w:next w:val="aff4"/>
    <w:uiPriority w:val="99"/>
    <w:rsid w:val="004D0D47"/>
    <w:pPr>
      <w:spacing w:before="140"/>
    </w:pPr>
  </w:style>
  <w:style w:type="paragraph" w:customStyle="1" w:styleId="aff6">
    <w:name w:val="箇条書き 終わり"/>
    <w:basedOn w:val="aff4"/>
    <w:next w:val="a0"/>
    <w:uiPriority w:val="99"/>
    <w:rsid w:val="004D0D47"/>
    <w:pPr>
      <w:spacing w:after="140"/>
    </w:pPr>
  </w:style>
  <w:style w:type="paragraph" w:styleId="aff7">
    <w:name w:val="List Continue"/>
    <w:basedOn w:val="afe"/>
    <w:uiPriority w:val="99"/>
    <w:rsid w:val="004D0D47"/>
    <w:pPr>
      <w:tabs>
        <w:tab w:val="clear" w:pos="1588"/>
      </w:tabs>
      <w:ind w:left="595" w:firstLine="0"/>
    </w:pPr>
  </w:style>
  <w:style w:type="paragraph" w:styleId="24">
    <w:name w:val="List Continue 2"/>
    <w:basedOn w:val="aff7"/>
    <w:uiPriority w:val="99"/>
    <w:rsid w:val="004D0D47"/>
    <w:pPr>
      <w:ind w:left="992"/>
    </w:pPr>
  </w:style>
  <w:style w:type="paragraph" w:styleId="34">
    <w:name w:val="List Continue 3"/>
    <w:basedOn w:val="aff7"/>
    <w:uiPriority w:val="99"/>
    <w:rsid w:val="004D0D47"/>
    <w:pPr>
      <w:ind w:left="1389"/>
    </w:pPr>
  </w:style>
  <w:style w:type="paragraph" w:styleId="43">
    <w:name w:val="List Continue 4"/>
    <w:basedOn w:val="aff7"/>
    <w:uiPriority w:val="99"/>
    <w:rsid w:val="004D0D47"/>
    <w:pPr>
      <w:ind w:left="1786"/>
    </w:pPr>
  </w:style>
  <w:style w:type="paragraph" w:styleId="53">
    <w:name w:val="List Continue 5"/>
    <w:basedOn w:val="aff7"/>
    <w:uiPriority w:val="99"/>
    <w:rsid w:val="004D0D47"/>
    <w:pPr>
      <w:ind w:left="2183"/>
    </w:pPr>
  </w:style>
  <w:style w:type="paragraph" w:customStyle="1" w:styleId="aff8">
    <w:name w:val="脚注基準"/>
    <w:basedOn w:val="a"/>
    <w:uiPriority w:val="99"/>
    <w:rsid w:val="004D0D47"/>
    <w:pPr>
      <w:keepLines/>
      <w:tabs>
        <w:tab w:val="left" w:pos="187"/>
      </w:tabs>
      <w:overflowPunct w:val="0"/>
      <w:adjustRightInd w:val="0"/>
      <w:spacing w:line="220" w:lineRule="exact"/>
      <w:ind w:left="187" w:hanging="187"/>
      <w:jc w:val="both"/>
      <w:textAlignment w:val="baseline"/>
    </w:pPr>
    <w:rPr>
      <w:kern w:val="20"/>
      <w:sz w:val="18"/>
      <w:szCs w:val="18"/>
    </w:rPr>
  </w:style>
  <w:style w:type="character" w:styleId="aff9">
    <w:name w:val="footnote reference"/>
    <w:uiPriority w:val="99"/>
    <w:semiHidden/>
    <w:rsid w:val="004D0D47"/>
    <w:rPr>
      <w:rFonts w:cs="Times New Roman"/>
      <w:b/>
      <w:vertAlign w:val="superscript"/>
    </w:rPr>
  </w:style>
  <w:style w:type="paragraph" w:styleId="affa">
    <w:name w:val="footnote text"/>
    <w:basedOn w:val="aff8"/>
    <w:link w:val="affb"/>
    <w:uiPriority w:val="99"/>
    <w:semiHidden/>
    <w:rsid w:val="004D0D47"/>
  </w:style>
  <w:style w:type="character" w:customStyle="1" w:styleId="affb">
    <w:name w:val="脚注文字列 (文字)"/>
    <w:link w:val="affa"/>
    <w:uiPriority w:val="99"/>
    <w:semiHidden/>
    <w:rsid w:val="004D0D47"/>
    <w:rPr>
      <w:rFonts w:ascii="Times New Roman" w:eastAsia="ＭＳ 明朝" w:hAnsi="Times New Roman" w:cs="Times New Roman"/>
      <w:kern w:val="20"/>
      <w:sz w:val="18"/>
      <w:szCs w:val="18"/>
      <w:lang w:eastAsia="en-US"/>
    </w:rPr>
  </w:style>
  <w:style w:type="character" w:customStyle="1" w:styleId="affc">
    <w:name w:val="強調"/>
    <w:uiPriority w:val="99"/>
    <w:rsid w:val="004D0D47"/>
    <w:rPr>
      <w:rFonts w:ascii="Arial" w:eastAsia="ＭＳ ゴシック" w:hAnsi="Arial"/>
      <w:b/>
    </w:rPr>
  </w:style>
  <w:style w:type="paragraph" w:customStyle="1" w:styleId="affd">
    <w:name w:val="見出し基準"/>
    <w:basedOn w:val="a"/>
    <w:next w:val="a0"/>
    <w:uiPriority w:val="99"/>
    <w:rsid w:val="004D0D47"/>
    <w:pPr>
      <w:keepNext/>
      <w:keepLines/>
      <w:overflowPunct w:val="0"/>
      <w:adjustRightInd w:val="0"/>
      <w:spacing w:before="360" w:after="120" w:line="360" w:lineRule="exact"/>
      <w:textAlignment w:val="baseline"/>
    </w:pPr>
    <w:rPr>
      <w:rFonts w:ascii="Arial" w:eastAsia="ＭＳ ゴシック" w:hAnsi="Arial" w:cs="Arial"/>
      <w:b/>
      <w:bCs/>
      <w:kern w:val="28"/>
      <w:sz w:val="28"/>
      <w:szCs w:val="28"/>
    </w:rPr>
  </w:style>
  <w:style w:type="character" w:styleId="affe">
    <w:name w:val="line number"/>
    <w:uiPriority w:val="99"/>
    <w:rsid w:val="004D0D47"/>
    <w:rPr>
      <w:rFonts w:cs="Times New Roman"/>
      <w:sz w:val="18"/>
    </w:rPr>
  </w:style>
  <w:style w:type="paragraph" w:styleId="12">
    <w:name w:val="index 1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794" w:hanging="794"/>
      <w:jc w:val="both"/>
      <w:textAlignment w:val="baseline"/>
    </w:pPr>
    <w:rPr>
      <w:kern w:val="20"/>
      <w:sz w:val="20"/>
      <w:szCs w:val="20"/>
    </w:rPr>
  </w:style>
  <w:style w:type="paragraph" w:styleId="25">
    <w:name w:val="index 2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191" w:hanging="794"/>
      <w:jc w:val="both"/>
      <w:textAlignment w:val="baseline"/>
    </w:pPr>
    <w:rPr>
      <w:kern w:val="20"/>
      <w:sz w:val="20"/>
      <w:szCs w:val="20"/>
    </w:rPr>
  </w:style>
  <w:style w:type="paragraph" w:styleId="35">
    <w:name w:val="index 3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588" w:hanging="794"/>
      <w:jc w:val="both"/>
      <w:textAlignment w:val="baseline"/>
    </w:pPr>
    <w:rPr>
      <w:kern w:val="20"/>
      <w:sz w:val="20"/>
      <w:szCs w:val="20"/>
    </w:rPr>
  </w:style>
  <w:style w:type="paragraph" w:styleId="44">
    <w:name w:val="index 4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985" w:hanging="794"/>
      <w:jc w:val="both"/>
      <w:textAlignment w:val="baseline"/>
    </w:pPr>
    <w:rPr>
      <w:kern w:val="20"/>
      <w:sz w:val="20"/>
      <w:szCs w:val="20"/>
    </w:rPr>
  </w:style>
  <w:style w:type="paragraph" w:styleId="54">
    <w:name w:val="index 5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2382" w:hanging="794"/>
      <w:jc w:val="both"/>
      <w:textAlignment w:val="baseline"/>
    </w:pPr>
    <w:rPr>
      <w:kern w:val="20"/>
      <w:sz w:val="20"/>
      <w:szCs w:val="20"/>
    </w:rPr>
  </w:style>
  <w:style w:type="paragraph" w:styleId="61">
    <w:name w:val="index 6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2779" w:hanging="794"/>
      <w:jc w:val="both"/>
      <w:textAlignment w:val="baseline"/>
    </w:pPr>
    <w:rPr>
      <w:kern w:val="20"/>
      <w:sz w:val="20"/>
      <w:szCs w:val="20"/>
    </w:rPr>
  </w:style>
  <w:style w:type="paragraph" w:styleId="71">
    <w:name w:val="index 7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175" w:hanging="794"/>
      <w:jc w:val="both"/>
      <w:textAlignment w:val="baseline"/>
    </w:pPr>
    <w:rPr>
      <w:kern w:val="20"/>
      <w:sz w:val="20"/>
      <w:szCs w:val="20"/>
    </w:rPr>
  </w:style>
  <w:style w:type="paragraph" w:styleId="81">
    <w:name w:val="index 8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572" w:hanging="794"/>
      <w:jc w:val="both"/>
      <w:textAlignment w:val="baseline"/>
    </w:pPr>
    <w:rPr>
      <w:kern w:val="20"/>
      <w:sz w:val="20"/>
      <w:szCs w:val="20"/>
    </w:rPr>
  </w:style>
  <w:style w:type="paragraph" w:styleId="91">
    <w:name w:val="index 9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969" w:hanging="794"/>
      <w:jc w:val="both"/>
      <w:textAlignment w:val="baseline"/>
    </w:pPr>
    <w:rPr>
      <w:kern w:val="20"/>
      <w:sz w:val="20"/>
      <w:szCs w:val="20"/>
    </w:rPr>
  </w:style>
  <w:style w:type="paragraph" w:customStyle="1" w:styleId="afff">
    <w:name w:val="索引基準"/>
    <w:basedOn w:val="a"/>
    <w:uiPriority w:val="99"/>
    <w:rsid w:val="004D0D47"/>
    <w:pPr>
      <w:overflowPunct w:val="0"/>
      <w:adjustRightInd w:val="0"/>
      <w:spacing w:line="280" w:lineRule="atLeast"/>
      <w:ind w:left="794" w:hanging="794"/>
      <w:jc w:val="both"/>
      <w:textAlignment w:val="baseline"/>
    </w:pPr>
    <w:rPr>
      <w:kern w:val="20"/>
      <w:sz w:val="20"/>
      <w:szCs w:val="20"/>
    </w:rPr>
  </w:style>
  <w:style w:type="paragraph" w:styleId="afff0">
    <w:name w:val="index heading"/>
    <w:basedOn w:val="a"/>
    <w:next w:val="12"/>
    <w:uiPriority w:val="99"/>
    <w:semiHidden/>
    <w:rsid w:val="004D0D47"/>
    <w:pPr>
      <w:keepNext/>
      <w:keepLines/>
      <w:pBdr>
        <w:bottom w:val="single" w:sz="12" w:space="5" w:color="auto"/>
      </w:pBdr>
      <w:overflowPunct w:val="0"/>
      <w:adjustRightInd w:val="0"/>
      <w:spacing w:after="280"/>
      <w:jc w:val="center"/>
      <w:textAlignment w:val="baseline"/>
    </w:pPr>
    <w:rPr>
      <w:b/>
      <w:bCs/>
      <w:kern w:val="28"/>
      <w:sz w:val="46"/>
      <w:szCs w:val="46"/>
    </w:rPr>
  </w:style>
  <w:style w:type="paragraph" w:styleId="afff1">
    <w:name w:val="table of authorities"/>
    <w:basedOn w:val="a"/>
    <w:uiPriority w:val="99"/>
    <w:semiHidden/>
    <w:rsid w:val="004D0D47"/>
    <w:pPr>
      <w:overflowPunct w:val="0"/>
      <w:adjustRightInd w:val="0"/>
      <w:spacing w:line="280" w:lineRule="exact"/>
      <w:ind w:left="200" w:hanging="200"/>
      <w:textAlignment w:val="baseline"/>
    </w:pPr>
    <w:rPr>
      <w:kern w:val="20"/>
      <w:sz w:val="20"/>
      <w:szCs w:val="20"/>
    </w:rPr>
  </w:style>
  <w:style w:type="paragraph" w:styleId="afff2">
    <w:name w:val="toa heading"/>
    <w:basedOn w:val="a"/>
    <w:next w:val="afff1"/>
    <w:uiPriority w:val="99"/>
    <w:semiHidden/>
    <w:rsid w:val="004D0D47"/>
    <w:pPr>
      <w:overflowPunct w:val="0"/>
      <w:adjustRightInd w:val="0"/>
      <w:spacing w:before="240" w:after="120" w:line="280" w:lineRule="exact"/>
      <w:textAlignment w:val="baseline"/>
    </w:pPr>
    <w:rPr>
      <w:b/>
      <w:bCs/>
      <w:caps/>
      <w:kern w:val="20"/>
      <w:sz w:val="20"/>
      <w:szCs w:val="20"/>
    </w:rPr>
  </w:style>
  <w:style w:type="paragraph" w:customStyle="1" w:styleId="afff3">
    <w:name w:val="小見出し"/>
    <w:basedOn w:val="affd"/>
    <w:uiPriority w:val="99"/>
    <w:rsid w:val="004D0D47"/>
    <w:pPr>
      <w:spacing w:before="240"/>
    </w:pPr>
  </w:style>
  <w:style w:type="paragraph" w:customStyle="1" w:styleId="afff4">
    <w:name w:val="章ﾗﾍﾞﾙ"/>
    <w:basedOn w:val="affd"/>
    <w:next w:val="a"/>
    <w:uiPriority w:val="99"/>
    <w:rsid w:val="004D0D47"/>
    <w:pPr>
      <w:framePr w:h="3402" w:hRule="exact" w:hSpace="142" w:vSpace="142" w:wrap="auto" w:vAnchor="text" w:hAnchor="text" w:y="1"/>
      <w:spacing w:before="0" w:after="0" w:line="480" w:lineRule="exact"/>
      <w:jc w:val="center"/>
    </w:pPr>
  </w:style>
  <w:style w:type="paragraph" w:customStyle="1" w:styleId="afff5">
    <w:name w:val="章題"/>
    <w:basedOn w:val="affd"/>
    <w:next w:val="a"/>
    <w:uiPriority w:val="99"/>
    <w:rsid w:val="004D0D47"/>
    <w:pPr>
      <w:spacing w:before="480" w:after="240" w:line="480" w:lineRule="exact"/>
      <w:jc w:val="center"/>
    </w:pPr>
    <w:rPr>
      <w:sz w:val="36"/>
      <w:szCs w:val="36"/>
    </w:rPr>
  </w:style>
  <w:style w:type="paragraph" w:customStyle="1" w:styleId="afff6">
    <w:name w:val="章副題"/>
    <w:basedOn w:val="afff5"/>
    <w:next w:val="a0"/>
    <w:uiPriority w:val="99"/>
    <w:rsid w:val="004D0D47"/>
    <w:pPr>
      <w:spacing w:before="0" w:after="480" w:line="240" w:lineRule="auto"/>
    </w:pPr>
    <w:rPr>
      <w:i/>
      <w:iCs/>
      <w:sz w:val="24"/>
      <w:szCs w:val="24"/>
    </w:rPr>
  </w:style>
  <w:style w:type="character" w:customStyle="1" w:styleId="afff7">
    <w:name w:val="上付き"/>
    <w:uiPriority w:val="99"/>
    <w:rsid w:val="004D0D47"/>
    <w:rPr>
      <w:b/>
      <w:vertAlign w:val="superscript"/>
    </w:rPr>
  </w:style>
  <w:style w:type="paragraph" w:customStyle="1" w:styleId="afff8">
    <w:name w:val="図"/>
    <w:basedOn w:val="a0"/>
    <w:next w:val="afff9"/>
    <w:uiPriority w:val="99"/>
    <w:rsid w:val="004D0D47"/>
    <w:pPr>
      <w:keepNext/>
      <w:spacing w:before="120"/>
    </w:pPr>
  </w:style>
  <w:style w:type="paragraph" w:styleId="afff9">
    <w:name w:val="caption"/>
    <w:basedOn w:val="afff8"/>
    <w:next w:val="a0"/>
    <w:uiPriority w:val="99"/>
    <w:qFormat/>
    <w:rsid w:val="004D0D47"/>
    <w:pPr>
      <w:spacing w:after="240"/>
    </w:pPr>
    <w:rPr>
      <w:rFonts w:ascii="Arial" w:eastAsia="ＭＳ ゴシック" w:hAnsi="Arial" w:cs="Arial"/>
    </w:rPr>
  </w:style>
  <w:style w:type="paragraph" w:styleId="afffa">
    <w:name w:val="table of figures"/>
    <w:basedOn w:val="a"/>
    <w:uiPriority w:val="99"/>
    <w:semiHidden/>
    <w:rsid w:val="004D0D47"/>
    <w:pPr>
      <w:tabs>
        <w:tab w:val="right" w:leader="dot" w:pos="8505"/>
      </w:tabs>
      <w:overflowPunct w:val="0"/>
      <w:adjustRightInd w:val="0"/>
      <w:spacing w:before="60" w:after="60" w:line="280" w:lineRule="exact"/>
      <w:ind w:left="720" w:hanging="720"/>
      <w:jc w:val="both"/>
      <w:textAlignment w:val="baseline"/>
    </w:pPr>
    <w:rPr>
      <w:kern w:val="20"/>
      <w:sz w:val="20"/>
      <w:szCs w:val="20"/>
    </w:rPr>
  </w:style>
  <w:style w:type="paragraph" w:customStyle="1" w:styleId="afffb">
    <w:name w:val="節ﾗﾍﾞﾙ"/>
    <w:basedOn w:val="affd"/>
    <w:next w:val="a0"/>
    <w:uiPriority w:val="99"/>
    <w:rsid w:val="004D0D47"/>
    <w:pPr>
      <w:pBdr>
        <w:bottom w:val="single" w:sz="12" w:space="5" w:color="auto"/>
      </w:pBdr>
      <w:spacing w:before="0" w:after="300" w:line="240" w:lineRule="auto"/>
      <w:jc w:val="center"/>
    </w:pPr>
    <w:rPr>
      <w:rFonts w:ascii="Century" w:eastAsia="ＭＳ 明朝" w:hAnsi="Century" w:cs="Century"/>
      <w:sz w:val="46"/>
      <w:szCs w:val="46"/>
    </w:rPr>
  </w:style>
  <w:style w:type="paragraph" w:styleId="afffc">
    <w:name w:val="List Number"/>
    <w:basedOn w:val="afe"/>
    <w:uiPriority w:val="99"/>
    <w:rsid w:val="004D0D47"/>
    <w:pPr>
      <w:ind w:hanging="397"/>
    </w:pPr>
  </w:style>
  <w:style w:type="paragraph" w:styleId="26">
    <w:name w:val="List Number 2"/>
    <w:basedOn w:val="afffc"/>
    <w:uiPriority w:val="99"/>
    <w:rsid w:val="004D0D47"/>
    <w:pPr>
      <w:ind w:left="992"/>
    </w:pPr>
  </w:style>
  <w:style w:type="paragraph" w:styleId="36">
    <w:name w:val="List Number 3"/>
    <w:basedOn w:val="afffc"/>
    <w:uiPriority w:val="99"/>
    <w:rsid w:val="004D0D47"/>
    <w:pPr>
      <w:ind w:left="1389"/>
    </w:pPr>
  </w:style>
  <w:style w:type="paragraph" w:styleId="45">
    <w:name w:val="List Number 4"/>
    <w:basedOn w:val="afffc"/>
    <w:uiPriority w:val="99"/>
    <w:rsid w:val="004D0D47"/>
    <w:pPr>
      <w:ind w:left="1786"/>
    </w:pPr>
  </w:style>
  <w:style w:type="paragraph" w:styleId="55">
    <w:name w:val="List Number 5"/>
    <w:basedOn w:val="afffc"/>
    <w:uiPriority w:val="99"/>
    <w:rsid w:val="004D0D47"/>
    <w:pPr>
      <w:ind w:left="2183"/>
    </w:pPr>
  </w:style>
  <w:style w:type="paragraph" w:customStyle="1" w:styleId="afffd">
    <w:name w:val="段落番号 始め"/>
    <w:basedOn w:val="afffc"/>
    <w:next w:val="afffc"/>
    <w:uiPriority w:val="99"/>
    <w:rsid w:val="004D0D47"/>
    <w:pPr>
      <w:spacing w:before="140"/>
    </w:pPr>
  </w:style>
  <w:style w:type="paragraph" w:customStyle="1" w:styleId="afffe">
    <w:name w:val="段落番号 終わり"/>
    <w:basedOn w:val="afffc"/>
    <w:next w:val="a0"/>
    <w:uiPriority w:val="99"/>
    <w:rsid w:val="004D0D47"/>
    <w:pPr>
      <w:spacing w:after="140"/>
    </w:pPr>
  </w:style>
  <w:style w:type="paragraph" w:customStyle="1" w:styleId="affff">
    <w:name w:val="注目"/>
    <w:basedOn w:val="a0"/>
    <w:uiPriority w:val="99"/>
    <w:rsid w:val="004D0D47"/>
    <w:pPr>
      <w:spacing w:before="120" w:after="60"/>
    </w:pPr>
    <w:rPr>
      <w:i/>
      <w:iCs/>
    </w:rPr>
  </w:style>
  <w:style w:type="paragraph" w:customStyle="1" w:styleId="affff0">
    <w:name w:val="著者"/>
    <w:basedOn w:val="a"/>
    <w:uiPriority w:val="99"/>
    <w:rsid w:val="004D0D47"/>
    <w:pPr>
      <w:keepNext/>
      <w:keepLines/>
      <w:overflowPunct w:val="0"/>
      <w:adjustRightInd w:val="0"/>
      <w:spacing w:before="1100" w:after="200"/>
      <w:jc w:val="center"/>
      <w:textAlignment w:val="baseline"/>
    </w:pPr>
    <w:rPr>
      <w:b/>
      <w:bCs/>
      <w:kern w:val="28"/>
      <w:sz w:val="36"/>
      <w:szCs w:val="36"/>
    </w:rPr>
  </w:style>
  <w:style w:type="character" w:customStyle="1" w:styleId="affff1">
    <w:name w:val="導入強調"/>
    <w:uiPriority w:val="99"/>
    <w:rsid w:val="004D0D47"/>
    <w:rPr>
      <w:b/>
      <w:i/>
    </w:rPr>
  </w:style>
  <w:style w:type="paragraph" w:styleId="affff2">
    <w:name w:val="Date"/>
    <w:basedOn w:val="a0"/>
    <w:link w:val="affff3"/>
    <w:uiPriority w:val="99"/>
    <w:rsid w:val="004D0D47"/>
    <w:pPr>
      <w:spacing w:before="480"/>
    </w:pPr>
  </w:style>
  <w:style w:type="character" w:customStyle="1" w:styleId="affff3">
    <w:name w:val="日付 (文字)"/>
    <w:link w:val="affff2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fff4">
    <w:name w:val="Normal Indent"/>
    <w:basedOn w:val="a"/>
    <w:uiPriority w:val="99"/>
    <w:rsid w:val="004D0D47"/>
    <w:pPr>
      <w:overflowPunct w:val="0"/>
      <w:adjustRightInd w:val="0"/>
      <w:spacing w:line="280" w:lineRule="exact"/>
      <w:ind w:left="595"/>
      <w:jc w:val="both"/>
      <w:textAlignment w:val="baseline"/>
    </w:pPr>
    <w:rPr>
      <w:kern w:val="20"/>
      <w:sz w:val="20"/>
      <w:szCs w:val="20"/>
    </w:rPr>
  </w:style>
  <w:style w:type="paragraph" w:styleId="affff5">
    <w:name w:val="Title"/>
    <w:basedOn w:val="affd"/>
    <w:next w:val="affff6"/>
    <w:link w:val="affff7"/>
    <w:uiPriority w:val="99"/>
    <w:qFormat/>
    <w:rsid w:val="004D0D47"/>
    <w:pPr>
      <w:pBdr>
        <w:bottom w:val="single" w:sz="12" w:space="14" w:color="auto"/>
      </w:pBdr>
      <w:spacing w:before="1140" w:after="280" w:line="240" w:lineRule="auto"/>
      <w:jc w:val="center"/>
    </w:pPr>
    <w:rPr>
      <w:rFonts w:ascii="Century" w:eastAsia="ＭＳ 明朝" w:hAnsi="Century" w:cs="Century"/>
      <w:sz w:val="54"/>
      <w:szCs w:val="54"/>
    </w:rPr>
  </w:style>
  <w:style w:type="character" w:customStyle="1" w:styleId="affff7">
    <w:name w:val="表題 (文字)"/>
    <w:link w:val="affff5"/>
    <w:uiPriority w:val="99"/>
    <w:rsid w:val="004D0D47"/>
    <w:rPr>
      <w:rFonts w:ascii="Century" w:eastAsia="ＭＳ 明朝" w:hAnsi="Century" w:cs="Century"/>
      <w:b/>
      <w:bCs/>
      <w:kern w:val="28"/>
      <w:sz w:val="54"/>
      <w:szCs w:val="54"/>
      <w:lang w:eastAsia="en-US"/>
    </w:rPr>
  </w:style>
  <w:style w:type="paragraph" w:styleId="affff6">
    <w:name w:val="Subtitle"/>
    <w:basedOn w:val="affff5"/>
    <w:next w:val="a0"/>
    <w:link w:val="affff8"/>
    <w:uiPriority w:val="99"/>
    <w:qFormat/>
    <w:rsid w:val="004D0D47"/>
    <w:pPr>
      <w:pBdr>
        <w:bottom w:val="none" w:sz="0" w:space="0" w:color="auto"/>
      </w:pBdr>
      <w:spacing w:before="0"/>
    </w:pPr>
    <w:rPr>
      <w:rFonts w:ascii="Arial" w:eastAsia="ＭＳ ゴシック" w:hAnsi="Arial" w:cs="Arial"/>
      <w:b w:val="0"/>
      <w:bCs w:val="0"/>
      <w:sz w:val="40"/>
      <w:szCs w:val="40"/>
    </w:rPr>
  </w:style>
  <w:style w:type="character" w:customStyle="1" w:styleId="affff8">
    <w:name w:val="副題 (文字)"/>
    <w:link w:val="affff6"/>
    <w:uiPriority w:val="99"/>
    <w:rsid w:val="004D0D47"/>
    <w:rPr>
      <w:rFonts w:ascii="Arial" w:eastAsia="ＭＳ ゴシック" w:hAnsi="Arial" w:cs="Arial"/>
      <w:kern w:val="28"/>
      <w:sz w:val="40"/>
      <w:szCs w:val="40"/>
      <w:lang w:eastAsia="en-US"/>
    </w:rPr>
  </w:style>
  <w:style w:type="paragraph" w:customStyle="1" w:styleId="affff9">
    <w:name w:val="表題扉"/>
    <w:basedOn w:val="affd"/>
    <w:next w:val="a"/>
    <w:uiPriority w:val="99"/>
    <w:rsid w:val="004D0D47"/>
    <w:pPr>
      <w:pBdr>
        <w:bottom w:val="single" w:sz="6" w:space="22" w:color="auto"/>
      </w:pBdr>
      <w:spacing w:before="1700" w:after="200" w:line="240" w:lineRule="auto"/>
      <w:jc w:val="center"/>
    </w:pPr>
    <w:rPr>
      <w:rFonts w:ascii="Century" w:eastAsia="ＭＳ 明朝" w:hAnsi="Century" w:cs="Century"/>
      <w:sz w:val="56"/>
      <w:szCs w:val="56"/>
    </w:rPr>
  </w:style>
  <w:style w:type="paragraph" w:customStyle="1" w:styleId="affffa">
    <w:name w:val="部ﾗﾍﾞﾙ"/>
    <w:basedOn w:val="affd"/>
    <w:next w:val="a"/>
    <w:uiPriority w:val="99"/>
    <w:rsid w:val="004D0D47"/>
    <w:pPr>
      <w:spacing w:before="480" w:after="0" w:line="240" w:lineRule="auto"/>
      <w:jc w:val="center"/>
    </w:pPr>
    <w:rPr>
      <w:caps/>
    </w:rPr>
  </w:style>
  <w:style w:type="paragraph" w:customStyle="1" w:styleId="affffb">
    <w:name w:val="部題"/>
    <w:basedOn w:val="affd"/>
    <w:next w:val="a"/>
    <w:uiPriority w:val="99"/>
    <w:rsid w:val="004D0D47"/>
    <w:pPr>
      <w:pBdr>
        <w:bottom w:val="single" w:sz="6" w:space="6" w:color="auto"/>
      </w:pBdr>
      <w:spacing w:before="480" w:line="480" w:lineRule="exact"/>
      <w:jc w:val="center"/>
    </w:pPr>
    <w:rPr>
      <w:caps/>
      <w:sz w:val="44"/>
      <w:szCs w:val="44"/>
    </w:rPr>
  </w:style>
  <w:style w:type="paragraph" w:customStyle="1" w:styleId="affffc">
    <w:name w:val="部副題"/>
    <w:basedOn w:val="affffb"/>
    <w:next w:val="a0"/>
    <w:uiPriority w:val="99"/>
    <w:rsid w:val="004D0D47"/>
    <w:pPr>
      <w:pBdr>
        <w:bottom w:val="none" w:sz="0" w:space="0" w:color="auto"/>
      </w:pBdr>
      <w:spacing w:before="0" w:after="480" w:line="240" w:lineRule="auto"/>
    </w:pPr>
    <w:rPr>
      <w:i/>
      <w:iCs/>
      <w:caps w:val="0"/>
      <w:sz w:val="32"/>
      <w:szCs w:val="32"/>
    </w:rPr>
  </w:style>
  <w:style w:type="paragraph" w:customStyle="1" w:styleId="affffd">
    <w:name w:val="副題扉"/>
    <w:basedOn w:val="affff9"/>
    <w:next w:val="a0"/>
    <w:uiPriority w:val="99"/>
    <w:rsid w:val="004D0D47"/>
    <w:pPr>
      <w:spacing w:before="0" w:after="0"/>
    </w:pPr>
    <w:rPr>
      <w:rFonts w:ascii="Arial" w:eastAsia="ＭＳ ゴシック" w:hAnsi="Arial" w:cs="Arial"/>
      <w:sz w:val="40"/>
      <w:szCs w:val="40"/>
    </w:rPr>
  </w:style>
  <w:style w:type="paragraph" w:customStyle="1" w:styleId="affffe">
    <w:name w:val="文書ﾗﾍﾞﾙ"/>
    <w:basedOn w:val="a"/>
    <w:uiPriority w:val="99"/>
    <w:rsid w:val="004D0D47"/>
    <w:pPr>
      <w:overflowPunct w:val="0"/>
      <w:adjustRightInd w:val="0"/>
      <w:spacing w:before="120" w:after="480"/>
      <w:jc w:val="both"/>
      <w:textAlignment w:val="baseline"/>
    </w:pPr>
    <w:rPr>
      <w:kern w:val="20"/>
      <w:sz w:val="32"/>
      <w:szCs w:val="32"/>
    </w:rPr>
  </w:style>
  <w:style w:type="character" w:styleId="afffff">
    <w:name w:val="endnote reference"/>
    <w:uiPriority w:val="99"/>
    <w:semiHidden/>
    <w:rsid w:val="004D0D47"/>
    <w:rPr>
      <w:rFonts w:cs="Times New Roman"/>
      <w:b/>
      <w:vertAlign w:val="superscript"/>
    </w:rPr>
  </w:style>
  <w:style w:type="paragraph" w:styleId="afffff0">
    <w:name w:val="endnote text"/>
    <w:basedOn w:val="aff8"/>
    <w:link w:val="afffff1"/>
    <w:uiPriority w:val="99"/>
    <w:semiHidden/>
    <w:rsid w:val="004D0D47"/>
    <w:rPr>
      <w:sz w:val="20"/>
      <w:szCs w:val="20"/>
    </w:rPr>
  </w:style>
  <w:style w:type="character" w:customStyle="1" w:styleId="afffff1">
    <w:name w:val="文末脚注文字列 (文字)"/>
    <w:link w:val="afffff0"/>
    <w:uiPriority w:val="99"/>
    <w:semiHidden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ffff2">
    <w:name w:val="Body Text Indent"/>
    <w:basedOn w:val="a"/>
    <w:link w:val="afffff3"/>
    <w:uiPriority w:val="99"/>
    <w:rsid w:val="004D0D47"/>
    <w:pPr>
      <w:overflowPunct w:val="0"/>
      <w:adjustRightInd w:val="0"/>
      <w:spacing w:line="480" w:lineRule="auto"/>
      <w:jc w:val="both"/>
      <w:textAlignment w:val="baseline"/>
    </w:pPr>
    <w:rPr>
      <w:kern w:val="20"/>
    </w:rPr>
  </w:style>
  <w:style w:type="character" w:customStyle="1" w:styleId="afffff3">
    <w:name w:val="本文インデント (文字)"/>
    <w:link w:val="afffff2"/>
    <w:uiPriority w:val="99"/>
    <w:rsid w:val="004D0D47"/>
    <w:rPr>
      <w:rFonts w:ascii="Times New Roman" w:eastAsia="ＭＳ 明朝" w:hAnsi="Times New Roman" w:cs="Times New Roman"/>
      <w:kern w:val="20"/>
      <w:sz w:val="24"/>
      <w:szCs w:val="24"/>
      <w:lang w:eastAsia="en-US"/>
    </w:rPr>
  </w:style>
  <w:style w:type="paragraph" w:customStyle="1" w:styleId="afffff4">
    <w:name w:val="本文分離禁止"/>
    <w:basedOn w:val="a0"/>
    <w:uiPriority w:val="99"/>
    <w:rsid w:val="004D0D47"/>
    <w:pPr>
      <w:keepNext/>
    </w:pPr>
  </w:style>
  <w:style w:type="paragraph" w:styleId="13">
    <w:name w:val="toc 1"/>
    <w:basedOn w:val="a"/>
    <w:autoRedefine/>
    <w:uiPriority w:val="99"/>
    <w:semiHidden/>
    <w:rsid w:val="004D0D47"/>
    <w:pPr>
      <w:overflowPunct w:val="0"/>
      <w:adjustRightInd w:val="0"/>
      <w:spacing w:before="120" w:line="280" w:lineRule="exact"/>
      <w:textAlignment w:val="baseline"/>
    </w:pPr>
    <w:rPr>
      <w:b/>
      <w:bCs/>
      <w:i/>
      <w:iCs/>
      <w:kern w:val="20"/>
      <w:sz w:val="20"/>
      <w:szCs w:val="20"/>
    </w:rPr>
  </w:style>
  <w:style w:type="paragraph" w:styleId="27">
    <w:name w:val="toc 2"/>
    <w:basedOn w:val="a"/>
    <w:autoRedefine/>
    <w:uiPriority w:val="99"/>
    <w:semiHidden/>
    <w:rsid w:val="004D0D47"/>
    <w:pPr>
      <w:overflowPunct w:val="0"/>
      <w:adjustRightInd w:val="0"/>
      <w:spacing w:before="120" w:line="280" w:lineRule="exact"/>
      <w:ind w:left="200"/>
      <w:textAlignment w:val="baseline"/>
    </w:pPr>
    <w:rPr>
      <w:b/>
      <w:bCs/>
      <w:kern w:val="20"/>
      <w:sz w:val="20"/>
      <w:szCs w:val="20"/>
    </w:rPr>
  </w:style>
  <w:style w:type="paragraph" w:styleId="37">
    <w:name w:val="toc 3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400"/>
      <w:textAlignment w:val="baseline"/>
    </w:pPr>
    <w:rPr>
      <w:kern w:val="20"/>
      <w:sz w:val="20"/>
      <w:szCs w:val="20"/>
    </w:rPr>
  </w:style>
  <w:style w:type="paragraph" w:styleId="46">
    <w:name w:val="toc 4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600"/>
      <w:textAlignment w:val="baseline"/>
    </w:pPr>
    <w:rPr>
      <w:kern w:val="20"/>
      <w:sz w:val="20"/>
      <w:szCs w:val="20"/>
    </w:rPr>
  </w:style>
  <w:style w:type="paragraph" w:styleId="56">
    <w:name w:val="toc 5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800"/>
      <w:textAlignment w:val="baseline"/>
    </w:pPr>
    <w:rPr>
      <w:kern w:val="20"/>
      <w:sz w:val="20"/>
      <w:szCs w:val="20"/>
    </w:rPr>
  </w:style>
  <w:style w:type="paragraph" w:styleId="62">
    <w:name w:val="toc 6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000"/>
      <w:textAlignment w:val="baseline"/>
    </w:pPr>
    <w:rPr>
      <w:kern w:val="20"/>
      <w:sz w:val="20"/>
      <w:szCs w:val="20"/>
    </w:rPr>
  </w:style>
  <w:style w:type="paragraph" w:styleId="72">
    <w:name w:val="toc 7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200"/>
      <w:textAlignment w:val="baseline"/>
    </w:pPr>
    <w:rPr>
      <w:kern w:val="20"/>
      <w:sz w:val="20"/>
      <w:szCs w:val="20"/>
    </w:rPr>
  </w:style>
  <w:style w:type="paragraph" w:styleId="82">
    <w:name w:val="toc 8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400"/>
      <w:textAlignment w:val="baseline"/>
    </w:pPr>
    <w:rPr>
      <w:kern w:val="20"/>
      <w:sz w:val="20"/>
      <w:szCs w:val="20"/>
    </w:rPr>
  </w:style>
  <w:style w:type="paragraph" w:styleId="92">
    <w:name w:val="toc 9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600"/>
      <w:textAlignment w:val="baseline"/>
    </w:pPr>
    <w:rPr>
      <w:kern w:val="20"/>
      <w:sz w:val="20"/>
      <w:szCs w:val="20"/>
    </w:rPr>
  </w:style>
  <w:style w:type="paragraph" w:customStyle="1" w:styleId="afffff5">
    <w:name w:val="目次基準"/>
    <w:basedOn w:val="a"/>
    <w:uiPriority w:val="99"/>
    <w:rsid w:val="004D0D47"/>
    <w:pPr>
      <w:tabs>
        <w:tab w:val="right" w:leader="dot" w:pos="8505"/>
      </w:tabs>
      <w:overflowPunct w:val="0"/>
      <w:adjustRightInd w:val="0"/>
      <w:spacing w:before="60" w:after="60" w:line="280" w:lineRule="exact"/>
      <w:ind w:right="1440"/>
      <w:jc w:val="both"/>
      <w:textAlignment w:val="baseline"/>
    </w:pPr>
    <w:rPr>
      <w:kern w:val="20"/>
      <w:sz w:val="20"/>
      <w:szCs w:val="20"/>
    </w:rPr>
  </w:style>
  <w:style w:type="paragraph" w:customStyle="1" w:styleId="afffff6">
    <w:name w:val="要件"/>
    <w:basedOn w:val="a0"/>
    <w:next w:val="a0"/>
    <w:uiPriority w:val="99"/>
    <w:rsid w:val="004D0D47"/>
    <w:pPr>
      <w:spacing w:before="120"/>
    </w:pPr>
    <w:rPr>
      <w:b/>
      <w:bCs/>
      <w:i/>
      <w:iCs/>
    </w:rPr>
  </w:style>
  <w:style w:type="character" w:customStyle="1" w:styleId="afffff7">
    <w:name w:val="ﾗﾍﾞﾙ"/>
    <w:uiPriority w:val="99"/>
    <w:rsid w:val="004D0D47"/>
    <w:rPr>
      <w:rFonts w:cs="Times New Roman"/>
    </w:rPr>
  </w:style>
  <w:style w:type="paragraph" w:styleId="afffff8">
    <w:name w:val="Document Map"/>
    <w:basedOn w:val="a"/>
    <w:link w:val="afffff9"/>
    <w:uiPriority w:val="99"/>
    <w:semiHidden/>
    <w:rsid w:val="004D0D47"/>
    <w:pPr>
      <w:shd w:val="clear" w:color="auto" w:fill="000080"/>
      <w:overflowPunct w:val="0"/>
      <w:adjustRightInd w:val="0"/>
      <w:spacing w:line="280" w:lineRule="exact"/>
      <w:jc w:val="both"/>
      <w:textAlignment w:val="baseline"/>
    </w:pPr>
    <w:rPr>
      <w:rFonts w:ascii="Arial" w:eastAsia="ＭＳ ゴシック" w:hAnsi="Arial" w:cs="Arial"/>
      <w:kern w:val="20"/>
      <w:sz w:val="20"/>
      <w:szCs w:val="20"/>
    </w:rPr>
  </w:style>
  <w:style w:type="character" w:customStyle="1" w:styleId="afffff9">
    <w:name w:val="見出しマップ (文字)"/>
    <w:link w:val="afffff8"/>
    <w:uiPriority w:val="99"/>
    <w:semiHidden/>
    <w:rsid w:val="004D0D47"/>
    <w:rPr>
      <w:rFonts w:ascii="Arial" w:eastAsia="ＭＳ ゴシック" w:hAnsi="Arial" w:cs="Arial"/>
      <w:kern w:val="20"/>
      <w:sz w:val="20"/>
      <w:szCs w:val="20"/>
      <w:shd w:val="clear" w:color="auto" w:fill="000080"/>
      <w:lang w:eastAsia="en-US"/>
    </w:rPr>
  </w:style>
  <w:style w:type="character" w:styleId="afffffa">
    <w:name w:val="FollowedHyperlink"/>
    <w:uiPriority w:val="99"/>
    <w:rsid w:val="004D0D47"/>
    <w:rPr>
      <w:rFonts w:cs="Times New Roman"/>
      <w:color w:val="800080"/>
      <w:u w:val="single"/>
    </w:rPr>
  </w:style>
  <w:style w:type="character" w:customStyle="1" w:styleId="gothic">
    <w:name w:val="gothic"/>
    <w:uiPriority w:val="99"/>
    <w:rsid w:val="004D0D47"/>
    <w:rPr>
      <w:rFonts w:ascii="Arial" w:hAnsi="Arial"/>
      <w:color w:val="auto"/>
      <w:sz w:val="22"/>
    </w:rPr>
  </w:style>
  <w:style w:type="table" w:styleId="afffffb">
    <w:name w:val="Table Grid"/>
    <w:basedOn w:val="a2"/>
    <w:uiPriority w:val="99"/>
    <w:rsid w:val="004D0D47"/>
    <w:pPr>
      <w:overflowPunct w:val="0"/>
      <w:adjustRightInd w:val="0"/>
      <w:spacing w:line="280" w:lineRule="exact"/>
      <w:jc w:val="both"/>
      <w:textAlignment w:val="baseline"/>
    </w:pPr>
    <w:rPr>
      <w:rFonts w:cs="Centur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rsid w:val="004D0D4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ＭＳ ゴシック" w:eastAsia="ＭＳ ゴシック" w:hAnsi="ＭＳ ゴシック"/>
      <w:sz w:val="20"/>
      <w:szCs w:val="20"/>
      <w:lang w:eastAsia="ja-JP"/>
    </w:rPr>
  </w:style>
  <w:style w:type="character" w:customStyle="1" w:styleId="HTML0">
    <w:name w:val="HTML 書式付き (文字)"/>
    <w:link w:val="HTML"/>
    <w:uiPriority w:val="99"/>
    <w:rsid w:val="004D0D47"/>
    <w:rPr>
      <w:rFonts w:ascii="ＭＳ ゴシック" w:eastAsia="ＭＳ ゴシック" w:hAnsi="ＭＳ ゴシック" w:cs="Times New Roman"/>
      <w:kern w:val="0"/>
      <w:sz w:val="20"/>
      <w:szCs w:val="20"/>
    </w:rPr>
  </w:style>
  <w:style w:type="character" w:styleId="HTML1">
    <w:name w:val="HTML Typewriter"/>
    <w:uiPriority w:val="99"/>
    <w:rsid w:val="004D0D47"/>
    <w:rPr>
      <w:rFonts w:ascii="ＭＳ ゴシック" w:eastAsia="ＭＳ ゴシック" w:hAnsi="ＭＳ ゴシック" w:cs="Times New Roman"/>
      <w:sz w:val="20"/>
    </w:rPr>
  </w:style>
  <w:style w:type="paragraph" w:customStyle="1" w:styleId="D1115">
    <w:name w:val="スタイル D論 + 最初の行 :  1 字 段落前 :  1 行 段落後 :  1.5 行"/>
    <w:basedOn w:val="a"/>
    <w:uiPriority w:val="99"/>
    <w:rsid w:val="004D0D47"/>
    <w:pPr>
      <w:widowControl w:val="0"/>
      <w:overflowPunct w:val="0"/>
      <w:topLinePunct/>
      <w:adjustRightInd w:val="0"/>
      <w:spacing w:beforeLines="100" w:afterLines="100" w:line="360" w:lineRule="exact"/>
      <w:ind w:firstLineChars="100" w:firstLine="100"/>
      <w:jc w:val="both"/>
      <w:textAlignment w:val="baseline"/>
    </w:pPr>
    <w:rPr>
      <w:rFonts w:cs="ＭＳ 明朝"/>
      <w:kern w:val="20"/>
      <w:sz w:val="21"/>
      <w:szCs w:val="20"/>
      <w:lang w:eastAsia="ja-JP"/>
    </w:rPr>
  </w:style>
  <w:style w:type="paragraph" w:styleId="28">
    <w:name w:val="Body Text 2"/>
    <w:basedOn w:val="a"/>
    <w:link w:val="29"/>
    <w:uiPriority w:val="99"/>
    <w:rsid w:val="004D0D47"/>
    <w:pPr>
      <w:overflowPunct w:val="0"/>
      <w:adjustRightInd w:val="0"/>
      <w:spacing w:line="480" w:lineRule="auto"/>
      <w:jc w:val="both"/>
      <w:textAlignment w:val="baseline"/>
    </w:pPr>
    <w:rPr>
      <w:kern w:val="20"/>
      <w:sz w:val="20"/>
      <w:szCs w:val="20"/>
    </w:rPr>
  </w:style>
  <w:style w:type="character" w:customStyle="1" w:styleId="29">
    <w:name w:val="本文 2 (文字)"/>
    <w:link w:val="28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character" w:customStyle="1" w:styleId="eudoraheader">
    <w:name w:val="eudoraheader"/>
    <w:uiPriority w:val="99"/>
    <w:rsid w:val="004D0D47"/>
    <w:rPr>
      <w:rFonts w:cs="Times New Roman"/>
    </w:rPr>
  </w:style>
  <w:style w:type="paragraph" w:customStyle="1" w:styleId="14">
    <w:name w:val="変更箇所1"/>
    <w:hidden/>
    <w:uiPriority w:val="99"/>
    <w:semiHidden/>
    <w:rsid w:val="004D0D47"/>
    <w:rPr>
      <w:rFonts w:ascii="Times New Roman" w:hAnsi="Times New Roman"/>
      <w:kern w:val="20"/>
      <w:lang w:eastAsia="en-US"/>
    </w:rPr>
  </w:style>
  <w:style w:type="paragraph" w:styleId="Web">
    <w:name w:val="Normal (Web)"/>
    <w:basedOn w:val="a"/>
    <w:uiPriority w:val="99"/>
    <w:rsid w:val="004D0D47"/>
    <w:pPr>
      <w:spacing w:before="100" w:beforeAutospacing="1" w:after="100" w:afterAutospacing="1"/>
      <w:jc w:val="both"/>
    </w:pPr>
    <w:rPr>
      <w:rFonts w:ascii="ＭＳ Ｐゴシック" w:eastAsia="ＭＳ Ｐゴシック" w:hAnsi="ＭＳ Ｐゴシック" w:cs="ＭＳ Ｐゴシック"/>
      <w:lang w:eastAsia="ja-JP"/>
    </w:rPr>
  </w:style>
  <w:style w:type="character" w:customStyle="1" w:styleId="blacksml1">
    <w:name w:val="blacksml1"/>
    <w:uiPriority w:val="99"/>
    <w:rsid w:val="004D0D47"/>
    <w:rPr>
      <w:rFonts w:ascii="Verdana" w:hAnsi="Verdana"/>
      <w:color w:val="000000"/>
      <w:sz w:val="15"/>
      <w:u w:val="none"/>
      <w:effect w:val="none"/>
    </w:rPr>
  </w:style>
  <w:style w:type="character" w:customStyle="1" w:styleId="author1">
    <w:name w:val="author1"/>
    <w:uiPriority w:val="99"/>
    <w:rsid w:val="004D0D47"/>
    <w:rPr>
      <w:rFonts w:ascii="Verdana" w:hAnsi="Verdana"/>
      <w:color w:val="000000"/>
      <w:sz w:val="20"/>
      <w:u w:val="none"/>
      <w:effect w:val="none"/>
    </w:rPr>
  </w:style>
  <w:style w:type="character" w:styleId="afffffc">
    <w:name w:val="Strong"/>
    <w:uiPriority w:val="99"/>
    <w:qFormat/>
    <w:rsid w:val="004D0D47"/>
    <w:rPr>
      <w:rFonts w:cs="Times New Roman"/>
      <w:b/>
    </w:rPr>
  </w:style>
  <w:style w:type="paragraph" w:styleId="afffffd">
    <w:name w:val="Revision"/>
    <w:hidden/>
    <w:uiPriority w:val="99"/>
    <w:semiHidden/>
    <w:rsid w:val="004D0D47"/>
    <w:rPr>
      <w:rFonts w:ascii="Times New Roman" w:hAnsi="Times New Roman"/>
      <w:sz w:val="24"/>
      <w:szCs w:val="24"/>
      <w:lang w:eastAsia="en-US"/>
    </w:rPr>
  </w:style>
  <w:style w:type="character" w:styleId="afffffe">
    <w:name w:val="Placeholder Text"/>
    <w:uiPriority w:val="99"/>
    <w:semiHidden/>
    <w:rsid w:val="004D0D47"/>
    <w:rPr>
      <w:rFonts w:cs="Times New Roman"/>
      <w:color w:val="808080"/>
    </w:rPr>
  </w:style>
  <w:style w:type="paragraph" w:customStyle="1" w:styleId="FigureLegend">
    <w:name w:val="FigureLegend"/>
    <w:basedOn w:val="a"/>
    <w:uiPriority w:val="99"/>
    <w:rsid w:val="004D0D47"/>
    <w:pPr>
      <w:spacing w:before="120" w:line="360" w:lineRule="auto"/>
    </w:pPr>
    <w:rPr>
      <w:szCs w:val="20"/>
    </w:rPr>
  </w:style>
  <w:style w:type="numbering" w:customStyle="1" w:styleId="2">
    <w:name w:val="現在のリスト2"/>
    <w:rsid w:val="004D0D47"/>
    <w:pPr>
      <w:numPr>
        <w:numId w:val="13"/>
      </w:numPr>
    </w:pPr>
  </w:style>
  <w:style w:type="numbering" w:customStyle="1" w:styleId="3">
    <w:name w:val="現在のリスト3"/>
    <w:rsid w:val="004D0D47"/>
    <w:pPr>
      <w:numPr>
        <w:numId w:val="14"/>
      </w:numPr>
    </w:pPr>
  </w:style>
  <w:style w:type="numbering" w:customStyle="1" w:styleId="10">
    <w:name w:val="現在のリスト1"/>
    <w:rsid w:val="004D0D47"/>
    <w:pPr>
      <w:numPr>
        <w:numId w:val="11"/>
      </w:numPr>
    </w:pPr>
  </w:style>
  <w:style w:type="character" w:customStyle="1" w:styleId="apple-style-span">
    <w:name w:val="apple-style-span"/>
    <w:basedOn w:val="a1"/>
    <w:rsid w:val="004D0D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695"/>
    <w:rPr>
      <w:rFonts w:ascii="Times New Roman" w:hAnsi="Times New Roman"/>
      <w:sz w:val="24"/>
      <w:szCs w:val="24"/>
      <w:lang w:eastAsia="en-US"/>
    </w:rPr>
  </w:style>
  <w:style w:type="paragraph" w:styleId="1">
    <w:name w:val="heading 1"/>
    <w:basedOn w:val="a"/>
    <w:next w:val="a0"/>
    <w:link w:val="11"/>
    <w:uiPriority w:val="99"/>
    <w:qFormat/>
    <w:rsid w:val="004D0D47"/>
    <w:pPr>
      <w:keepNext/>
      <w:keepLines/>
      <w:pageBreakBefore/>
      <w:numPr>
        <w:numId w:val="12"/>
      </w:numPr>
      <w:overflowPunct w:val="0"/>
      <w:adjustRightInd w:val="0"/>
      <w:spacing w:before="120" w:after="120"/>
      <w:textAlignment w:val="baseline"/>
      <w:outlineLvl w:val="0"/>
    </w:pPr>
    <w:rPr>
      <w:rFonts w:ascii="Arial" w:hAnsi="Arial" w:cs="Arial"/>
      <w:b/>
      <w:bCs/>
      <w:kern w:val="28"/>
      <w:szCs w:val="36"/>
    </w:rPr>
  </w:style>
  <w:style w:type="paragraph" w:styleId="20">
    <w:name w:val="heading 2"/>
    <w:basedOn w:val="a"/>
    <w:next w:val="a0"/>
    <w:link w:val="21"/>
    <w:uiPriority w:val="99"/>
    <w:qFormat/>
    <w:rsid w:val="004D0D47"/>
    <w:pPr>
      <w:keepNext/>
      <w:keepLines/>
      <w:numPr>
        <w:ilvl w:val="1"/>
        <w:numId w:val="12"/>
      </w:numPr>
      <w:tabs>
        <w:tab w:val="clear" w:pos="1080"/>
        <w:tab w:val="num" w:pos="1100"/>
      </w:tabs>
      <w:overflowPunct w:val="0"/>
      <w:adjustRightInd w:val="0"/>
      <w:spacing w:beforeLines="100" w:afterLines="50"/>
      <w:ind w:left="1100"/>
      <w:textAlignment w:val="baseline"/>
      <w:outlineLvl w:val="1"/>
    </w:pPr>
    <w:rPr>
      <w:rFonts w:cs="Arial"/>
      <w:bCs/>
      <w:kern w:val="28"/>
      <w:sz w:val="20"/>
      <w:szCs w:val="28"/>
    </w:rPr>
  </w:style>
  <w:style w:type="paragraph" w:styleId="30">
    <w:name w:val="heading 3"/>
    <w:basedOn w:val="a"/>
    <w:next w:val="a0"/>
    <w:link w:val="31"/>
    <w:uiPriority w:val="99"/>
    <w:qFormat/>
    <w:rsid w:val="004D0D47"/>
    <w:pPr>
      <w:keepNext/>
      <w:keepLines/>
      <w:numPr>
        <w:ilvl w:val="2"/>
        <w:numId w:val="12"/>
      </w:numPr>
      <w:overflowPunct w:val="0"/>
      <w:adjustRightInd w:val="0"/>
      <w:spacing w:afterLines="50"/>
      <w:textAlignment w:val="baseline"/>
      <w:outlineLvl w:val="2"/>
    </w:pPr>
    <w:rPr>
      <w:rFonts w:cs="Arial"/>
      <w:kern w:val="28"/>
      <w:sz w:val="20"/>
      <w:szCs w:val="22"/>
    </w:rPr>
  </w:style>
  <w:style w:type="paragraph" w:styleId="4">
    <w:name w:val="heading 4"/>
    <w:basedOn w:val="a"/>
    <w:next w:val="a0"/>
    <w:link w:val="40"/>
    <w:uiPriority w:val="99"/>
    <w:qFormat/>
    <w:rsid w:val="004D0D47"/>
    <w:pPr>
      <w:keepNext/>
      <w:keepLines/>
      <w:numPr>
        <w:ilvl w:val="3"/>
        <w:numId w:val="12"/>
      </w:numPr>
      <w:tabs>
        <w:tab w:val="clear" w:pos="3402"/>
      </w:tabs>
      <w:overflowPunct w:val="0"/>
      <w:adjustRightInd w:val="0"/>
      <w:textAlignment w:val="baseline"/>
      <w:outlineLvl w:val="3"/>
    </w:pPr>
    <w:rPr>
      <w:kern w:val="28"/>
      <w:sz w:val="20"/>
      <w:szCs w:val="22"/>
    </w:rPr>
  </w:style>
  <w:style w:type="paragraph" w:styleId="5">
    <w:name w:val="heading 5"/>
    <w:basedOn w:val="a"/>
    <w:next w:val="a0"/>
    <w:link w:val="50"/>
    <w:uiPriority w:val="99"/>
    <w:qFormat/>
    <w:rsid w:val="004D0D47"/>
    <w:pPr>
      <w:keepNext/>
      <w:keepLines/>
      <w:numPr>
        <w:ilvl w:val="4"/>
        <w:numId w:val="12"/>
      </w:numPr>
      <w:overflowPunct w:val="0"/>
      <w:adjustRightInd w:val="0"/>
      <w:textAlignment w:val="baseline"/>
      <w:outlineLvl w:val="4"/>
    </w:pPr>
    <w:rPr>
      <w:kern w:val="28"/>
      <w:sz w:val="20"/>
      <w:szCs w:val="22"/>
    </w:rPr>
  </w:style>
  <w:style w:type="paragraph" w:styleId="6">
    <w:name w:val="heading 6"/>
    <w:basedOn w:val="a"/>
    <w:next w:val="a0"/>
    <w:link w:val="60"/>
    <w:uiPriority w:val="99"/>
    <w:qFormat/>
    <w:rsid w:val="004D0D47"/>
    <w:pPr>
      <w:keepNext/>
      <w:keepLines/>
      <w:numPr>
        <w:ilvl w:val="5"/>
        <w:numId w:val="12"/>
      </w:numPr>
      <w:tabs>
        <w:tab w:val="num" w:pos="3260"/>
      </w:tabs>
      <w:overflowPunct w:val="0"/>
      <w:adjustRightInd w:val="0"/>
      <w:spacing w:before="240" w:after="60"/>
      <w:textAlignment w:val="baseline"/>
      <w:outlineLvl w:val="5"/>
    </w:pPr>
    <w:rPr>
      <w:rFonts w:ascii="Arial" w:hAnsi="Arial" w:cs="Arial"/>
      <w:kern w:val="28"/>
      <w:sz w:val="22"/>
      <w:szCs w:val="22"/>
    </w:rPr>
  </w:style>
  <w:style w:type="paragraph" w:styleId="7">
    <w:name w:val="heading 7"/>
    <w:basedOn w:val="a"/>
    <w:next w:val="a0"/>
    <w:link w:val="70"/>
    <w:uiPriority w:val="99"/>
    <w:qFormat/>
    <w:rsid w:val="004D0D47"/>
    <w:pPr>
      <w:keepNext/>
      <w:keepLines/>
      <w:tabs>
        <w:tab w:val="num" w:pos="3827"/>
      </w:tabs>
      <w:overflowPunct w:val="0"/>
      <w:adjustRightInd w:val="0"/>
      <w:spacing w:before="60" w:after="60"/>
      <w:ind w:left="3827" w:hanging="1276"/>
      <w:textAlignment w:val="baseline"/>
      <w:outlineLvl w:val="6"/>
    </w:pPr>
    <w:rPr>
      <w:rFonts w:ascii="Arial" w:eastAsia="ＭＳ ゴシック" w:hAnsi="Arial" w:cs="Arial"/>
      <w:kern w:val="28"/>
      <w:sz w:val="22"/>
      <w:szCs w:val="22"/>
    </w:rPr>
  </w:style>
  <w:style w:type="paragraph" w:styleId="8">
    <w:name w:val="heading 8"/>
    <w:basedOn w:val="a"/>
    <w:next w:val="a0"/>
    <w:link w:val="80"/>
    <w:uiPriority w:val="99"/>
    <w:qFormat/>
    <w:rsid w:val="004D0D47"/>
    <w:pPr>
      <w:keepNext/>
      <w:keepLines/>
      <w:framePr w:hSpace="397" w:wrap="auto" w:vAnchor="text" w:hAnchor="text" w:y="1"/>
      <w:tabs>
        <w:tab w:val="num" w:pos="643"/>
        <w:tab w:val="num" w:pos="4394"/>
      </w:tabs>
      <w:overflowPunct w:val="0"/>
      <w:adjustRightInd w:val="0"/>
      <w:spacing w:line="280" w:lineRule="exact"/>
      <w:ind w:left="4394" w:hanging="1418"/>
      <w:textAlignment w:val="baseline"/>
      <w:outlineLvl w:val="7"/>
    </w:pPr>
    <w:rPr>
      <w:rFonts w:ascii="Arial" w:eastAsia="ＭＳ ゴシック" w:hAnsi="Arial" w:cs="Arial"/>
      <w:kern w:val="28"/>
      <w:sz w:val="20"/>
      <w:szCs w:val="20"/>
    </w:rPr>
  </w:style>
  <w:style w:type="paragraph" w:styleId="9">
    <w:name w:val="heading 9"/>
    <w:basedOn w:val="a"/>
    <w:next w:val="a0"/>
    <w:link w:val="90"/>
    <w:uiPriority w:val="99"/>
    <w:qFormat/>
    <w:rsid w:val="004D0D47"/>
    <w:pPr>
      <w:keepNext/>
      <w:keepLines/>
      <w:framePr w:hSpace="397" w:wrap="auto" w:vAnchor="text" w:hAnchor="text" w:y="1"/>
      <w:tabs>
        <w:tab w:val="num" w:pos="926"/>
        <w:tab w:val="num" w:pos="5102"/>
      </w:tabs>
      <w:overflowPunct w:val="0"/>
      <w:adjustRightInd w:val="0"/>
      <w:spacing w:line="280" w:lineRule="exact"/>
      <w:ind w:left="5102" w:hanging="1700"/>
      <w:textAlignment w:val="baseline"/>
      <w:outlineLvl w:val="8"/>
    </w:pPr>
    <w:rPr>
      <w:rFonts w:ascii="Arial" w:eastAsia="ＭＳ ゴシック" w:hAnsi="Arial" w:cs="Arial"/>
      <w:kern w:val="28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2404F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2404F5"/>
    <w:rPr>
      <w:rFonts w:ascii="Times New Roman" w:eastAsia="ＭＳ 明朝" w:hAnsi="Times New Roman" w:cs="Times New Roman"/>
      <w:kern w:val="0"/>
      <w:sz w:val="24"/>
      <w:szCs w:val="24"/>
      <w:lang w:eastAsia="en-US"/>
    </w:rPr>
  </w:style>
  <w:style w:type="paragraph" w:styleId="a6">
    <w:name w:val="footer"/>
    <w:basedOn w:val="a"/>
    <w:link w:val="a7"/>
    <w:uiPriority w:val="99"/>
    <w:unhideWhenUsed/>
    <w:rsid w:val="002404F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2404F5"/>
    <w:rPr>
      <w:rFonts w:ascii="Times New Roman" w:eastAsia="ＭＳ 明朝" w:hAnsi="Times New Roman" w:cs="Times New Roman"/>
      <w:kern w:val="0"/>
      <w:sz w:val="24"/>
      <w:szCs w:val="24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2404F5"/>
    <w:rPr>
      <w:rFonts w:ascii="Arial" w:eastAsia="ＭＳ ゴシック" w:hAnsi="Arial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2404F5"/>
    <w:rPr>
      <w:rFonts w:ascii="Arial" w:eastAsia="ＭＳ ゴシック" w:hAnsi="Arial" w:cs="Times New Roman"/>
      <w:kern w:val="0"/>
      <w:sz w:val="18"/>
      <w:szCs w:val="18"/>
      <w:lang w:eastAsia="en-US"/>
    </w:rPr>
  </w:style>
  <w:style w:type="character" w:styleId="aa">
    <w:name w:val="Hyperlink"/>
    <w:uiPriority w:val="99"/>
    <w:unhideWhenUsed/>
    <w:rsid w:val="002404F5"/>
    <w:rPr>
      <w:color w:val="0000FF"/>
      <w:u w:val="single"/>
    </w:rPr>
  </w:style>
  <w:style w:type="paragraph" w:styleId="ab">
    <w:name w:val="List Paragraph"/>
    <w:basedOn w:val="a"/>
    <w:uiPriority w:val="99"/>
    <w:qFormat/>
    <w:rsid w:val="00BB7E0A"/>
    <w:pPr>
      <w:ind w:leftChars="400" w:left="840"/>
    </w:pPr>
  </w:style>
  <w:style w:type="character" w:styleId="ac">
    <w:name w:val="annotation reference"/>
    <w:uiPriority w:val="99"/>
    <w:semiHidden/>
    <w:unhideWhenUsed/>
    <w:rsid w:val="003A52A1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3A52A1"/>
    <w:rPr>
      <w:sz w:val="20"/>
      <w:szCs w:val="20"/>
    </w:rPr>
  </w:style>
  <w:style w:type="character" w:customStyle="1" w:styleId="ae">
    <w:name w:val="コメント文字列 (文字)"/>
    <w:link w:val="ad"/>
    <w:uiPriority w:val="99"/>
    <w:semiHidden/>
    <w:rsid w:val="003A52A1"/>
    <w:rPr>
      <w:rFonts w:ascii="Times New Roman" w:eastAsia="ＭＳ 明朝" w:hAnsi="Times New Roman" w:cs="Times New Roman"/>
      <w:kern w:val="0"/>
      <w:sz w:val="20"/>
      <w:szCs w:val="20"/>
      <w:lang w:eastAsia="en-US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3A52A1"/>
    <w:rPr>
      <w:b/>
      <w:bCs/>
    </w:rPr>
  </w:style>
  <w:style w:type="character" w:customStyle="1" w:styleId="af0">
    <w:name w:val="コメント内容 (文字)"/>
    <w:link w:val="af"/>
    <w:uiPriority w:val="99"/>
    <w:semiHidden/>
    <w:rsid w:val="003A52A1"/>
    <w:rPr>
      <w:rFonts w:ascii="Times New Roman" w:eastAsia="ＭＳ 明朝" w:hAnsi="Times New Roman" w:cs="Times New Roman"/>
      <w:b/>
      <w:bCs/>
      <w:kern w:val="0"/>
      <w:sz w:val="20"/>
      <w:szCs w:val="20"/>
      <w:lang w:eastAsia="en-US"/>
    </w:rPr>
  </w:style>
  <w:style w:type="character" w:customStyle="1" w:styleId="11">
    <w:name w:val="見出し 1 (文字)"/>
    <w:link w:val="1"/>
    <w:uiPriority w:val="99"/>
    <w:rsid w:val="004D0D47"/>
    <w:rPr>
      <w:rFonts w:ascii="Arial" w:eastAsia="ＭＳ 明朝" w:hAnsi="Arial" w:cs="Arial"/>
      <w:b/>
      <w:bCs/>
      <w:kern w:val="28"/>
      <w:sz w:val="24"/>
      <w:szCs w:val="36"/>
      <w:lang w:eastAsia="en-US"/>
    </w:rPr>
  </w:style>
  <w:style w:type="character" w:customStyle="1" w:styleId="21">
    <w:name w:val="見出し 2 (文字)"/>
    <w:link w:val="20"/>
    <w:uiPriority w:val="99"/>
    <w:rsid w:val="004D0D47"/>
    <w:rPr>
      <w:rFonts w:ascii="Times New Roman" w:eastAsia="ＭＳ 明朝" w:hAnsi="Times New Roman" w:cs="Arial"/>
      <w:bCs/>
      <w:kern w:val="28"/>
      <w:sz w:val="20"/>
      <w:szCs w:val="28"/>
      <w:lang w:eastAsia="en-US"/>
    </w:rPr>
  </w:style>
  <w:style w:type="character" w:customStyle="1" w:styleId="31">
    <w:name w:val="見出し 3 (文字)"/>
    <w:link w:val="30"/>
    <w:uiPriority w:val="99"/>
    <w:rsid w:val="004D0D47"/>
    <w:rPr>
      <w:rFonts w:ascii="Times New Roman" w:eastAsia="ＭＳ 明朝" w:hAnsi="Times New Roman" w:cs="Arial"/>
      <w:kern w:val="28"/>
      <w:sz w:val="20"/>
      <w:lang w:eastAsia="en-US"/>
    </w:rPr>
  </w:style>
  <w:style w:type="character" w:customStyle="1" w:styleId="40">
    <w:name w:val="見出し 4 (文字)"/>
    <w:link w:val="4"/>
    <w:uiPriority w:val="99"/>
    <w:rsid w:val="004D0D47"/>
    <w:rPr>
      <w:rFonts w:ascii="Times New Roman" w:eastAsia="ＭＳ 明朝" w:hAnsi="Times New Roman" w:cs="Times New Roman"/>
      <w:kern w:val="28"/>
      <w:sz w:val="20"/>
      <w:lang w:eastAsia="en-US"/>
    </w:rPr>
  </w:style>
  <w:style w:type="character" w:customStyle="1" w:styleId="50">
    <w:name w:val="見出し 5 (文字)"/>
    <w:link w:val="5"/>
    <w:uiPriority w:val="99"/>
    <w:rsid w:val="004D0D47"/>
    <w:rPr>
      <w:rFonts w:ascii="Times New Roman" w:eastAsia="ＭＳ 明朝" w:hAnsi="Times New Roman" w:cs="Times New Roman"/>
      <w:kern w:val="28"/>
      <w:sz w:val="20"/>
      <w:lang w:eastAsia="en-US"/>
    </w:rPr>
  </w:style>
  <w:style w:type="character" w:customStyle="1" w:styleId="60">
    <w:name w:val="見出し 6 (文字)"/>
    <w:link w:val="6"/>
    <w:uiPriority w:val="99"/>
    <w:rsid w:val="004D0D47"/>
    <w:rPr>
      <w:rFonts w:ascii="Arial" w:eastAsia="ＭＳ 明朝" w:hAnsi="Arial" w:cs="Arial"/>
      <w:kern w:val="28"/>
      <w:sz w:val="22"/>
      <w:lang w:eastAsia="en-US"/>
    </w:rPr>
  </w:style>
  <w:style w:type="character" w:customStyle="1" w:styleId="70">
    <w:name w:val="見出し 7 (文字)"/>
    <w:link w:val="7"/>
    <w:uiPriority w:val="99"/>
    <w:rsid w:val="004D0D47"/>
    <w:rPr>
      <w:rFonts w:ascii="Arial" w:eastAsia="ＭＳ ゴシック" w:hAnsi="Arial" w:cs="Arial"/>
      <w:kern w:val="28"/>
      <w:sz w:val="22"/>
      <w:lang w:eastAsia="en-US"/>
    </w:rPr>
  </w:style>
  <w:style w:type="character" w:customStyle="1" w:styleId="80">
    <w:name w:val="見出し 8 (文字)"/>
    <w:link w:val="8"/>
    <w:uiPriority w:val="99"/>
    <w:rsid w:val="004D0D47"/>
    <w:rPr>
      <w:rFonts w:ascii="Arial" w:eastAsia="ＭＳ ゴシック" w:hAnsi="Arial" w:cs="Arial"/>
      <w:kern w:val="28"/>
      <w:sz w:val="20"/>
      <w:szCs w:val="20"/>
      <w:lang w:eastAsia="en-US"/>
    </w:rPr>
  </w:style>
  <w:style w:type="character" w:customStyle="1" w:styleId="90">
    <w:name w:val="見出し 9 (文字)"/>
    <w:link w:val="9"/>
    <w:uiPriority w:val="99"/>
    <w:rsid w:val="004D0D47"/>
    <w:rPr>
      <w:rFonts w:ascii="Arial" w:eastAsia="ＭＳ ゴシック" w:hAnsi="Arial" w:cs="Arial"/>
      <w:kern w:val="28"/>
      <w:sz w:val="20"/>
      <w:szCs w:val="20"/>
      <w:lang w:eastAsia="en-US"/>
    </w:rPr>
  </w:style>
  <w:style w:type="paragraph" w:customStyle="1" w:styleId="af1">
    <w:name w:val="ﾌｯﾀｰ 奇数"/>
    <w:basedOn w:val="a6"/>
    <w:uiPriority w:val="99"/>
    <w:rsid w:val="004D0D47"/>
  </w:style>
  <w:style w:type="paragraph" w:customStyle="1" w:styleId="af2">
    <w:name w:val="ﾌｯﾀｰ 偶数"/>
    <w:basedOn w:val="a6"/>
    <w:uiPriority w:val="99"/>
    <w:rsid w:val="004D0D47"/>
  </w:style>
  <w:style w:type="paragraph" w:customStyle="1" w:styleId="af3">
    <w:name w:val="ﾌｯﾀｰ 始め"/>
    <w:basedOn w:val="a6"/>
    <w:uiPriority w:val="99"/>
    <w:rsid w:val="004D0D47"/>
  </w:style>
  <w:style w:type="paragraph" w:customStyle="1" w:styleId="af4">
    <w:name w:val="ﾍｯﾀﾞｰ 奇数"/>
    <w:basedOn w:val="a4"/>
    <w:uiPriority w:val="99"/>
    <w:rsid w:val="004D0D47"/>
    <w:pPr>
      <w:keepLines/>
      <w:tabs>
        <w:tab w:val="clear" w:pos="4252"/>
        <w:tab w:val="clear" w:pos="8504"/>
        <w:tab w:val="right" w:pos="0"/>
        <w:tab w:val="center" w:pos="4253"/>
        <w:tab w:val="right" w:pos="8505"/>
      </w:tabs>
      <w:overflowPunct w:val="0"/>
      <w:adjustRightInd w:val="0"/>
      <w:snapToGrid/>
      <w:spacing w:line="280" w:lineRule="exact"/>
      <w:jc w:val="right"/>
      <w:textAlignment w:val="baseline"/>
    </w:pPr>
    <w:rPr>
      <w:b/>
      <w:bCs/>
      <w:kern w:val="20"/>
      <w:sz w:val="18"/>
      <w:szCs w:val="18"/>
    </w:rPr>
  </w:style>
  <w:style w:type="paragraph" w:customStyle="1" w:styleId="af5">
    <w:name w:val="ﾍｯﾀﾞｰ 偶数"/>
    <w:basedOn w:val="a4"/>
    <w:uiPriority w:val="99"/>
    <w:rsid w:val="004D0D47"/>
    <w:pPr>
      <w:keepLines/>
      <w:tabs>
        <w:tab w:val="clear" w:pos="4252"/>
        <w:tab w:val="clear" w:pos="8504"/>
        <w:tab w:val="center" w:pos="4253"/>
        <w:tab w:val="right" w:pos="8505"/>
      </w:tabs>
      <w:overflowPunct w:val="0"/>
      <w:adjustRightInd w:val="0"/>
      <w:snapToGrid/>
      <w:spacing w:line="280" w:lineRule="exact"/>
      <w:jc w:val="both"/>
      <w:textAlignment w:val="baseline"/>
    </w:pPr>
    <w:rPr>
      <w:b/>
      <w:bCs/>
      <w:kern w:val="20"/>
      <w:sz w:val="18"/>
      <w:szCs w:val="18"/>
    </w:rPr>
  </w:style>
  <w:style w:type="paragraph" w:customStyle="1" w:styleId="af6">
    <w:name w:val="ﾍｯﾀﾞｰ 始め"/>
    <w:basedOn w:val="a4"/>
    <w:uiPriority w:val="99"/>
    <w:rsid w:val="004D0D47"/>
    <w:pPr>
      <w:keepLines/>
      <w:tabs>
        <w:tab w:val="clear" w:pos="4252"/>
        <w:tab w:val="clear" w:pos="8504"/>
        <w:tab w:val="center" w:pos="4253"/>
        <w:tab w:val="right" w:pos="8505"/>
      </w:tabs>
      <w:overflowPunct w:val="0"/>
      <w:adjustRightInd w:val="0"/>
      <w:snapToGrid/>
      <w:spacing w:line="280" w:lineRule="exact"/>
      <w:jc w:val="center"/>
      <w:textAlignment w:val="baseline"/>
    </w:pPr>
    <w:rPr>
      <w:b/>
      <w:bCs/>
      <w:kern w:val="20"/>
      <w:sz w:val="18"/>
      <w:szCs w:val="18"/>
    </w:rPr>
  </w:style>
  <w:style w:type="paragraph" w:customStyle="1" w:styleId="af7">
    <w:name w:val="ﾍｯﾀﾞｰ 基準"/>
    <w:basedOn w:val="a"/>
    <w:uiPriority w:val="99"/>
    <w:rsid w:val="004D0D47"/>
    <w:pPr>
      <w:keepLines/>
      <w:tabs>
        <w:tab w:val="center" w:pos="4253"/>
        <w:tab w:val="right" w:pos="8505"/>
      </w:tabs>
      <w:overflowPunct w:val="0"/>
      <w:adjustRightInd w:val="0"/>
      <w:spacing w:line="280" w:lineRule="exact"/>
      <w:jc w:val="both"/>
      <w:textAlignment w:val="baseline"/>
    </w:pPr>
    <w:rPr>
      <w:b/>
      <w:bCs/>
      <w:kern w:val="20"/>
      <w:sz w:val="18"/>
      <w:szCs w:val="18"/>
    </w:rPr>
  </w:style>
  <w:style w:type="character" w:styleId="af8">
    <w:name w:val="page number"/>
    <w:uiPriority w:val="99"/>
    <w:rsid w:val="004D0D47"/>
    <w:rPr>
      <w:rFonts w:cs="Times New Roman"/>
      <w:b/>
    </w:rPr>
  </w:style>
  <w:style w:type="paragraph" w:styleId="af9">
    <w:name w:val="macro"/>
    <w:basedOn w:val="a0"/>
    <w:link w:val="afa"/>
    <w:uiPriority w:val="99"/>
    <w:semiHidden/>
    <w:rsid w:val="004D0D47"/>
  </w:style>
  <w:style w:type="character" w:customStyle="1" w:styleId="afa">
    <w:name w:val="マクロ文字列 (文字)"/>
    <w:link w:val="af9"/>
    <w:uiPriority w:val="99"/>
    <w:semiHidden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0">
    <w:name w:val="Body Text"/>
    <w:basedOn w:val="a"/>
    <w:link w:val="afb"/>
    <w:uiPriority w:val="99"/>
    <w:rsid w:val="004D0D47"/>
    <w:pPr>
      <w:overflowPunct w:val="0"/>
      <w:adjustRightInd w:val="0"/>
      <w:spacing w:line="280" w:lineRule="exact"/>
      <w:jc w:val="both"/>
      <w:textAlignment w:val="baseline"/>
    </w:pPr>
    <w:rPr>
      <w:kern w:val="20"/>
      <w:sz w:val="20"/>
      <w:szCs w:val="20"/>
    </w:rPr>
  </w:style>
  <w:style w:type="character" w:customStyle="1" w:styleId="afb">
    <w:name w:val="本文 (文字)"/>
    <w:link w:val="a0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c">
    <w:name w:val="Message Header"/>
    <w:basedOn w:val="a0"/>
    <w:link w:val="afd"/>
    <w:uiPriority w:val="99"/>
    <w:rsid w:val="004D0D47"/>
    <w:pPr>
      <w:keepLines/>
      <w:tabs>
        <w:tab w:val="left" w:pos="3600"/>
        <w:tab w:val="left" w:pos="4680"/>
      </w:tabs>
      <w:ind w:left="1080" w:right="2160" w:hanging="1080"/>
    </w:pPr>
  </w:style>
  <w:style w:type="character" w:customStyle="1" w:styleId="afd">
    <w:name w:val="メッセージ見出し (文字)"/>
    <w:link w:val="afc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e">
    <w:name w:val="List"/>
    <w:basedOn w:val="a0"/>
    <w:uiPriority w:val="99"/>
    <w:rsid w:val="004D0D47"/>
    <w:pPr>
      <w:tabs>
        <w:tab w:val="left" w:pos="1588"/>
      </w:tabs>
      <w:spacing w:line="280" w:lineRule="atLeast"/>
      <w:ind w:left="596" w:hanging="199"/>
    </w:pPr>
  </w:style>
  <w:style w:type="paragraph" w:styleId="22">
    <w:name w:val="List 2"/>
    <w:basedOn w:val="afe"/>
    <w:uiPriority w:val="99"/>
    <w:rsid w:val="004D0D47"/>
    <w:pPr>
      <w:tabs>
        <w:tab w:val="clear" w:pos="1588"/>
        <w:tab w:val="left" w:pos="1985"/>
      </w:tabs>
      <w:ind w:left="993"/>
    </w:pPr>
  </w:style>
  <w:style w:type="paragraph" w:styleId="32">
    <w:name w:val="List 3"/>
    <w:basedOn w:val="afe"/>
    <w:uiPriority w:val="99"/>
    <w:rsid w:val="004D0D47"/>
    <w:pPr>
      <w:tabs>
        <w:tab w:val="clear" w:pos="1588"/>
        <w:tab w:val="left" w:pos="2381"/>
      </w:tabs>
      <w:ind w:left="1390"/>
    </w:pPr>
  </w:style>
  <w:style w:type="paragraph" w:styleId="41">
    <w:name w:val="List 4"/>
    <w:basedOn w:val="afe"/>
    <w:uiPriority w:val="99"/>
    <w:rsid w:val="004D0D47"/>
    <w:pPr>
      <w:tabs>
        <w:tab w:val="clear" w:pos="1588"/>
        <w:tab w:val="left" w:pos="2778"/>
      </w:tabs>
      <w:ind w:left="1787"/>
    </w:pPr>
  </w:style>
  <w:style w:type="paragraph" w:styleId="51">
    <w:name w:val="List 5"/>
    <w:basedOn w:val="afe"/>
    <w:uiPriority w:val="99"/>
    <w:rsid w:val="004D0D47"/>
    <w:pPr>
      <w:tabs>
        <w:tab w:val="clear" w:pos="1588"/>
        <w:tab w:val="left" w:pos="3175"/>
      </w:tabs>
      <w:ind w:left="2184"/>
    </w:pPr>
  </w:style>
  <w:style w:type="paragraph" w:customStyle="1" w:styleId="aff">
    <w:name w:val="一覧 始め"/>
    <w:basedOn w:val="afe"/>
    <w:next w:val="afe"/>
    <w:uiPriority w:val="99"/>
    <w:rsid w:val="004D0D47"/>
    <w:pPr>
      <w:spacing w:before="140"/>
    </w:pPr>
  </w:style>
  <w:style w:type="paragraph" w:customStyle="1" w:styleId="aff0">
    <w:name w:val="一覧 終わり"/>
    <w:basedOn w:val="afe"/>
    <w:next w:val="a0"/>
    <w:uiPriority w:val="99"/>
    <w:rsid w:val="004D0D47"/>
    <w:pPr>
      <w:spacing w:after="140"/>
    </w:pPr>
  </w:style>
  <w:style w:type="paragraph" w:customStyle="1" w:styleId="aff1">
    <w:name w:val="引用"/>
    <w:basedOn w:val="a0"/>
    <w:uiPriority w:val="99"/>
    <w:rsid w:val="004D0D47"/>
    <w:pPr>
      <w:keepLines/>
      <w:spacing w:line="280" w:lineRule="atLeast"/>
      <w:ind w:left="595" w:right="595"/>
    </w:pPr>
    <w:rPr>
      <w:rFonts w:ascii="Arial" w:eastAsia="ＭＳ ゴシック" w:hAnsi="Arial" w:cs="Arial"/>
    </w:rPr>
  </w:style>
  <w:style w:type="paragraph" w:customStyle="1" w:styleId="aff2">
    <w:name w:val="引用 始め"/>
    <w:basedOn w:val="aff1"/>
    <w:next w:val="aff1"/>
    <w:uiPriority w:val="99"/>
    <w:rsid w:val="004D0D47"/>
    <w:pPr>
      <w:spacing w:before="140"/>
    </w:pPr>
  </w:style>
  <w:style w:type="paragraph" w:customStyle="1" w:styleId="aff3">
    <w:name w:val="引用 終わり"/>
    <w:basedOn w:val="aff1"/>
    <w:next w:val="a0"/>
    <w:uiPriority w:val="99"/>
    <w:rsid w:val="004D0D47"/>
    <w:pPr>
      <w:spacing w:after="140"/>
    </w:pPr>
  </w:style>
  <w:style w:type="paragraph" w:styleId="aff4">
    <w:name w:val="List Bullet"/>
    <w:basedOn w:val="afe"/>
    <w:autoRedefine/>
    <w:uiPriority w:val="99"/>
    <w:rsid w:val="004D0D47"/>
    <w:pPr>
      <w:tabs>
        <w:tab w:val="clear" w:pos="1588"/>
      </w:tabs>
    </w:pPr>
  </w:style>
  <w:style w:type="paragraph" w:styleId="23">
    <w:name w:val="List Bullet 2"/>
    <w:basedOn w:val="aff4"/>
    <w:autoRedefine/>
    <w:uiPriority w:val="99"/>
    <w:rsid w:val="004D0D47"/>
    <w:pPr>
      <w:ind w:left="993"/>
    </w:pPr>
  </w:style>
  <w:style w:type="paragraph" w:styleId="33">
    <w:name w:val="List Bullet 3"/>
    <w:basedOn w:val="aff4"/>
    <w:autoRedefine/>
    <w:uiPriority w:val="99"/>
    <w:rsid w:val="004D0D47"/>
    <w:pPr>
      <w:ind w:left="1390"/>
    </w:pPr>
  </w:style>
  <w:style w:type="paragraph" w:styleId="42">
    <w:name w:val="List Bullet 4"/>
    <w:basedOn w:val="aff4"/>
    <w:autoRedefine/>
    <w:uiPriority w:val="99"/>
    <w:rsid w:val="004D0D47"/>
    <w:pPr>
      <w:ind w:left="1787"/>
    </w:pPr>
  </w:style>
  <w:style w:type="paragraph" w:styleId="52">
    <w:name w:val="List Bullet 5"/>
    <w:basedOn w:val="aff4"/>
    <w:autoRedefine/>
    <w:uiPriority w:val="99"/>
    <w:rsid w:val="004D0D47"/>
    <w:pPr>
      <w:ind w:left="2184"/>
    </w:pPr>
  </w:style>
  <w:style w:type="paragraph" w:customStyle="1" w:styleId="aff5">
    <w:name w:val="箇条書き 始め"/>
    <w:basedOn w:val="aff4"/>
    <w:next w:val="aff4"/>
    <w:uiPriority w:val="99"/>
    <w:rsid w:val="004D0D47"/>
    <w:pPr>
      <w:spacing w:before="140"/>
    </w:pPr>
  </w:style>
  <w:style w:type="paragraph" w:customStyle="1" w:styleId="aff6">
    <w:name w:val="箇条書き 終わり"/>
    <w:basedOn w:val="aff4"/>
    <w:next w:val="a0"/>
    <w:uiPriority w:val="99"/>
    <w:rsid w:val="004D0D47"/>
    <w:pPr>
      <w:spacing w:after="140"/>
    </w:pPr>
  </w:style>
  <w:style w:type="paragraph" w:styleId="aff7">
    <w:name w:val="List Continue"/>
    <w:basedOn w:val="afe"/>
    <w:uiPriority w:val="99"/>
    <w:rsid w:val="004D0D47"/>
    <w:pPr>
      <w:tabs>
        <w:tab w:val="clear" w:pos="1588"/>
      </w:tabs>
      <w:ind w:left="595" w:firstLine="0"/>
    </w:pPr>
  </w:style>
  <w:style w:type="paragraph" w:styleId="24">
    <w:name w:val="List Continue 2"/>
    <w:basedOn w:val="aff7"/>
    <w:uiPriority w:val="99"/>
    <w:rsid w:val="004D0D47"/>
    <w:pPr>
      <w:ind w:left="992"/>
    </w:pPr>
  </w:style>
  <w:style w:type="paragraph" w:styleId="34">
    <w:name w:val="List Continue 3"/>
    <w:basedOn w:val="aff7"/>
    <w:uiPriority w:val="99"/>
    <w:rsid w:val="004D0D47"/>
    <w:pPr>
      <w:ind w:left="1389"/>
    </w:pPr>
  </w:style>
  <w:style w:type="paragraph" w:styleId="43">
    <w:name w:val="List Continue 4"/>
    <w:basedOn w:val="aff7"/>
    <w:uiPriority w:val="99"/>
    <w:rsid w:val="004D0D47"/>
    <w:pPr>
      <w:ind w:left="1786"/>
    </w:pPr>
  </w:style>
  <w:style w:type="paragraph" w:styleId="53">
    <w:name w:val="List Continue 5"/>
    <w:basedOn w:val="aff7"/>
    <w:uiPriority w:val="99"/>
    <w:rsid w:val="004D0D47"/>
    <w:pPr>
      <w:ind w:left="2183"/>
    </w:pPr>
  </w:style>
  <w:style w:type="paragraph" w:customStyle="1" w:styleId="aff8">
    <w:name w:val="脚注基準"/>
    <w:basedOn w:val="a"/>
    <w:uiPriority w:val="99"/>
    <w:rsid w:val="004D0D47"/>
    <w:pPr>
      <w:keepLines/>
      <w:tabs>
        <w:tab w:val="left" w:pos="187"/>
      </w:tabs>
      <w:overflowPunct w:val="0"/>
      <w:adjustRightInd w:val="0"/>
      <w:spacing w:line="220" w:lineRule="exact"/>
      <w:ind w:left="187" w:hanging="187"/>
      <w:jc w:val="both"/>
      <w:textAlignment w:val="baseline"/>
    </w:pPr>
    <w:rPr>
      <w:kern w:val="20"/>
      <w:sz w:val="18"/>
      <w:szCs w:val="18"/>
    </w:rPr>
  </w:style>
  <w:style w:type="character" w:styleId="aff9">
    <w:name w:val="footnote reference"/>
    <w:uiPriority w:val="99"/>
    <w:semiHidden/>
    <w:rsid w:val="004D0D47"/>
    <w:rPr>
      <w:rFonts w:cs="Times New Roman"/>
      <w:b/>
      <w:vertAlign w:val="superscript"/>
    </w:rPr>
  </w:style>
  <w:style w:type="paragraph" w:styleId="affa">
    <w:name w:val="footnote text"/>
    <w:basedOn w:val="aff8"/>
    <w:link w:val="affb"/>
    <w:uiPriority w:val="99"/>
    <w:semiHidden/>
    <w:rsid w:val="004D0D47"/>
  </w:style>
  <w:style w:type="character" w:customStyle="1" w:styleId="affb">
    <w:name w:val="脚注文字列 (文字)"/>
    <w:link w:val="affa"/>
    <w:uiPriority w:val="99"/>
    <w:semiHidden/>
    <w:rsid w:val="004D0D47"/>
    <w:rPr>
      <w:rFonts w:ascii="Times New Roman" w:eastAsia="ＭＳ 明朝" w:hAnsi="Times New Roman" w:cs="Times New Roman"/>
      <w:kern w:val="20"/>
      <w:sz w:val="18"/>
      <w:szCs w:val="18"/>
      <w:lang w:eastAsia="en-US"/>
    </w:rPr>
  </w:style>
  <w:style w:type="character" w:customStyle="1" w:styleId="affc">
    <w:name w:val="強調"/>
    <w:uiPriority w:val="99"/>
    <w:rsid w:val="004D0D47"/>
    <w:rPr>
      <w:rFonts w:ascii="Arial" w:eastAsia="ＭＳ ゴシック" w:hAnsi="Arial"/>
      <w:b/>
    </w:rPr>
  </w:style>
  <w:style w:type="paragraph" w:customStyle="1" w:styleId="affd">
    <w:name w:val="見出し基準"/>
    <w:basedOn w:val="a"/>
    <w:next w:val="a0"/>
    <w:uiPriority w:val="99"/>
    <w:rsid w:val="004D0D47"/>
    <w:pPr>
      <w:keepNext/>
      <w:keepLines/>
      <w:overflowPunct w:val="0"/>
      <w:adjustRightInd w:val="0"/>
      <w:spacing w:before="360" w:after="120" w:line="360" w:lineRule="exact"/>
      <w:textAlignment w:val="baseline"/>
    </w:pPr>
    <w:rPr>
      <w:rFonts w:ascii="Arial" w:eastAsia="ＭＳ ゴシック" w:hAnsi="Arial" w:cs="Arial"/>
      <w:b/>
      <w:bCs/>
      <w:kern w:val="28"/>
      <w:sz w:val="28"/>
      <w:szCs w:val="28"/>
    </w:rPr>
  </w:style>
  <w:style w:type="character" w:styleId="affe">
    <w:name w:val="line number"/>
    <w:uiPriority w:val="99"/>
    <w:rsid w:val="004D0D47"/>
    <w:rPr>
      <w:rFonts w:cs="Times New Roman"/>
      <w:sz w:val="18"/>
    </w:rPr>
  </w:style>
  <w:style w:type="paragraph" w:styleId="12">
    <w:name w:val="index 1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794" w:hanging="794"/>
      <w:jc w:val="both"/>
      <w:textAlignment w:val="baseline"/>
    </w:pPr>
    <w:rPr>
      <w:kern w:val="20"/>
      <w:sz w:val="20"/>
      <w:szCs w:val="20"/>
    </w:rPr>
  </w:style>
  <w:style w:type="paragraph" w:styleId="25">
    <w:name w:val="index 2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191" w:hanging="794"/>
      <w:jc w:val="both"/>
      <w:textAlignment w:val="baseline"/>
    </w:pPr>
    <w:rPr>
      <w:kern w:val="20"/>
      <w:sz w:val="20"/>
      <w:szCs w:val="20"/>
    </w:rPr>
  </w:style>
  <w:style w:type="paragraph" w:styleId="35">
    <w:name w:val="index 3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588" w:hanging="794"/>
      <w:jc w:val="both"/>
      <w:textAlignment w:val="baseline"/>
    </w:pPr>
    <w:rPr>
      <w:kern w:val="20"/>
      <w:sz w:val="20"/>
      <w:szCs w:val="20"/>
    </w:rPr>
  </w:style>
  <w:style w:type="paragraph" w:styleId="44">
    <w:name w:val="index 4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1985" w:hanging="794"/>
      <w:jc w:val="both"/>
      <w:textAlignment w:val="baseline"/>
    </w:pPr>
    <w:rPr>
      <w:kern w:val="20"/>
      <w:sz w:val="20"/>
      <w:szCs w:val="20"/>
    </w:rPr>
  </w:style>
  <w:style w:type="paragraph" w:styleId="54">
    <w:name w:val="index 5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2382" w:hanging="794"/>
      <w:jc w:val="both"/>
      <w:textAlignment w:val="baseline"/>
    </w:pPr>
    <w:rPr>
      <w:kern w:val="20"/>
      <w:sz w:val="20"/>
      <w:szCs w:val="20"/>
    </w:rPr>
  </w:style>
  <w:style w:type="paragraph" w:styleId="61">
    <w:name w:val="index 6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2779" w:hanging="794"/>
      <w:jc w:val="both"/>
      <w:textAlignment w:val="baseline"/>
    </w:pPr>
    <w:rPr>
      <w:kern w:val="20"/>
      <w:sz w:val="20"/>
      <w:szCs w:val="20"/>
    </w:rPr>
  </w:style>
  <w:style w:type="paragraph" w:styleId="71">
    <w:name w:val="index 7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175" w:hanging="794"/>
      <w:jc w:val="both"/>
      <w:textAlignment w:val="baseline"/>
    </w:pPr>
    <w:rPr>
      <w:kern w:val="20"/>
      <w:sz w:val="20"/>
      <w:szCs w:val="20"/>
    </w:rPr>
  </w:style>
  <w:style w:type="paragraph" w:styleId="81">
    <w:name w:val="index 8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572" w:hanging="794"/>
      <w:jc w:val="both"/>
      <w:textAlignment w:val="baseline"/>
    </w:pPr>
    <w:rPr>
      <w:kern w:val="20"/>
      <w:sz w:val="20"/>
      <w:szCs w:val="20"/>
    </w:rPr>
  </w:style>
  <w:style w:type="paragraph" w:styleId="91">
    <w:name w:val="index 9"/>
    <w:basedOn w:val="a"/>
    <w:autoRedefine/>
    <w:uiPriority w:val="99"/>
    <w:semiHidden/>
    <w:rsid w:val="004D0D47"/>
    <w:pPr>
      <w:overflowPunct w:val="0"/>
      <w:adjustRightInd w:val="0"/>
      <w:spacing w:line="280" w:lineRule="atLeast"/>
      <w:ind w:left="3969" w:hanging="794"/>
      <w:jc w:val="both"/>
      <w:textAlignment w:val="baseline"/>
    </w:pPr>
    <w:rPr>
      <w:kern w:val="20"/>
      <w:sz w:val="20"/>
      <w:szCs w:val="20"/>
    </w:rPr>
  </w:style>
  <w:style w:type="paragraph" w:customStyle="1" w:styleId="afff">
    <w:name w:val="索引基準"/>
    <w:basedOn w:val="a"/>
    <w:uiPriority w:val="99"/>
    <w:rsid w:val="004D0D47"/>
    <w:pPr>
      <w:overflowPunct w:val="0"/>
      <w:adjustRightInd w:val="0"/>
      <w:spacing w:line="280" w:lineRule="atLeast"/>
      <w:ind w:left="794" w:hanging="794"/>
      <w:jc w:val="both"/>
      <w:textAlignment w:val="baseline"/>
    </w:pPr>
    <w:rPr>
      <w:kern w:val="20"/>
      <w:sz w:val="20"/>
      <w:szCs w:val="20"/>
    </w:rPr>
  </w:style>
  <w:style w:type="paragraph" w:styleId="afff0">
    <w:name w:val="index heading"/>
    <w:basedOn w:val="a"/>
    <w:next w:val="12"/>
    <w:uiPriority w:val="99"/>
    <w:semiHidden/>
    <w:rsid w:val="004D0D47"/>
    <w:pPr>
      <w:keepNext/>
      <w:keepLines/>
      <w:pBdr>
        <w:bottom w:val="single" w:sz="12" w:space="5" w:color="auto"/>
      </w:pBdr>
      <w:overflowPunct w:val="0"/>
      <w:adjustRightInd w:val="0"/>
      <w:spacing w:after="280"/>
      <w:jc w:val="center"/>
      <w:textAlignment w:val="baseline"/>
    </w:pPr>
    <w:rPr>
      <w:b/>
      <w:bCs/>
      <w:kern w:val="28"/>
      <w:sz w:val="46"/>
      <w:szCs w:val="46"/>
    </w:rPr>
  </w:style>
  <w:style w:type="paragraph" w:styleId="afff1">
    <w:name w:val="table of authorities"/>
    <w:basedOn w:val="a"/>
    <w:uiPriority w:val="99"/>
    <w:semiHidden/>
    <w:rsid w:val="004D0D47"/>
    <w:pPr>
      <w:overflowPunct w:val="0"/>
      <w:adjustRightInd w:val="0"/>
      <w:spacing w:line="280" w:lineRule="exact"/>
      <w:ind w:left="200" w:hanging="200"/>
      <w:textAlignment w:val="baseline"/>
    </w:pPr>
    <w:rPr>
      <w:kern w:val="20"/>
      <w:sz w:val="20"/>
      <w:szCs w:val="20"/>
    </w:rPr>
  </w:style>
  <w:style w:type="paragraph" w:styleId="afff2">
    <w:name w:val="toa heading"/>
    <w:basedOn w:val="a"/>
    <w:next w:val="afff1"/>
    <w:uiPriority w:val="99"/>
    <w:semiHidden/>
    <w:rsid w:val="004D0D47"/>
    <w:pPr>
      <w:overflowPunct w:val="0"/>
      <w:adjustRightInd w:val="0"/>
      <w:spacing w:before="240" w:after="120" w:line="280" w:lineRule="exact"/>
      <w:textAlignment w:val="baseline"/>
    </w:pPr>
    <w:rPr>
      <w:b/>
      <w:bCs/>
      <w:caps/>
      <w:kern w:val="20"/>
      <w:sz w:val="20"/>
      <w:szCs w:val="20"/>
    </w:rPr>
  </w:style>
  <w:style w:type="paragraph" w:customStyle="1" w:styleId="afff3">
    <w:name w:val="小見出し"/>
    <w:basedOn w:val="affd"/>
    <w:uiPriority w:val="99"/>
    <w:rsid w:val="004D0D47"/>
    <w:pPr>
      <w:spacing w:before="240"/>
    </w:pPr>
  </w:style>
  <w:style w:type="paragraph" w:customStyle="1" w:styleId="afff4">
    <w:name w:val="章ﾗﾍﾞﾙ"/>
    <w:basedOn w:val="affd"/>
    <w:next w:val="a"/>
    <w:uiPriority w:val="99"/>
    <w:rsid w:val="004D0D47"/>
    <w:pPr>
      <w:framePr w:h="3402" w:hRule="exact" w:hSpace="142" w:vSpace="142" w:wrap="auto" w:vAnchor="text" w:hAnchor="text" w:y="1"/>
      <w:spacing w:before="0" w:after="0" w:line="480" w:lineRule="exact"/>
      <w:jc w:val="center"/>
    </w:pPr>
  </w:style>
  <w:style w:type="paragraph" w:customStyle="1" w:styleId="afff5">
    <w:name w:val="章題"/>
    <w:basedOn w:val="affd"/>
    <w:next w:val="a"/>
    <w:uiPriority w:val="99"/>
    <w:rsid w:val="004D0D47"/>
    <w:pPr>
      <w:spacing w:before="480" w:after="240" w:line="480" w:lineRule="exact"/>
      <w:jc w:val="center"/>
    </w:pPr>
    <w:rPr>
      <w:sz w:val="36"/>
      <w:szCs w:val="36"/>
    </w:rPr>
  </w:style>
  <w:style w:type="paragraph" w:customStyle="1" w:styleId="afff6">
    <w:name w:val="章副題"/>
    <w:basedOn w:val="afff5"/>
    <w:next w:val="a0"/>
    <w:uiPriority w:val="99"/>
    <w:rsid w:val="004D0D47"/>
    <w:pPr>
      <w:spacing w:before="0" w:after="480" w:line="240" w:lineRule="auto"/>
    </w:pPr>
    <w:rPr>
      <w:i/>
      <w:iCs/>
      <w:sz w:val="24"/>
      <w:szCs w:val="24"/>
    </w:rPr>
  </w:style>
  <w:style w:type="character" w:customStyle="1" w:styleId="afff7">
    <w:name w:val="上付き"/>
    <w:uiPriority w:val="99"/>
    <w:rsid w:val="004D0D47"/>
    <w:rPr>
      <w:b/>
      <w:vertAlign w:val="superscript"/>
    </w:rPr>
  </w:style>
  <w:style w:type="paragraph" w:customStyle="1" w:styleId="afff8">
    <w:name w:val="図"/>
    <w:basedOn w:val="a0"/>
    <w:next w:val="afff9"/>
    <w:uiPriority w:val="99"/>
    <w:rsid w:val="004D0D47"/>
    <w:pPr>
      <w:keepNext/>
      <w:spacing w:before="120"/>
    </w:pPr>
  </w:style>
  <w:style w:type="paragraph" w:styleId="afff9">
    <w:name w:val="caption"/>
    <w:basedOn w:val="afff8"/>
    <w:next w:val="a0"/>
    <w:uiPriority w:val="99"/>
    <w:qFormat/>
    <w:rsid w:val="004D0D47"/>
    <w:pPr>
      <w:spacing w:after="240"/>
    </w:pPr>
    <w:rPr>
      <w:rFonts w:ascii="Arial" w:eastAsia="ＭＳ ゴシック" w:hAnsi="Arial" w:cs="Arial"/>
    </w:rPr>
  </w:style>
  <w:style w:type="paragraph" w:styleId="afffa">
    <w:name w:val="table of figures"/>
    <w:basedOn w:val="a"/>
    <w:uiPriority w:val="99"/>
    <w:semiHidden/>
    <w:rsid w:val="004D0D47"/>
    <w:pPr>
      <w:tabs>
        <w:tab w:val="right" w:leader="dot" w:pos="8505"/>
      </w:tabs>
      <w:overflowPunct w:val="0"/>
      <w:adjustRightInd w:val="0"/>
      <w:spacing w:before="60" w:after="60" w:line="280" w:lineRule="exact"/>
      <w:ind w:left="720" w:hanging="720"/>
      <w:jc w:val="both"/>
      <w:textAlignment w:val="baseline"/>
    </w:pPr>
    <w:rPr>
      <w:kern w:val="20"/>
      <w:sz w:val="20"/>
      <w:szCs w:val="20"/>
    </w:rPr>
  </w:style>
  <w:style w:type="paragraph" w:customStyle="1" w:styleId="afffb">
    <w:name w:val="節ﾗﾍﾞﾙ"/>
    <w:basedOn w:val="affd"/>
    <w:next w:val="a0"/>
    <w:uiPriority w:val="99"/>
    <w:rsid w:val="004D0D47"/>
    <w:pPr>
      <w:pBdr>
        <w:bottom w:val="single" w:sz="12" w:space="5" w:color="auto"/>
      </w:pBdr>
      <w:spacing w:before="0" w:after="300" w:line="240" w:lineRule="auto"/>
      <w:jc w:val="center"/>
    </w:pPr>
    <w:rPr>
      <w:rFonts w:ascii="Century" w:eastAsia="ＭＳ 明朝" w:hAnsi="Century" w:cs="Century"/>
      <w:sz w:val="46"/>
      <w:szCs w:val="46"/>
    </w:rPr>
  </w:style>
  <w:style w:type="paragraph" w:styleId="afffc">
    <w:name w:val="List Number"/>
    <w:basedOn w:val="afe"/>
    <w:uiPriority w:val="99"/>
    <w:rsid w:val="004D0D47"/>
    <w:pPr>
      <w:ind w:hanging="397"/>
    </w:pPr>
  </w:style>
  <w:style w:type="paragraph" w:styleId="26">
    <w:name w:val="List Number 2"/>
    <w:basedOn w:val="afffc"/>
    <w:uiPriority w:val="99"/>
    <w:rsid w:val="004D0D47"/>
    <w:pPr>
      <w:ind w:left="992"/>
    </w:pPr>
  </w:style>
  <w:style w:type="paragraph" w:styleId="36">
    <w:name w:val="List Number 3"/>
    <w:basedOn w:val="afffc"/>
    <w:uiPriority w:val="99"/>
    <w:rsid w:val="004D0D47"/>
    <w:pPr>
      <w:ind w:left="1389"/>
    </w:pPr>
  </w:style>
  <w:style w:type="paragraph" w:styleId="45">
    <w:name w:val="List Number 4"/>
    <w:basedOn w:val="afffc"/>
    <w:uiPriority w:val="99"/>
    <w:rsid w:val="004D0D47"/>
    <w:pPr>
      <w:ind w:left="1786"/>
    </w:pPr>
  </w:style>
  <w:style w:type="paragraph" w:styleId="55">
    <w:name w:val="List Number 5"/>
    <w:basedOn w:val="afffc"/>
    <w:uiPriority w:val="99"/>
    <w:rsid w:val="004D0D47"/>
    <w:pPr>
      <w:ind w:left="2183"/>
    </w:pPr>
  </w:style>
  <w:style w:type="paragraph" w:customStyle="1" w:styleId="afffd">
    <w:name w:val="段落番号 始め"/>
    <w:basedOn w:val="afffc"/>
    <w:next w:val="afffc"/>
    <w:uiPriority w:val="99"/>
    <w:rsid w:val="004D0D47"/>
    <w:pPr>
      <w:spacing w:before="140"/>
    </w:pPr>
  </w:style>
  <w:style w:type="paragraph" w:customStyle="1" w:styleId="afffe">
    <w:name w:val="段落番号 終わり"/>
    <w:basedOn w:val="afffc"/>
    <w:next w:val="a0"/>
    <w:uiPriority w:val="99"/>
    <w:rsid w:val="004D0D47"/>
    <w:pPr>
      <w:spacing w:after="140"/>
    </w:pPr>
  </w:style>
  <w:style w:type="paragraph" w:customStyle="1" w:styleId="affff">
    <w:name w:val="注目"/>
    <w:basedOn w:val="a0"/>
    <w:uiPriority w:val="99"/>
    <w:rsid w:val="004D0D47"/>
    <w:pPr>
      <w:spacing w:before="120" w:after="60"/>
    </w:pPr>
    <w:rPr>
      <w:i/>
      <w:iCs/>
    </w:rPr>
  </w:style>
  <w:style w:type="paragraph" w:customStyle="1" w:styleId="affff0">
    <w:name w:val="著者"/>
    <w:basedOn w:val="a"/>
    <w:uiPriority w:val="99"/>
    <w:rsid w:val="004D0D47"/>
    <w:pPr>
      <w:keepNext/>
      <w:keepLines/>
      <w:overflowPunct w:val="0"/>
      <w:adjustRightInd w:val="0"/>
      <w:spacing w:before="1100" w:after="200"/>
      <w:jc w:val="center"/>
      <w:textAlignment w:val="baseline"/>
    </w:pPr>
    <w:rPr>
      <w:b/>
      <w:bCs/>
      <w:kern w:val="28"/>
      <w:sz w:val="36"/>
      <w:szCs w:val="36"/>
    </w:rPr>
  </w:style>
  <w:style w:type="character" w:customStyle="1" w:styleId="affff1">
    <w:name w:val="導入強調"/>
    <w:uiPriority w:val="99"/>
    <w:rsid w:val="004D0D47"/>
    <w:rPr>
      <w:b/>
      <w:i/>
    </w:rPr>
  </w:style>
  <w:style w:type="paragraph" w:styleId="affff2">
    <w:name w:val="Date"/>
    <w:basedOn w:val="a0"/>
    <w:link w:val="affff3"/>
    <w:uiPriority w:val="99"/>
    <w:rsid w:val="004D0D47"/>
    <w:pPr>
      <w:spacing w:before="480"/>
    </w:pPr>
  </w:style>
  <w:style w:type="character" w:customStyle="1" w:styleId="affff3">
    <w:name w:val="日付 (文字)"/>
    <w:link w:val="affff2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fff4">
    <w:name w:val="Normal Indent"/>
    <w:basedOn w:val="a"/>
    <w:uiPriority w:val="99"/>
    <w:rsid w:val="004D0D47"/>
    <w:pPr>
      <w:overflowPunct w:val="0"/>
      <w:adjustRightInd w:val="0"/>
      <w:spacing w:line="280" w:lineRule="exact"/>
      <w:ind w:left="595"/>
      <w:jc w:val="both"/>
      <w:textAlignment w:val="baseline"/>
    </w:pPr>
    <w:rPr>
      <w:kern w:val="20"/>
      <w:sz w:val="20"/>
      <w:szCs w:val="20"/>
    </w:rPr>
  </w:style>
  <w:style w:type="paragraph" w:styleId="affff5">
    <w:name w:val="Title"/>
    <w:basedOn w:val="affd"/>
    <w:next w:val="affff6"/>
    <w:link w:val="affff7"/>
    <w:uiPriority w:val="99"/>
    <w:qFormat/>
    <w:rsid w:val="004D0D47"/>
    <w:pPr>
      <w:pBdr>
        <w:bottom w:val="single" w:sz="12" w:space="14" w:color="auto"/>
      </w:pBdr>
      <w:spacing w:before="1140" w:after="280" w:line="240" w:lineRule="auto"/>
      <w:jc w:val="center"/>
    </w:pPr>
    <w:rPr>
      <w:rFonts w:ascii="Century" w:eastAsia="ＭＳ 明朝" w:hAnsi="Century" w:cs="Century"/>
      <w:sz w:val="54"/>
      <w:szCs w:val="54"/>
    </w:rPr>
  </w:style>
  <w:style w:type="character" w:customStyle="1" w:styleId="affff7">
    <w:name w:val="表題 (文字)"/>
    <w:link w:val="affff5"/>
    <w:uiPriority w:val="99"/>
    <w:rsid w:val="004D0D47"/>
    <w:rPr>
      <w:rFonts w:ascii="Century" w:eastAsia="ＭＳ 明朝" w:hAnsi="Century" w:cs="Century"/>
      <w:b/>
      <w:bCs/>
      <w:kern w:val="28"/>
      <w:sz w:val="54"/>
      <w:szCs w:val="54"/>
      <w:lang w:eastAsia="en-US"/>
    </w:rPr>
  </w:style>
  <w:style w:type="paragraph" w:styleId="affff6">
    <w:name w:val="Subtitle"/>
    <w:basedOn w:val="affff5"/>
    <w:next w:val="a0"/>
    <w:link w:val="affff8"/>
    <w:uiPriority w:val="99"/>
    <w:qFormat/>
    <w:rsid w:val="004D0D47"/>
    <w:pPr>
      <w:pBdr>
        <w:bottom w:val="none" w:sz="0" w:space="0" w:color="auto"/>
      </w:pBdr>
      <w:spacing w:before="0"/>
    </w:pPr>
    <w:rPr>
      <w:rFonts w:ascii="Arial" w:eastAsia="ＭＳ ゴシック" w:hAnsi="Arial" w:cs="Arial"/>
      <w:b w:val="0"/>
      <w:bCs w:val="0"/>
      <w:sz w:val="40"/>
      <w:szCs w:val="40"/>
    </w:rPr>
  </w:style>
  <w:style w:type="character" w:customStyle="1" w:styleId="affff8">
    <w:name w:val="副題 (文字)"/>
    <w:link w:val="affff6"/>
    <w:uiPriority w:val="99"/>
    <w:rsid w:val="004D0D47"/>
    <w:rPr>
      <w:rFonts w:ascii="Arial" w:eastAsia="ＭＳ ゴシック" w:hAnsi="Arial" w:cs="Arial"/>
      <w:kern w:val="28"/>
      <w:sz w:val="40"/>
      <w:szCs w:val="40"/>
      <w:lang w:eastAsia="en-US"/>
    </w:rPr>
  </w:style>
  <w:style w:type="paragraph" w:customStyle="1" w:styleId="affff9">
    <w:name w:val="表題扉"/>
    <w:basedOn w:val="affd"/>
    <w:next w:val="a"/>
    <w:uiPriority w:val="99"/>
    <w:rsid w:val="004D0D47"/>
    <w:pPr>
      <w:pBdr>
        <w:bottom w:val="single" w:sz="6" w:space="22" w:color="auto"/>
      </w:pBdr>
      <w:spacing w:before="1700" w:after="200" w:line="240" w:lineRule="auto"/>
      <w:jc w:val="center"/>
    </w:pPr>
    <w:rPr>
      <w:rFonts w:ascii="Century" w:eastAsia="ＭＳ 明朝" w:hAnsi="Century" w:cs="Century"/>
      <w:sz w:val="56"/>
      <w:szCs w:val="56"/>
    </w:rPr>
  </w:style>
  <w:style w:type="paragraph" w:customStyle="1" w:styleId="affffa">
    <w:name w:val="部ﾗﾍﾞﾙ"/>
    <w:basedOn w:val="affd"/>
    <w:next w:val="a"/>
    <w:uiPriority w:val="99"/>
    <w:rsid w:val="004D0D47"/>
    <w:pPr>
      <w:spacing w:before="480" w:after="0" w:line="240" w:lineRule="auto"/>
      <w:jc w:val="center"/>
    </w:pPr>
    <w:rPr>
      <w:caps/>
    </w:rPr>
  </w:style>
  <w:style w:type="paragraph" w:customStyle="1" w:styleId="affffb">
    <w:name w:val="部題"/>
    <w:basedOn w:val="affd"/>
    <w:next w:val="a"/>
    <w:uiPriority w:val="99"/>
    <w:rsid w:val="004D0D47"/>
    <w:pPr>
      <w:pBdr>
        <w:bottom w:val="single" w:sz="6" w:space="6" w:color="auto"/>
      </w:pBdr>
      <w:spacing w:before="480" w:line="480" w:lineRule="exact"/>
      <w:jc w:val="center"/>
    </w:pPr>
    <w:rPr>
      <w:caps/>
      <w:sz w:val="44"/>
      <w:szCs w:val="44"/>
    </w:rPr>
  </w:style>
  <w:style w:type="paragraph" w:customStyle="1" w:styleId="affffc">
    <w:name w:val="部副題"/>
    <w:basedOn w:val="affffb"/>
    <w:next w:val="a0"/>
    <w:uiPriority w:val="99"/>
    <w:rsid w:val="004D0D47"/>
    <w:pPr>
      <w:pBdr>
        <w:bottom w:val="none" w:sz="0" w:space="0" w:color="auto"/>
      </w:pBdr>
      <w:spacing w:before="0" w:after="480" w:line="240" w:lineRule="auto"/>
    </w:pPr>
    <w:rPr>
      <w:i/>
      <w:iCs/>
      <w:caps w:val="0"/>
      <w:sz w:val="32"/>
      <w:szCs w:val="32"/>
    </w:rPr>
  </w:style>
  <w:style w:type="paragraph" w:customStyle="1" w:styleId="affffd">
    <w:name w:val="副題扉"/>
    <w:basedOn w:val="affff9"/>
    <w:next w:val="a0"/>
    <w:uiPriority w:val="99"/>
    <w:rsid w:val="004D0D47"/>
    <w:pPr>
      <w:spacing w:before="0" w:after="0"/>
    </w:pPr>
    <w:rPr>
      <w:rFonts w:ascii="Arial" w:eastAsia="ＭＳ ゴシック" w:hAnsi="Arial" w:cs="Arial"/>
      <w:sz w:val="40"/>
      <w:szCs w:val="40"/>
    </w:rPr>
  </w:style>
  <w:style w:type="paragraph" w:customStyle="1" w:styleId="affffe">
    <w:name w:val="文書ﾗﾍﾞﾙ"/>
    <w:basedOn w:val="a"/>
    <w:uiPriority w:val="99"/>
    <w:rsid w:val="004D0D47"/>
    <w:pPr>
      <w:overflowPunct w:val="0"/>
      <w:adjustRightInd w:val="0"/>
      <w:spacing w:before="120" w:after="480"/>
      <w:jc w:val="both"/>
      <w:textAlignment w:val="baseline"/>
    </w:pPr>
    <w:rPr>
      <w:kern w:val="20"/>
      <w:sz w:val="32"/>
      <w:szCs w:val="32"/>
    </w:rPr>
  </w:style>
  <w:style w:type="character" w:styleId="afffff">
    <w:name w:val="endnote reference"/>
    <w:uiPriority w:val="99"/>
    <w:semiHidden/>
    <w:rsid w:val="004D0D47"/>
    <w:rPr>
      <w:rFonts w:cs="Times New Roman"/>
      <w:b/>
      <w:vertAlign w:val="superscript"/>
    </w:rPr>
  </w:style>
  <w:style w:type="paragraph" w:styleId="afffff0">
    <w:name w:val="endnote text"/>
    <w:basedOn w:val="aff8"/>
    <w:link w:val="afffff1"/>
    <w:uiPriority w:val="99"/>
    <w:semiHidden/>
    <w:rsid w:val="004D0D47"/>
    <w:rPr>
      <w:sz w:val="20"/>
      <w:szCs w:val="20"/>
    </w:rPr>
  </w:style>
  <w:style w:type="character" w:customStyle="1" w:styleId="afffff1">
    <w:name w:val="文末脚注文字列 (文字)"/>
    <w:link w:val="afffff0"/>
    <w:uiPriority w:val="99"/>
    <w:semiHidden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paragraph" w:styleId="afffff2">
    <w:name w:val="Body Text Indent"/>
    <w:basedOn w:val="a"/>
    <w:link w:val="afffff3"/>
    <w:uiPriority w:val="99"/>
    <w:rsid w:val="004D0D47"/>
    <w:pPr>
      <w:overflowPunct w:val="0"/>
      <w:adjustRightInd w:val="0"/>
      <w:spacing w:line="480" w:lineRule="auto"/>
      <w:jc w:val="both"/>
      <w:textAlignment w:val="baseline"/>
    </w:pPr>
    <w:rPr>
      <w:kern w:val="20"/>
    </w:rPr>
  </w:style>
  <w:style w:type="character" w:customStyle="1" w:styleId="afffff3">
    <w:name w:val="本文インデント (文字)"/>
    <w:link w:val="afffff2"/>
    <w:uiPriority w:val="99"/>
    <w:rsid w:val="004D0D47"/>
    <w:rPr>
      <w:rFonts w:ascii="Times New Roman" w:eastAsia="ＭＳ 明朝" w:hAnsi="Times New Roman" w:cs="Times New Roman"/>
      <w:kern w:val="20"/>
      <w:sz w:val="24"/>
      <w:szCs w:val="24"/>
      <w:lang w:eastAsia="en-US"/>
    </w:rPr>
  </w:style>
  <w:style w:type="paragraph" w:customStyle="1" w:styleId="afffff4">
    <w:name w:val="本文分離禁止"/>
    <w:basedOn w:val="a0"/>
    <w:uiPriority w:val="99"/>
    <w:rsid w:val="004D0D47"/>
    <w:pPr>
      <w:keepNext/>
    </w:pPr>
  </w:style>
  <w:style w:type="paragraph" w:styleId="13">
    <w:name w:val="toc 1"/>
    <w:basedOn w:val="a"/>
    <w:autoRedefine/>
    <w:uiPriority w:val="99"/>
    <w:semiHidden/>
    <w:rsid w:val="004D0D47"/>
    <w:pPr>
      <w:overflowPunct w:val="0"/>
      <w:adjustRightInd w:val="0"/>
      <w:spacing w:before="120" w:line="280" w:lineRule="exact"/>
      <w:textAlignment w:val="baseline"/>
    </w:pPr>
    <w:rPr>
      <w:b/>
      <w:bCs/>
      <w:i/>
      <w:iCs/>
      <w:kern w:val="20"/>
      <w:sz w:val="20"/>
      <w:szCs w:val="20"/>
    </w:rPr>
  </w:style>
  <w:style w:type="paragraph" w:styleId="27">
    <w:name w:val="toc 2"/>
    <w:basedOn w:val="a"/>
    <w:autoRedefine/>
    <w:uiPriority w:val="99"/>
    <w:semiHidden/>
    <w:rsid w:val="004D0D47"/>
    <w:pPr>
      <w:overflowPunct w:val="0"/>
      <w:adjustRightInd w:val="0"/>
      <w:spacing w:before="120" w:line="280" w:lineRule="exact"/>
      <w:ind w:left="200"/>
      <w:textAlignment w:val="baseline"/>
    </w:pPr>
    <w:rPr>
      <w:b/>
      <w:bCs/>
      <w:kern w:val="20"/>
      <w:sz w:val="20"/>
      <w:szCs w:val="20"/>
    </w:rPr>
  </w:style>
  <w:style w:type="paragraph" w:styleId="37">
    <w:name w:val="toc 3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400"/>
      <w:textAlignment w:val="baseline"/>
    </w:pPr>
    <w:rPr>
      <w:kern w:val="20"/>
      <w:sz w:val="20"/>
      <w:szCs w:val="20"/>
    </w:rPr>
  </w:style>
  <w:style w:type="paragraph" w:styleId="46">
    <w:name w:val="toc 4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600"/>
      <w:textAlignment w:val="baseline"/>
    </w:pPr>
    <w:rPr>
      <w:kern w:val="20"/>
      <w:sz w:val="20"/>
      <w:szCs w:val="20"/>
    </w:rPr>
  </w:style>
  <w:style w:type="paragraph" w:styleId="56">
    <w:name w:val="toc 5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800"/>
      <w:textAlignment w:val="baseline"/>
    </w:pPr>
    <w:rPr>
      <w:kern w:val="20"/>
      <w:sz w:val="20"/>
      <w:szCs w:val="20"/>
    </w:rPr>
  </w:style>
  <w:style w:type="paragraph" w:styleId="62">
    <w:name w:val="toc 6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000"/>
      <w:textAlignment w:val="baseline"/>
    </w:pPr>
    <w:rPr>
      <w:kern w:val="20"/>
      <w:sz w:val="20"/>
      <w:szCs w:val="20"/>
    </w:rPr>
  </w:style>
  <w:style w:type="paragraph" w:styleId="72">
    <w:name w:val="toc 7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200"/>
      <w:textAlignment w:val="baseline"/>
    </w:pPr>
    <w:rPr>
      <w:kern w:val="20"/>
      <w:sz w:val="20"/>
      <w:szCs w:val="20"/>
    </w:rPr>
  </w:style>
  <w:style w:type="paragraph" w:styleId="82">
    <w:name w:val="toc 8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400"/>
      <w:textAlignment w:val="baseline"/>
    </w:pPr>
    <w:rPr>
      <w:kern w:val="20"/>
      <w:sz w:val="20"/>
      <w:szCs w:val="20"/>
    </w:rPr>
  </w:style>
  <w:style w:type="paragraph" w:styleId="92">
    <w:name w:val="toc 9"/>
    <w:basedOn w:val="a"/>
    <w:autoRedefine/>
    <w:uiPriority w:val="99"/>
    <w:semiHidden/>
    <w:rsid w:val="004D0D47"/>
    <w:pPr>
      <w:overflowPunct w:val="0"/>
      <w:adjustRightInd w:val="0"/>
      <w:spacing w:line="280" w:lineRule="exact"/>
      <w:ind w:left="1600"/>
      <w:textAlignment w:val="baseline"/>
    </w:pPr>
    <w:rPr>
      <w:kern w:val="20"/>
      <w:sz w:val="20"/>
      <w:szCs w:val="20"/>
    </w:rPr>
  </w:style>
  <w:style w:type="paragraph" w:customStyle="1" w:styleId="afffff5">
    <w:name w:val="目次基準"/>
    <w:basedOn w:val="a"/>
    <w:uiPriority w:val="99"/>
    <w:rsid w:val="004D0D47"/>
    <w:pPr>
      <w:tabs>
        <w:tab w:val="right" w:leader="dot" w:pos="8505"/>
      </w:tabs>
      <w:overflowPunct w:val="0"/>
      <w:adjustRightInd w:val="0"/>
      <w:spacing w:before="60" w:after="60" w:line="280" w:lineRule="exact"/>
      <w:ind w:right="1440"/>
      <w:jc w:val="both"/>
      <w:textAlignment w:val="baseline"/>
    </w:pPr>
    <w:rPr>
      <w:kern w:val="20"/>
      <w:sz w:val="20"/>
      <w:szCs w:val="20"/>
    </w:rPr>
  </w:style>
  <w:style w:type="paragraph" w:customStyle="1" w:styleId="afffff6">
    <w:name w:val="要件"/>
    <w:basedOn w:val="a0"/>
    <w:next w:val="a0"/>
    <w:uiPriority w:val="99"/>
    <w:rsid w:val="004D0D47"/>
    <w:pPr>
      <w:spacing w:before="120"/>
    </w:pPr>
    <w:rPr>
      <w:b/>
      <w:bCs/>
      <w:i/>
      <w:iCs/>
    </w:rPr>
  </w:style>
  <w:style w:type="character" w:customStyle="1" w:styleId="afffff7">
    <w:name w:val="ﾗﾍﾞﾙ"/>
    <w:uiPriority w:val="99"/>
    <w:rsid w:val="004D0D47"/>
    <w:rPr>
      <w:rFonts w:cs="Times New Roman"/>
    </w:rPr>
  </w:style>
  <w:style w:type="paragraph" w:styleId="afffff8">
    <w:name w:val="Document Map"/>
    <w:basedOn w:val="a"/>
    <w:link w:val="afffff9"/>
    <w:uiPriority w:val="99"/>
    <w:semiHidden/>
    <w:rsid w:val="004D0D47"/>
    <w:pPr>
      <w:shd w:val="clear" w:color="auto" w:fill="000080"/>
      <w:overflowPunct w:val="0"/>
      <w:adjustRightInd w:val="0"/>
      <w:spacing w:line="280" w:lineRule="exact"/>
      <w:jc w:val="both"/>
      <w:textAlignment w:val="baseline"/>
    </w:pPr>
    <w:rPr>
      <w:rFonts w:ascii="Arial" w:eastAsia="ＭＳ ゴシック" w:hAnsi="Arial" w:cs="Arial"/>
      <w:kern w:val="20"/>
      <w:sz w:val="20"/>
      <w:szCs w:val="20"/>
    </w:rPr>
  </w:style>
  <w:style w:type="character" w:customStyle="1" w:styleId="afffff9">
    <w:name w:val="見出しマップ (文字)"/>
    <w:link w:val="afffff8"/>
    <w:uiPriority w:val="99"/>
    <w:semiHidden/>
    <w:rsid w:val="004D0D47"/>
    <w:rPr>
      <w:rFonts w:ascii="Arial" w:eastAsia="ＭＳ ゴシック" w:hAnsi="Arial" w:cs="Arial"/>
      <w:kern w:val="20"/>
      <w:sz w:val="20"/>
      <w:szCs w:val="20"/>
      <w:shd w:val="clear" w:color="auto" w:fill="000080"/>
      <w:lang w:eastAsia="en-US"/>
    </w:rPr>
  </w:style>
  <w:style w:type="character" w:styleId="afffffa">
    <w:name w:val="FollowedHyperlink"/>
    <w:uiPriority w:val="99"/>
    <w:rsid w:val="004D0D47"/>
    <w:rPr>
      <w:rFonts w:cs="Times New Roman"/>
      <w:color w:val="800080"/>
      <w:u w:val="single"/>
    </w:rPr>
  </w:style>
  <w:style w:type="character" w:customStyle="1" w:styleId="gothic">
    <w:name w:val="gothic"/>
    <w:uiPriority w:val="99"/>
    <w:rsid w:val="004D0D47"/>
    <w:rPr>
      <w:rFonts w:ascii="Arial" w:hAnsi="Arial"/>
      <w:color w:val="auto"/>
      <w:sz w:val="22"/>
    </w:rPr>
  </w:style>
  <w:style w:type="table" w:styleId="afffffb">
    <w:name w:val="Table Grid"/>
    <w:basedOn w:val="a2"/>
    <w:uiPriority w:val="99"/>
    <w:rsid w:val="004D0D47"/>
    <w:pPr>
      <w:overflowPunct w:val="0"/>
      <w:adjustRightInd w:val="0"/>
      <w:spacing w:line="280" w:lineRule="exact"/>
      <w:jc w:val="both"/>
      <w:textAlignment w:val="baseline"/>
    </w:pPr>
    <w:rPr>
      <w:rFonts w:cs="Centur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rsid w:val="004D0D4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ＭＳ ゴシック" w:eastAsia="ＭＳ ゴシック" w:hAnsi="ＭＳ ゴシック"/>
      <w:sz w:val="20"/>
      <w:szCs w:val="20"/>
      <w:lang w:eastAsia="ja-JP"/>
    </w:rPr>
  </w:style>
  <w:style w:type="character" w:customStyle="1" w:styleId="HTML0">
    <w:name w:val="HTML 書式付き (文字)"/>
    <w:link w:val="HTML"/>
    <w:uiPriority w:val="99"/>
    <w:rsid w:val="004D0D47"/>
    <w:rPr>
      <w:rFonts w:ascii="ＭＳ ゴシック" w:eastAsia="ＭＳ ゴシック" w:hAnsi="ＭＳ ゴシック" w:cs="Times New Roman"/>
      <w:kern w:val="0"/>
      <w:sz w:val="20"/>
      <w:szCs w:val="20"/>
    </w:rPr>
  </w:style>
  <w:style w:type="character" w:styleId="HTML1">
    <w:name w:val="HTML Typewriter"/>
    <w:uiPriority w:val="99"/>
    <w:rsid w:val="004D0D47"/>
    <w:rPr>
      <w:rFonts w:ascii="ＭＳ ゴシック" w:eastAsia="ＭＳ ゴシック" w:hAnsi="ＭＳ ゴシック" w:cs="Times New Roman"/>
      <w:sz w:val="20"/>
    </w:rPr>
  </w:style>
  <w:style w:type="paragraph" w:customStyle="1" w:styleId="D1115">
    <w:name w:val="スタイル D論 + 最初の行 :  1 字 段落前 :  1 行 段落後 :  1.5 行"/>
    <w:basedOn w:val="a"/>
    <w:uiPriority w:val="99"/>
    <w:rsid w:val="004D0D47"/>
    <w:pPr>
      <w:widowControl w:val="0"/>
      <w:overflowPunct w:val="0"/>
      <w:topLinePunct/>
      <w:adjustRightInd w:val="0"/>
      <w:spacing w:beforeLines="100" w:afterLines="100" w:line="360" w:lineRule="exact"/>
      <w:ind w:firstLineChars="100" w:firstLine="100"/>
      <w:jc w:val="both"/>
      <w:textAlignment w:val="baseline"/>
    </w:pPr>
    <w:rPr>
      <w:rFonts w:cs="ＭＳ 明朝"/>
      <w:kern w:val="20"/>
      <w:sz w:val="21"/>
      <w:szCs w:val="20"/>
      <w:lang w:eastAsia="ja-JP"/>
    </w:rPr>
  </w:style>
  <w:style w:type="paragraph" w:styleId="28">
    <w:name w:val="Body Text 2"/>
    <w:basedOn w:val="a"/>
    <w:link w:val="29"/>
    <w:uiPriority w:val="99"/>
    <w:rsid w:val="004D0D47"/>
    <w:pPr>
      <w:overflowPunct w:val="0"/>
      <w:adjustRightInd w:val="0"/>
      <w:spacing w:line="480" w:lineRule="auto"/>
      <w:jc w:val="both"/>
      <w:textAlignment w:val="baseline"/>
    </w:pPr>
    <w:rPr>
      <w:kern w:val="20"/>
      <w:sz w:val="20"/>
      <w:szCs w:val="20"/>
    </w:rPr>
  </w:style>
  <w:style w:type="character" w:customStyle="1" w:styleId="29">
    <w:name w:val="本文 2 (文字)"/>
    <w:link w:val="28"/>
    <w:uiPriority w:val="99"/>
    <w:rsid w:val="004D0D47"/>
    <w:rPr>
      <w:rFonts w:ascii="Times New Roman" w:eastAsia="ＭＳ 明朝" w:hAnsi="Times New Roman" w:cs="Times New Roman"/>
      <w:kern w:val="20"/>
      <w:sz w:val="20"/>
      <w:szCs w:val="20"/>
      <w:lang w:eastAsia="en-US"/>
    </w:rPr>
  </w:style>
  <w:style w:type="character" w:customStyle="1" w:styleId="eudoraheader">
    <w:name w:val="eudoraheader"/>
    <w:uiPriority w:val="99"/>
    <w:rsid w:val="004D0D47"/>
    <w:rPr>
      <w:rFonts w:cs="Times New Roman"/>
    </w:rPr>
  </w:style>
  <w:style w:type="paragraph" w:customStyle="1" w:styleId="14">
    <w:name w:val="変更箇所1"/>
    <w:hidden/>
    <w:uiPriority w:val="99"/>
    <w:semiHidden/>
    <w:rsid w:val="004D0D47"/>
    <w:rPr>
      <w:rFonts w:ascii="Times New Roman" w:hAnsi="Times New Roman"/>
      <w:kern w:val="20"/>
      <w:lang w:eastAsia="en-US"/>
    </w:rPr>
  </w:style>
  <w:style w:type="paragraph" w:styleId="Web">
    <w:name w:val="Normal (Web)"/>
    <w:basedOn w:val="a"/>
    <w:uiPriority w:val="99"/>
    <w:rsid w:val="004D0D47"/>
    <w:pPr>
      <w:spacing w:before="100" w:beforeAutospacing="1" w:after="100" w:afterAutospacing="1"/>
      <w:jc w:val="both"/>
    </w:pPr>
    <w:rPr>
      <w:rFonts w:ascii="ＭＳ Ｐゴシック" w:eastAsia="ＭＳ Ｐゴシック" w:hAnsi="ＭＳ Ｐゴシック" w:cs="ＭＳ Ｐゴシック"/>
      <w:lang w:eastAsia="ja-JP"/>
    </w:rPr>
  </w:style>
  <w:style w:type="character" w:customStyle="1" w:styleId="blacksml1">
    <w:name w:val="blacksml1"/>
    <w:uiPriority w:val="99"/>
    <w:rsid w:val="004D0D47"/>
    <w:rPr>
      <w:rFonts w:ascii="Verdana" w:hAnsi="Verdana"/>
      <w:color w:val="000000"/>
      <w:sz w:val="15"/>
      <w:u w:val="none"/>
      <w:effect w:val="none"/>
    </w:rPr>
  </w:style>
  <w:style w:type="character" w:customStyle="1" w:styleId="author1">
    <w:name w:val="author1"/>
    <w:uiPriority w:val="99"/>
    <w:rsid w:val="004D0D47"/>
    <w:rPr>
      <w:rFonts w:ascii="Verdana" w:hAnsi="Verdana"/>
      <w:color w:val="000000"/>
      <w:sz w:val="20"/>
      <w:u w:val="none"/>
      <w:effect w:val="none"/>
    </w:rPr>
  </w:style>
  <w:style w:type="character" w:styleId="afffffc">
    <w:name w:val="Strong"/>
    <w:uiPriority w:val="99"/>
    <w:qFormat/>
    <w:rsid w:val="004D0D47"/>
    <w:rPr>
      <w:rFonts w:cs="Times New Roman"/>
      <w:b/>
    </w:rPr>
  </w:style>
  <w:style w:type="paragraph" w:styleId="afffffd">
    <w:name w:val="Revision"/>
    <w:hidden/>
    <w:uiPriority w:val="99"/>
    <w:semiHidden/>
    <w:rsid w:val="004D0D47"/>
    <w:rPr>
      <w:rFonts w:ascii="Times New Roman" w:hAnsi="Times New Roman"/>
      <w:sz w:val="24"/>
      <w:szCs w:val="24"/>
      <w:lang w:eastAsia="en-US"/>
    </w:rPr>
  </w:style>
  <w:style w:type="character" w:styleId="afffffe">
    <w:name w:val="Placeholder Text"/>
    <w:uiPriority w:val="99"/>
    <w:semiHidden/>
    <w:rsid w:val="004D0D47"/>
    <w:rPr>
      <w:rFonts w:cs="Times New Roman"/>
      <w:color w:val="808080"/>
    </w:rPr>
  </w:style>
  <w:style w:type="paragraph" w:customStyle="1" w:styleId="FigureLegend">
    <w:name w:val="FigureLegend"/>
    <w:basedOn w:val="a"/>
    <w:uiPriority w:val="99"/>
    <w:rsid w:val="004D0D47"/>
    <w:pPr>
      <w:spacing w:before="120" w:line="360" w:lineRule="auto"/>
    </w:pPr>
    <w:rPr>
      <w:szCs w:val="20"/>
    </w:rPr>
  </w:style>
  <w:style w:type="numbering" w:customStyle="1" w:styleId="2">
    <w:name w:val="現在のリスト2"/>
    <w:rsid w:val="004D0D47"/>
    <w:pPr>
      <w:numPr>
        <w:numId w:val="13"/>
      </w:numPr>
    </w:pPr>
  </w:style>
  <w:style w:type="numbering" w:customStyle="1" w:styleId="3">
    <w:name w:val="現在のリスト3"/>
    <w:rsid w:val="004D0D47"/>
    <w:pPr>
      <w:numPr>
        <w:numId w:val="14"/>
      </w:numPr>
    </w:pPr>
  </w:style>
  <w:style w:type="numbering" w:customStyle="1" w:styleId="10">
    <w:name w:val="現在のリスト1"/>
    <w:rsid w:val="004D0D47"/>
    <w:pPr>
      <w:numPr>
        <w:numId w:val="11"/>
      </w:numPr>
    </w:pPr>
  </w:style>
  <w:style w:type="character" w:customStyle="1" w:styleId="apple-style-span">
    <w:name w:val="apple-style-span"/>
    <w:basedOn w:val="a1"/>
    <w:rsid w:val="004D0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microsoft.com/office/2007/relationships/hdphoto" Target="media/hdphoto2.wdp"/><Relationship Id="rId61" Type="http://schemas.openxmlformats.org/officeDocument/2006/relationships/image" Target="media/image49.png"/><Relationship Id="rId10" Type="http://schemas.openxmlformats.org/officeDocument/2006/relationships/hyperlink" Target="http://genetrail.bioinf.uni-sb.de/index.php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genome.ucsc.edu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footer" Target="footer1.xml"/><Relationship Id="rId8" Type="http://schemas.openxmlformats.org/officeDocument/2006/relationships/hyperlink" Target="ftp://ftp.ddbj.nig.ac.jp/ddbj_database/dra/fastq" TargetMode="External"/><Relationship Id="rId51" Type="http://schemas.openxmlformats.org/officeDocument/2006/relationships/image" Target="media/image40.png"/><Relationship Id="rId3" Type="http://schemas.microsoft.com/office/2007/relationships/stylesWithEffects" Target="stylesWithEffect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microsoft.com/office/2007/relationships/hdphoto" Target="media/hdphoto1.wdp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70</Pages>
  <Words>10013</Words>
  <Characters>57077</Characters>
  <Application>Microsoft Office Word</Application>
  <DocSecurity>0</DocSecurity>
  <Lines>475</Lines>
  <Paragraphs>133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66957</CharactersWithSpaces>
  <SharedDoc>false</SharedDoc>
  <HLinks>
    <vt:vector size="132" baseType="variant">
      <vt:variant>
        <vt:i4>4194315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_ENREF_15</vt:lpwstr>
      </vt:variant>
      <vt:variant>
        <vt:i4>4194315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_ENREF_1</vt:lpwstr>
      </vt:variant>
      <vt:variant>
        <vt:i4>4194315</vt:i4>
      </vt:variant>
      <vt:variant>
        <vt:i4>136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4325387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_ENREF_3</vt:lpwstr>
      </vt:variant>
      <vt:variant>
        <vt:i4>3211387</vt:i4>
      </vt:variant>
      <vt:variant>
        <vt:i4>123</vt:i4>
      </vt:variant>
      <vt:variant>
        <vt:i4>0</vt:i4>
      </vt:variant>
      <vt:variant>
        <vt:i4>5</vt:i4>
      </vt:variant>
      <vt:variant>
        <vt:lpwstr>http://genetrail.bioinf.uni-sb.de/index.php</vt:lpwstr>
      </vt:variant>
      <vt:variant>
        <vt:lpwstr/>
      </vt:variant>
      <vt:variant>
        <vt:i4>4456459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_ENREF_5</vt:lpwstr>
      </vt:variant>
      <vt:variant>
        <vt:i4>4521995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_ENREF_4</vt:lpwstr>
      </vt:variant>
      <vt:variant>
        <vt:i4>4194315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_ENREF_13</vt:lpwstr>
      </vt:variant>
      <vt:variant>
        <vt:i4>4784139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_ENREF_8</vt:lpwstr>
      </vt:variant>
      <vt:variant>
        <vt:i4>4390923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_ENREF_2</vt:lpwstr>
      </vt:variant>
      <vt:variant>
        <vt:i4>4718603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_ENREF_9</vt:lpwstr>
      </vt:variant>
      <vt:variant>
        <vt:i4>4653067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_ENREF_6</vt:lpwstr>
      </vt:variant>
      <vt:variant>
        <vt:i4>4194315</vt:i4>
      </vt:variant>
      <vt:variant>
        <vt:i4>52</vt:i4>
      </vt:variant>
      <vt:variant>
        <vt:i4>0</vt:i4>
      </vt:variant>
      <vt:variant>
        <vt:i4>5</vt:i4>
      </vt:variant>
      <vt:variant>
        <vt:lpwstr/>
      </vt:variant>
      <vt:variant>
        <vt:lpwstr>_ENREF_10</vt:lpwstr>
      </vt:variant>
      <vt:variant>
        <vt:i4>4194315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_ENREF_14</vt:lpwstr>
      </vt:variant>
      <vt:variant>
        <vt:i4>4587531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_ENREF_7</vt:lpwstr>
      </vt:variant>
      <vt:variant>
        <vt:i4>4128782</vt:i4>
      </vt:variant>
      <vt:variant>
        <vt:i4>33</vt:i4>
      </vt:variant>
      <vt:variant>
        <vt:i4>0</vt:i4>
      </vt:variant>
      <vt:variant>
        <vt:i4>5</vt:i4>
      </vt:variant>
      <vt:variant>
        <vt:lpwstr>ftp://ftp.ddbj.nig.ac.jp/ddbj_database/dra/fastq</vt:lpwstr>
      </vt:variant>
      <vt:variant>
        <vt:lpwstr/>
      </vt:variant>
      <vt:variant>
        <vt:i4>4194315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4194315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4194315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4194315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  <vt:variant>
        <vt:i4>4194315</vt:i4>
      </vt:variant>
      <vt:variant>
        <vt:i4>7</vt:i4>
      </vt:variant>
      <vt:variant>
        <vt:i4>0</vt:i4>
      </vt:variant>
      <vt:variant>
        <vt:i4>5</vt:i4>
      </vt:variant>
      <vt:variant>
        <vt:lpwstr/>
      </vt:variant>
      <vt:variant>
        <vt:lpwstr>_ENREF_12</vt:lpwstr>
      </vt:variant>
      <vt:variant>
        <vt:i4>4194315</vt:i4>
      </vt:variant>
      <vt:variant>
        <vt:i4>4</vt:i4>
      </vt:variant>
      <vt:variant>
        <vt:i4>0</vt:i4>
      </vt:variant>
      <vt:variant>
        <vt:i4>5</vt:i4>
      </vt:variant>
      <vt:variant>
        <vt:lpwstr/>
      </vt:variant>
      <vt:variant>
        <vt:lpwstr>_ENREF_11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</dc:creator>
  <cp:lastModifiedBy>Tom</cp:lastModifiedBy>
  <cp:revision>2</cp:revision>
  <cp:lastPrinted>2013-03-25T11:12:00Z</cp:lastPrinted>
  <dcterms:created xsi:type="dcterms:W3CDTF">2013-12-31T11:26:00Z</dcterms:created>
  <dcterms:modified xsi:type="dcterms:W3CDTF">2013-12-31T11:26:00Z</dcterms:modified>
</cp:coreProperties>
</file>