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BA0B3" w14:textId="77777777" w:rsidR="00317099" w:rsidRDefault="00837A87" w:rsidP="005E526F">
      <w:pPr>
        <w:spacing w:before="120" w:line="360" w:lineRule="auto"/>
        <w:ind w:left="1200" w:hanging="1200"/>
        <w:jc w:val="both"/>
        <w:rPr>
          <w:rFonts w:ascii="Arial" w:hAnsi="Arial" w:cs="Arial"/>
          <w:b/>
          <w:color w:val="000000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t xml:space="preserve">Supplemental Table </w:t>
      </w:r>
      <w:r w:rsidR="00317099">
        <w:rPr>
          <w:rFonts w:ascii="Arial" w:hAnsi="Arial" w:cs="Arial"/>
          <w:b/>
          <w:color w:val="000000"/>
          <w:lang w:val="en-GB"/>
        </w:rPr>
        <w:t>4</w:t>
      </w:r>
      <w:r>
        <w:rPr>
          <w:rFonts w:ascii="Arial" w:hAnsi="Arial" w:cs="Arial"/>
          <w:b/>
          <w:color w:val="000000"/>
          <w:lang w:val="en-GB"/>
        </w:rPr>
        <w:t xml:space="preserve"> </w:t>
      </w:r>
    </w:p>
    <w:p w14:paraId="094D8606" w14:textId="77777777" w:rsidR="00BB41AD" w:rsidRDefault="00BB41AD" w:rsidP="00BB41AD">
      <w:pPr>
        <w:spacing w:after="200" w:line="276" w:lineRule="auto"/>
      </w:pPr>
      <w:proofErr w:type="gramStart"/>
      <w:r>
        <w:t>L</w:t>
      </w:r>
      <w:r w:rsidRPr="00F16A14">
        <w:t>ist of binary plasmids</w:t>
      </w:r>
      <w:r>
        <w:t xml:space="preserve"> and</w:t>
      </w:r>
      <w:r w:rsidRPr="00F16A14">
        <w:t xml:space="preserve"> sequence</w:t>
      </w:r>
      <w:r>
        <w:t>s</w:t>
      </w:r>
      <w:r w:rsidRPr="00F16A14">
        <w:t xml:space="preserve"> of mutant precursors</w:t>
      </w:r>
      <w:r>
        <w:t>.</w:t>
      </w:r>
      <w:proofErr w:type="gramEnd"/>
      <w:r>
        <w:t xml:space="preserve"> </w:t>
      </w:r>
    </w:p>
    <w:tbl>
      <w:tblPr>
        <w:tblStyle w:val="Tablaconcuadrcula"/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7229"/>
      </w:tblGrid>
      <w:tr w:rsidR="00317099" w14:paraId="22F5F6F6" w14:textId="77777777" w:rsidTr="00317099">
        <w:tc>
          <w:tcPr>
            <w:tcW w:w="2127" w:type="dxa"/>
          </w:tcPr>
          <w:p w14:paraId="799614D3" w14:textId="54CE26F9" w:rsidR="00317099" w:rsidRPr="005236AB" w:rsidRDefault="00FD3B54" w:rsidP="007D5E0B">
            <w:pPr>
              <w:rPr>
                <w:b/>
                <w:i/>
              </w:rPr>
            </w:pPr>
            <w:r>
              <w:rPr>
                <w:b/>
                <w:i/>
              </w:rPr>
              <w:t>35S:</w:t>
            </w:r>
            <w:r w:rsidR="00317099" w:rsidRPr="005236AB">
              <w:rPr>
                <w:b/>
                <w:i/>
              </w:rPr>
              <w:t>MIR171a</w:t>
            </w:r>
          </w:p>
        </w:tc>
        <w:tc>
          <w:tcPr>
            <w:tcW w:w="7229" w:type="dxa"/>
          </w:tcPr>
          <w:p w14:paraId="4779B3DD" w14:textId="124DB7B7" w:rsidR="00317099" w:rsidRDefault="00317099" w:rsidP="007D5E0B">
            <w:pPr>
              <w:jc w:val="both"/>
            </w:pPr>
            <w:r w:rsidRPr="0036461B">
              <w:t>ATCCGCACTTTAAGCATGAGAGAGTCCCTTTGATATTGGCCTGGTTCACTCAGATCTTACCTGACCACACACGTAGATATACATTATTCTCTCTAGATTATCTGATTGAGCCGCGCCAATATCTCAGTACTCTCTCGTCTCTATTTTGGACTT</w:t>
            </w:r>
          </w:p>
        </w:tc>
      </w:tr>
      <w:tr w:rsidR="00317099" w14:paraId="4653C4AD" w14:textId="77777777" w:rsidTr="00317099">
        <w:tc>
          <w:tcPr>
            <w:tcW w:w="2127" w:type="dxa"/>
          </w:tcPr>
          <w:p w14:paraId="510FEE65" w14:textId="41805C7A" w:rsidR="00317099" w:rsidRPr="005236AB" w:rsidRDefault="00FD3B54" w:rsidP="007D5E0B">
            <w:pPr>
              <w:rPr>
                <w:b/>
                <w:i/>
              </w:rPr>
            </w:pPr>
            <w:r>
              <w:rPr>
                <w:b/>
                <w:i/>
              </w:rPr>
              <w:t>35S:</w:t>
            </w:r>
            <w:r w:rsidR="00317099" w:rsidRPr="005236AB">
              <w:rPr>
                <w:b/>
                <w:i/>
              </w:rPr>
              <w:t>MIR171b</w:t>
            </w:r>
          </w:p>
        </w:tc>
        <w:tc>
          <w:tcPr>
            <w:tcW w:w="7229" w:type="dxa"/>
          </w:tcPr>
          <w:p w14:paraId="142E1120" w14:textId="317B2ED8" w:rsidR="00317099" w:rsidRDefault="00317099" w:rsidP="007D5E0B">
            <w:pPr>
              <w:jc w:val="both"/>
            </w:pPr>
            <w:r w:rsidRPr="00AA6909">
              <w:t>TCGAACAAGAGTGGTTTTATGCAAGGTAACGCGAGATATTAGTGCGGTTCAATCAAATAGTCGTCCTCTTAACTCATGGAGAACGGTGTTGTTCGATTGAGCCGTGCCAATATCACGCGGT</w:t>
            </w:r>
            <w:r>
              <w:t>AAACCAAAAATGGCAAAGATAGTTATT</w:t>
            </w:r>
          </w:p>
        </w:tc>
      </w:tr>
      <w:tr w:rsidR="00317099" w14:paraId="2F1E3757" w14:textId="77777777" w:rsidTr="00317099">
        <w:tc>
          <w:tcPr>
            <w:tcW w:w="2127" w:type="dxa"/>
          </w:tcPr>
          <w:p w14:paraId="4C117E5D" w14:textId="74689CD8" w:rsidR="00317099" w:rsidRPr="004A6A80" w:rsidRDefault="00FD3B54" w:rsidP="004A6A80">
            <w:pPr>
              <w:rPr>
                <w:b/>
                <w:i/>
              </w:rPr>
            </w:pPr>
            <w:r>
              <w:rPr>
                <w:b/>
                <w:i/>
              </w:rPr>
              <w:t>35S:</w:t>
            </w:r>
            <w:r w:rsidR="00317099" w:rsidRPr="005236AB">
              <w:rPr>
                <w:b/>
                <w:i/>
              </w:rPr>
              <w:t>MIR171a</w:t>
            </w:r>
            <w:r w:rsidR="00317099">
              <w:rPr>
                <w:b/>
                <w:i/>
              </w:rPr>
              <w:t xml:space="preserve">  </w:t>
            </w:r>
            <w:r w:rsidR="00317099">
              <w:rPr>
                <w:b/>
                <w:i/>
              </w:rPr>
              <w:sym w:font="Symbol" w:char="F044"/>
            </w:r>
            <w:r w:rsidR="00317099">
              <w:rPr>
                <w:b/>
                <w:i/>
              </w:rPr>
              <w:t>upper region</w:t>
            </w:r>
          </w:p>
        </w:tc>
        <w:tc>
          <w:tcPr>
            <w:tcW w:w="7229" w:type="dxa"/>
          </w:tcPr>
          <w:p w14:paraId="12750A70" w14:textId="1AF0D70F" w:rsidR="00317099" w:rsidRDefault="00317099" w:rsidP="004A6A80">
            <w:pPr>
              <w:jc w:val="both"/>
            </w:pPr>
            <w:r w:rsidRPr="00C51E16">
              <w:t>ATCCGCACTTTAAGCATGAGAGAGTCCCTTTGATATTGGCCTGGTTCACTCAGATCTTACCTGCTCTAGATTATCTGATTGAGCCGCGCCAATATCTCAGTACTCTCTCGTCTCTATTTTGGACTT</w:t>
            </w:r>
          </w:p>
        </w:tc>
      </w:tr>
      <w:tr w:rsidR="00317099" w14:paraId="336880F8" w14:textId="77777777" w:rsidTr="00317099">
        <w:tc>
          <w:tcPr>
            <w:tcW w:w="2127" w:type="dxa"/>
          </w:tcPr>
          <w:p w14:paraId="353DD77A" w14:textId="6C55F337" w:rsidR="00317099" w:rsidRPr="00B44E27" w:rsidRDefault="00FD3B54" w:rsidP="00047E14">
            <w:pPr>
              <w:rPr>
                <w:b/>
              </w:rPr>
            </w:pPr>
            <w:r>
              <w:rPr>
                <w:b/>
                <w:i/>
              </w:rPr>
              <w:t>35S:</w:t>
            </w:r>
            <w:r w:rsidR="00317099" w:rsidRPr="005236AB">
              <w:rPr>
                <w:b/>
                <w:i/>
              </w:rPr>
              <w:t>MIR</w:t>
            </w:r>
            <w:r w:rsidR="00317099">
              <w:rPr>
                <w:b/>
                <w:i/>
              </w:rPr>
              <w:t xml:space="preserve">171b  </w:t>
            </w:r>
            <w:r w:rsidR="00317099">
              <w:rPr>
                <w:b/>
                <w:i/>
              </w:rPr>
              <w:sym w:font="Symbol" w:char="F044"/>
            </w:r>
            <w:r w:rsidR="00317099">
              <w:rPr>
                <w:b/>
                <w:i/>
              </w:rPr>
              <w:t>upper region</w:t>
            </w:r>
          </w:p>
        </w:tc>
        <w:tc>
          <w:tcPr>
            <w:tcW w:w="7229" w:type="dxa"/>
          </w:tcPr>
          <w:p w14:paraId="721BE68C" w14:textId="39709DB2" w:rsidR="00317099" w:rsidRDefault="00317099" w:rsidP="00C51E16">
            <w:pPr>
              <w:jc w:val="both"/>
            </w:pPr>
            <w:r w:rsidRPr="00C51E16">
              <w:t>TCGAACAAGAGTGGTTTTATGCAAGGTAACGCGAGATATTAGTGCGGTTCAATCAAATAGTGTTGTTCGATTGAGCCGTGCCAATATCACGCGGTAAACCAAAAATGGCAAAGATAGTTATT</w:t>
            </w:r>
          </w:p>
        </w:tc>
      </w:tr>
      <w:tr w:rsidR="00317099" w14:paraId="09431931" w14:textId="77777777" w:rsidTr="00317099">
        <w:tc>
          <w:tcPr>
            <w:tcW w:w="2127" w:type="dxa"/>
          </w:tcPr>
          <w:p w14:paraId="4B288A87" w14:textId="386082C9" w:rsidR="00317099" w:rsidRPr="00B44E27" w:rsidRDefault="00FD3B54" w:rsidP="00047E14">
            <w:pPr>
              <w:rPr>
                <w:b/>
              </w:rPr>
            </w:pPr>
            <w:r>
              <w:rPr>
                <w:b/>
                <w:i/>
              </w:rPr>
              <w:t>35S:</w:t>
            </w:r>
            <w:r w:rsidR="00317099" w:rsidRPr="005236AB">
              <w:rPr>
                <w:b/>
                <w:i/>
              </w:rPr>
              <w:t>MIR171a</w:t>
            </w:r>
            <w:r w:rsidR="00317099">
              <w:rPr>
                <w:b/>
                <w:i/>
              </w:rPr>
              <w:t xml:space="preserve">  </w:t>
            </w:r>
            <w:r w:rsidR="00317099">
              <w:rPr>
                <w:b/>
                <w:i/>
              </w:rPr>
              <w:sym w:font="Symbol" w:char="F044"/>
            </w:r>
            <w:r w:rsidR="00317099">
              <w:rPr>
                <w:b/>
                <w:i/>
              </w:rPr>
              <w:t>lower region</w:t>
            </w:r>
          </w:p>
        </w:tc>
        <w:tc>
          <w:tcPr>
            <w:tcW w:w="7229" w:type="dxa"/>
          </w:tcPr>
          <w:p w14:paraId="4490FCE8" w14:textId="0CBE42BD" w:rsidR="00317099" w:rsidRDefault="00317099" w:rsidP="00047E14">
            <w:pPr>
              <w:jc w:val="both"/>
            </w:pPr>
            <w:r w:rsidRPr="004A6A80">
              <w:t>AGTCCCTTTGATATTGGCCTGGTTCACTCAGATCTTACCTGACCACACACGTAGATATACATTATTCTCTCTAGATTATCTGATTGAGCCGCGCCAATATCTCAGTACT</w:t>
            </w:r>
          </w:p>
        </w:tc>
      </w:tr>
      <w:tr w:rsidR="00317099" w14:paraId="1780E97D" w14:textId="77777777" w:rsidTr="00317099">
        <w:tc>
          <w:tcPr>
            <w:tcW w:w="2127" w:type="dxa"/>
          </w:tcPr>
          <w:p w14:paraId="6E2A1629" w14:textId="698631F5" w:rsidR="00317099" w:rsidRPr="00B44E27" w:rsidRDefault="00FD3B54" w:rsidP="00047E14">
            <w:pPr>
              <w:rPr>
                <w:b/>
              </w:rPr>
            </w:pPr>
            <w:r>
              <w:rPr>
                <w:b/>
                <w:i/>
              </w:rPr>
              <w:t>35S:</w:t>
            </w:r>
            <w:r w:rsidR="00317099" w:rsidRPr="005236AB">
              <w:rPr>
                <w:b/>
                <w:i/>
              </w:rPr>
              <w:t>MIR</w:t>
            </w:r>
            <w:r w:rsidR="00317099">
              <w:rPr>
                <w:b/>
                <w:i/>
              </w:rPr>
              <w:t xml:space="preserve">171b  </w:t>
            </w:r>
            <w:r w:rsidR="00317099">
              <w:rPr>
                <w:b/>
                <w:i/>
              </w:rPr>
              <w:sym w:font="Symbol" w:char="F044"/>
            </w:r>
            <w:r w:rsidR="00317099">
              <w:rPr>
                <w:b/>
                <w:i/>
              </w:rPr>
              <w:t>lower region</w:t>
            </w:r>
          </w:p>
        </w:tc>
        <w:tc>
          <w:tcPr>
            <w:tcW w:w="7229" w:type="dxa"/>
          </w:tcPr>
          <w:p w14:paraId="3F937875" w14:textId="50CCBF9B" w:rsidR="00317099" w:rsidRDefault="00317099" w:rsidP="00047E14">
            <w:pPr>
              <w:jc w:val="both"/>
            </w:pPr>
            <w:r w:rsidRPr="001C29B1">
              <w:t>AAGGTAACGCGAGATATTAGTGCGGTTCAATCAAATAGTCGTCCTCTTAACTCATGGAGAACGGTGTTGTTCG</w:t>
            </w:r>
            <w:r>
              <w:t>ATTGAGCCGTGCCAATATCACGCGGTAAACC</w:t>
            </w:r>
          </w:p>
        </w:tc>
      </w:tr>
      <w:tr w:rsidR="00FD3B54" w14:paraId="5163FA2D" w14:textId="77777777" w:rsidTr="00317099">
        <w:tc>
          <w:tcPr>
            <w:tcW w:w="2127" w:type="dxa"/>
          </w:tcPr>
          <w:p w14:paraId="306C7E3D" w14:textId="5C377525" w:rsidR="00FD3B54" w:rsidRPr="005236AB" w:rsidRDefault="00FD3B54" w:rsidP="007D5E0B">
            <w:pPr>
              <w:rPr>
                <w:b/>
                <w:i/>
              </w:rPr>
            </w:pPr>
            <w:r>
              <w:rPr>
                <w:b/>
                <w:i/>
              </w:rPr>
              <w:t>35S:MIR172a</w:t>
            </w:r>
          </w:p>
        </w:tc>
        <w:tc>
          <w:tcPr>
            <w:tcW w:w="7229" w:type="dxa"/>
          </w:tcPr>
          <w:p w14:paraId="4D33A594" w14:textId="1DCF02A1" w:rsidR="00FD3B54" w:rsidRPr="00ED459B" w:rsidRDefault="00FD3B54" w:rsidP="007D5E0B">
            <w:pPr>
              <w:jc w:val="both"/>
            </w:pPr>
            <w:r w:rsidRPr="00ED459B">
              <w:t>CCGGAGCCACGGTCGTTGTTGGCTGCTGTGGCATCATCAAGATTCACATCTGTTGATGGACGGTGGTGATTCACTCTCCACAAAGTTCTCTATGAAAATGAGAATCTTGATGATGCTGCATCGGCAATCAACGACTATTCTTTCC</w:t>
            </w:r>
          </w:p>
        </w:tc>
      </w:tr>
      <w:tr w:rsidR="00317099" w14:paraId="2CF51519" w14:textId="77777777" w:rsidTr="00317099">
        <w:tc>
          <w:tcPr>
            <w:tcW w:w="2127" w:type="dxa"/>
          </w:tcPr>
          <w:p w14:paraId="208B99AB" w14:textId="5695F0EB" w:rsidR="00317099" w:rsidRPr="005236AB" w:rsidRDefault="00FD3B54" w:rsidP="007D5E0B">
            <w:pPr>
              <w:rPr>
                <w:b/>
                <w:i/>
              </w:rPr>
            </w:pPr>
            <w:r>
              <w:rPr>
                <w:b/>
                <w:i/>
              </w:rPr>
              <w:t>35S:</w:t>
            </w:r>
            <w:r w:rsidR="00317099" w:rsidRPr="005236AB">
              <w:rPr>
                <w:b/>
                <w:i/>
              </w:rPr>
              <w:t>MIR319</w:t>
            </w:r>
            <w:r>
              <w:rPr>
                <w:b/>
                <w:i/>
              </w:rPr>
              <w:t>a</w:t>
            </w:r>
          </w:p>
        </w:tc>
        <w:tc>
          <w:tcPr>
            <w:tcW w:w="7229" w:type="dxa"/>
          </w:tcPr>
          <w:p w14:paraId="6C950BDD" w14:textId="0B4AF3C4" w:rsidR="00317099" w:rsidRDefault="00317099" w:rsidP="007D5E0B">
            <w:pPr>
              <w:jc w:val="both"/>
            </w:pPr>
            <w:r w:rsidRPr="00ED459B">
              <w:t>TAGGAATATATATGTAGAGAGAGCTTCCTTGAGTCCATTCACAGGTCGTGATATGATTCAATTAGCTTCCGACTCATTCATCCAAATACCGAGTCGCCAAAATTCAAACTAGACTCGTTAAATGAATGAATGATGCGGTAGACAAATTGGATCATTGATTCTCTTTGATTGGACTGAAGGGAGCTCCCTCTCTCTTTTGTATTCC</w:t>
            </w:r>
          </w:p>
        </w:tc>
      </w:tr>
      <w:tr w:rsidR="00317099" w14:paraId="365CC3A0" w14:textId="77777777" w:rsidTr="00317099">
        <w:tc>
          <w:tcPr>
            <w:tcW w:w="2127" w:type="dxa"/>
          </w:tcPr>
          <w:p w14:paraId="513724A4" w14:textId="51485777" w:rsidR="00317099" w:rsidRPr="005236AB" w:rsidRDefault="00FD3B54" w:rsidP="00B37C0C">
            <w:pPr>
              <w:rPr>
                <w:b/>
                <w:i/>
              </w:rPr>
            </w:pPr>
            <w:r>
              <w:rPr>
                <w:b/>
                <w:i/>
              </w:rPr>
              <w:t>35S:</w:t>
            </w:r>
            <w:r w:rsidR="00317099" w:rsidRPr="005236AB">
              <w:rPr>
                <w:b/>
                <w:i/>
              </w:rPr>
              <w:t>MIR319short</w:t>
            </w:r>
          </w:p>
        </w:tc>
        <w:tc>
          <w:tcPr>
            <w:tcW w:w="7229" w:type="dxa"/>
          </w:tcPr>
          <w:p w14:paraId="5CEACA39" w14:textId="77777777" w:rsidR="00317099" w:rsidRDefault="00317099" w:rsidP="003F1ADF">
            <w:pPr>
              <w:jc w:val="both"/>
            </w:pPr>
            <w:r w:rsidRPr="00ED459B">
              <w:t>TAGGAATATATATGTAGAGAGAGCTTCCTTGAGTCCATTCACAGGTCGTGATATGATTCAATTAATTGGATCATTGATTCTCTTTGATTGGACTGAAGGGAGCTCCCTCTCTCTTTTGTATTCC</w:t>
            </w:r>
          </w:p>
        </w:tc>
      </w:tr>
      <w:tr w:rsidR="00317099" w14:paraId="0AF3EB9C" w14:textId="77777777" w:rsidTr="00317099">
        <w:tc>
          <w:tcPr>
            <w:tcW w:w="2127" w:type="dxa"/>
          </w:tcPr>
          <w:p w14:paraId="1FC99F94" w14:textId="5F503FE1" w:rsidR="00317099" w:rsidRPr="005236AB" w:rsidRDefault="00FD3B54" w:rsidP="007D5E0B">
            <w:pPr>
              <w:rPr>
                <w:b/>
                <w:i/>
              </w:rPr>
            </w:pPr>
            <w:r>
              <w:rPr>
                <w:b/>
                <w:i/>
              </w:rPr>
              <w:t>35S:</w:t>
            </w:r>
            <w:r w:rsidR="00317099" w:rsidRPr="005236AB">
              <w:rPr>
                <w:b/>
                <w:i/>
              </w:rPr>
              <w:t>MIR319short+LS</w:t>
            </w:r>
          </w:p>
        </w:tc>
        <w:tc>
          <w:tcPr>
            <w:tcW w:w="7229" w:type="dxa"/>
          </w:tcPr>
          <w:p w14:paraId="15DE446E" w14:textId="77777777" w:rsidR="00317099" w:rsidRDefault="00317099" w:rsidP="007D5E0B">
            <w:pPr>
              <w:jc w:val="both"/>
            </w:pPr>
            <w:r w:rsidRPr="00607358">
              <w:t>TAGGAATATATAAGAGAGAGAGAGCTTCCTTGAGTCCATTCACAGGTCGTGATATGATTCAATTAATTGGATCATTGATTCTCTTTGATTGGACTGAAGGGAGCTCCCTCTCTCTTTTGTATTCC</w:t>
            </w:r>
          </w:p>
        </w:tc>
      </w:tr>
      <w:tr w:rsidR="00317099" w14:paraId="2A6EC05C" w14:textId="77777777" w:rsidTr="00317099">
        <w:tc>
          <w:tcPr>
            <w:tcW w:w="2127" w:type="dxa"/>
          </w:tcPr>
          <w:p w14:paraId="4AA26343" w14:textId="24AF77CD" w:rsidR="00317099" w:rsidRPr="005236AB" w:rsidRDefault="00FD3B54" w:rsidP="00B37C0C">
            <w:pPr>
              <w:rPr>
                <w:b/>
                <w:i/>
              </w:rPr>
            </w:pPr>
            <w:r>
              <w:rPr>
                <w:b/>
                <w:i/>
              </w:rPr>
              <w:t>35S:</w:t>
            </w:r>
            <w:r w:rsidR="00317099" w:rsidRPr="005236AB">
              <w:rPr>
                <w:b/>
                <w:i/>
              </w:rPr>
              <w:t>MIR319short+LS2</w:t>
            </w:r>
          </w:p>
        </w:tc>
        <w:tc>
          <w:tcPr>
            <w:tcW w:w="7229" w:type="dxa"/>
          </w:tcPr>
          <w:p w14:paraId="336E52E4" w14:textId="52C935F8" w:rsidR="00317099" w:rsidRDefault="00317099" w:rsidP="007D5E0B">
            <w:pPr>
              <w:jc w:val="both"/>
            </w:pPr>
            <w:r w:rsidRPr="00607358">
              <w:t>CCCCCCGATTTGATGTTTTAGGAATATATAAGAGAGAGAGAGCTTCCTTGAGTCCATTCACAGGTCGTGATATGATTCAATTAATTGGATCATTGATTCTCTTTGATTGGACTGAAGGGAGCTCCCTCTCT</w:t>
            </w:r>
            <w:r>
              <w:t>CTTTTGTATTCAAATTTTCTTGATTCGGGGG</w:t>
            </w:r>
          </w:p>
        </w:tc>
      </w:tr>
    </w:tbl>
    <w:p w14:paraId="4B3D1C7A" w14:textId="77777777" w:rsidR="00B37C0C" w:rsidRDefault="00B37C0C" w:rsidP="00B37C0C">
      <w:pPr>
        <w:jc w:val="both"/>
        <w:rPr>
          <w:rFonts w:ascii="Arial" w:hAnsi="Arial" w:cs="Arial"/>
        </w:rPr>
      </w:pPr>
      <w:r w:rsidRPr="00484051">
        <w:rPr>
          <w:rFonts w:ascii="Arial" w:hAnsi="Arial" w:cs="Arial"/>
        </w:rPr>
        <w:t xml:space="preserve">All constructs were cloned in the binary vector pCHF3 (Jarvis, P., Chen, L. J., Li, H., </w:t>
      </w:r>
      <w:proofErr w:type="spellStart"/>
      <w:r w:rsidRPr="00484051">
        <w:rPr>
          <w:rFonts w:ascii="Arial" w:hAnsi="Arial" w:cs="Arial"/>
        </w:rPr>
        <w:t>Peto</w:t>
      </w:r>
      <w:proofErr w:type="spellEnd"/>
      <w:r w:rsidRPr="00484051">
        <w:rPr>
          <w:rFonts w:ascii="Arial" w:hAnsi="Arial" w:cs="Arial"/>
        </w:rPr>
        <w:t xml:space="preserve">, C. A., </w:t>
      </w:r>
      <w:proofErr w:type="spellStart"/>
      <w:r w:rsidRPr="00484051">
        <w:rPr>
          <w:rFonts w:ascii="Arial" w:hAnsi="Arial" w:cs="Arial"/>
        </w:rPr>
        <w:t>Fankhauser</w:t>
      </w:r>
      <w:proofErr w:type="spellEnd"/>
      <w:r w:rsidRPr="00484051">
        <w:rPr>
          <w:rFonts w:ascii="Arial" w:hAnsi="Arial" w:cs="Arial"/>
        </w:rPr>
        <w:t xml:space="preserve">, C., and </w:t>
      </w:r>
      <w:proofErr w:type="spellStart"/>
      <w:r w:rsidRPr="00484051">
        <w:rPr>
          <w:rFonts w:ascii="Arial" w:hAnsi="Arial" w:cs="Arial"/>
        </w:rPr>
        <w:t>Chory</w:t>
      </w:r>
      <w:proofErr w:type="spellEnd"/>
      <w:r w:rsidRPr="00484051">
        <w:rPr>
          <w:rFonts w:ascii="Arial" w:hAnsi="Arial" w:cs="Arial"/>
        </w:rPr>
        <w:t xml:space="preserve">, J. (1998). An Arabidopsis mutant defective in the plastid general protein import apparatus. </w:t>
      </w:r>
      <w:proofErr w:type="gramStart"/>
      <w:r w:rsidRPr="00484051">
        <w:rPr>
          <w:rFonts w:ascii="Arial" w:hAnsi="Arial" w:cs="Arial"/>
        </w:rPr>
        <w:t>Science 282, 100103).</w:t>
      </w:r>
      <w:proofErr w:type="gramEnd"/>
      <w:r w:rsidRPr="00484051">
        <w:rPr>
          <w:rFonts w:ascii="Arial" w:hAnsi="Arial" w:cs="Arial"/>
        </w:rPr>
        <w:t xml:space="preserve"> T</w:t>
      </w:r>
      <w:r w:rsidRPr="00484051">
        <w:rPr>
          <w:rFonts w:ascii="Arial" w:hAnsi="Arial" w:cs="Arial"/>
        </w:rPr>
        <w:noBreakHyphen/>
        <w:t xml:space="preserve">DNA constructs were introduced into </w:t>
      </w:r>
      <w:r w:rsidRPr="00484051">
        <w:rPr>
          <w:rFonts w:ascii="Arial" w:hAnsi="Arial" w:cs="Arial"/>
          <w:i/>
        </w:rPr>
        <w:t xml:space="preserve">A. </w:t>
      </w:r>
      <w:proofErr w:type="spellStart"/>
      <w:r w:rsidRPr="00484051">
        <w:rPr>
          <w:rFonts w:ascii="Arial" w:hAnsi="Arial" w:cs="Arial"/>
          <w:i/>
        </w:rPr>
        <w:t>tumefaciens</w:t>
      </w:r>
      <w:proofErr w:type="spellEnd"/>
      <w:r w:rsidRPr="00484051">
        <w:rPr>
          <w:rFonts w:ascii="Arial" w:hAnsi="Arial" w:cs="Arial"/>
        </w:rPr>
        <w:t xml:space="preserve"> strain ASE (Fraley, R. T., Rogers, S. G., </w:t>
      </w:r>
      <w:proofErr w:type="spellStart"/>
      <w:r w:rsidRPr="00484051">
        <w:rPr>
          <w:rFonts w:ascii="Arial" w:hAnsi="Arial" w:cs="Arial"/>
        </w:rPr>
        <w:t>Horsch</w:t>
      </w:r>
      <w:proofErr w:type="spellEnd"/>
      <w:r w:rsidRPr="00484051">
        <w:rPr>
          <w:rFonts w:ascii="Arial" w:hAnsi="Arial" w:cs="Arial"/>
        </w:rPr>
        <w:t xml:space="preserve">, R. B., </w:t>
      </w:r>
      <w:proofErr w:type="spellStart"/>
      <w:r w:rsidRPr="00484051">
        <w:rPr>
          <w:rFonts w:ascii="Arial" w:hAnsi="Arial" w:cs="Arial"/>
        </w:rPr>
        <w:t>Eichholtz</w:t>
      </w:r>
      <w:proofErr w:type="spellEnd"/>
      <w:r w:rsidRPr="00484051">
        <w:rPr>
          <w:rFonts w:ascii="Arial" w:hAnsi="Arial" w:cs="Arial"/>
        </w:rPr>
        <w:t xml:space="preserve">, D. A., Flick, J. S., Fink, C. L., Hoffmann, N. L., and Sanders, P. R. (1985) The SEV system: a new </w:t>
      </w:r>
      <w:r w:rsidRPr="00484051">
        <w:rPr>
          <w:rFonts w:ascii="Arial" w:hAnsi="Arial" w:cs="Arial"/>
        </w:rPr>
        <w:lastRenderedPageBreak/>
        <w:t xml:space="preserve">disarmed Ti plasmid vector system for plant transformation. </w:t>
      </w:r>
      <w:proofErr w:type="gramStart"/>
      <w:r w:rsidRPr="00484051">
        <w:rPr>
          <w:rFonts w:ascii="Arial" w:hAnsi="Arial" w:cs="Arial"/>
        </w:rPr>
        <w:t>Biotechnology 3, 629635).</w:t>
      </w:r>
      <w:bookmarkStart w:id="0" w:name="_GoBack"/>
      <w:bookmarkEnd w:id="0"/>
      <w:proofErr w:type="gramEnd"/>
    </w:p>
    <w:sectPr w:rsidR="00B37C0C" w:rsidSect="00837A87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2FC"/>
    <w:multiLevelType w:val="hybridMultilevel"/>
    <w:tmpl w:val="B7E2F5EA"/>
    <w:lvl w:ilvl="0" w:tplc="0B7A9C2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>
    <w:nsid w:val="18D4328B"/>
    <w:multiLevelType w:val="hybridMultilevel"/>
    <w:tmpl w:val="46BE42CA"/>
    <w:lvl w:ilvl="0" w:tplc="3460BD06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>
    <w:nsid w:val="60FB58A0"/>
    <w:multiLevelType w:val="hybridMultilevel"/>
    <w:tmpl w:val="A7AC04F0"/>
    <w:lvl w:ilvl="0" w:tplc="81D67A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AR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38"/>
    <w:rsid w:val="000036E4"/>
    <w:rsid w:val="00047E14"/>
    <w:rsid w:val="000509D9"/>
    <w:rsid w:val="00051867"/>
    <w:rsid w:val="00053CC4"/>
    <w:rsid w:val="00057E45"/>
    <w:rsid w:val="00076EE5"/>
    <w:rsid w:val="000805C2"/>
    <w:rsid w:val="00084E60"/>
    <w:rsid w:val="00085D05"/>
    <w:rsid w:val="000C183E"/>
    <w:rsid w:val="000C2680"/>
    <w:rsid w:val="000C7DD2"/>
    <w:rsid w:val="000D226D"/>
    <w:rsid w:val="000E6623"/>
    <w:rsid w:val="000F5ECF"/>
    <w:rsid w:val="001068A9"/>
    <w:rsid w:val="001116FD"/>
    <w:rsid w:val="00115173"/>
    <w:rsid w:val="00117943"/>
    <w:rsid w:val="00120AC2"/>
    <w:rsid w:val="00123AC3"/>
    <w:rsid w:val="00133F98"/>
    <w:rsid w:val="0013417E"/>
    <w:rsid w:val="00134A00"/>
    <w:rsid w:val="0013760E"/>
    <w:rsid w:val="00140BD0"/>
    <w:rsid w:val="00144530"/>
    <w:rsid w:val="00144545"/>
    <w:rsid w:val="00145979"/>
    <w:rsid w:val="00150E76"/>
    <w:rsid w:val="00152AD0"/>
    <w:rsid w:val="00163AF2"/>
    <w:rsid w:val="0016550C"/>
    <w:rsid w:val="0016668A"/>
    <w:rsid w:val="00166C44"/>
    <w:rsid w:val="001710BB"/>
    <w:rsid w:val="00176782"/>
    <w:rsid w:val="00177213"/>
    <w:rsid w:val="00177A72"/>
    <w:rsid w:val="0018019D"/>
    <w:rsid w:val="00190BA6"/>
    <w:rsid w:val="00191537"/>
    <w:rsid w:val="0019657B"/>
    <w:rsid w:val="001A4B3D"/>
    <w:rsid w:val="001B5778"/>
    <w:rsid w:val="001C075F"/>
    <w:rsid w:val="001C19FE"/>
    <w:rsid w:val="001C29B1"/>
    <w:rsid w:val="001D08C6"/>
    <w:rsid w:val="001D13E8"/>
    <w:rsid w:val="001E6D53"/>
    <w:rsid w:val="001F312A"/>
    <w:rsid w:val="001F4F6E"/>
    <w:rsid w:val="001F7D25"/>
    <w:rsid w:val="00200B7D"/>
    <w:rsid w:val="00200E2D"/>
    <w:rsid w:val="002010B8"/>
    <w:rsid w:val="00202B2C"/>
    <w:rsid w:val="00202D13"/>
    <w:rsid w:val="00206275"/>
    <w:rsid w:val="00211048"/>
    <w:rsid w:val="00212031"/>
    <w:rsid w:val="0022615D"/>
    <w:rsid w:val="00234DC5"/>
    <w:rsid w:val="00246FF3"/>
    <w:rsid w:val="00254011"/>
    <w:rsid w:val="00260688"/>
    <w:rsid w:val="002617DF"/>
    <w:rsid w:val="002865E1"/>
    <w:rsid w:val="00294290"/>
    <w:rsid w:val="002A5819"/>
    <w:rsid w:val="002B2423"/>
    <w:rsid w:val="002D17C7"/>
    <w:rsid w:val="002D2358"/>
    <w:rsid w:val="002D29A9"/>
    <w:rsid w:val="002D4421"/>
    <w:rsid w:val="002D59B4"/>
    <w:rsid w:val="002E3867"/>
    <w:rsid w:val="002F2362"/>
    <w:rsid w:val="00304080"/>
    <w:rsid w:val="0030674D"/>
    <w:rsid w:val="00317099"/>
    <w:rsid w:val="00322239"/>
    <w:rsid w:val="00322421"/>
    <w:rsid w:val="00322CEE"/>
    <w:rsid w:val="00326A52"/>
    <w:rsid w:val="00336354"/>
    <w:rsid w:val="00342974"/>
    <w:rsid w:val="003430B6"/>
    <w:rsid w:val="003460B3"/>
    <w:rsid w:val="0034730F"/>
    <w:rsid w:val="00350334"/>
    <w:rsid w:val="00351C9C"/>
    <w:rsid w:val="0035270F"/>
    <w:rsid w:val="00354E5A"/>
    <w:rsid w:val="0036461B"/>
    <w:rsid w:val="003752FB"/>
    <w:rsid w:val="003876D2"/>
    <w:rsid w:val="003A5D66"/>
    <w:rsid w:val="003B6C18"/>
    <w:rsid w:val="003C4500"/>
    <w:rsid w:val="003C4B4F"/>
    <w:rsid w:val="003C61E5"/>
    <w:rsid w:val="003C6DAB"/>
    <w:rsid w:val="003C7839"/>
    <w:rsid w:val="003D3D67"/>
    <w:rsid w:val="003E0C22"/>
    <w:rsid w:val="003E1D9F"/>
    <w:rsid w:val="003F1ADF"/>
    <w:rsid w:val="003F7A2C"/>
    <w:rsid w:val="004051DA"/>
    <w:rsid w:val="004124AA"/>
    <w:rsid w:val="00412B72"/>
    <w:rsid w:val="00414BCE"/>
    <w:rsid w:val="004276B5"/>
    <w:rsid w:val="004351A1"/>
    <w:rsid w:val="00436B6B"/>
    <w:rsid w:val="00444A90"/>
    <w:rsid w:val="004567B8"/>
    <w:rsid w:val="0046766D"/>
    <w:rsid w:val="00470082"/>
    <w:rsid w:val="004702A8"/>
    <w:rsid w:val="00471459"/>
    <w:rsid w:val="0047193C"/>
    <w:rsid w:val="004749AF"/>
    <w:rsid w:val="0048198D"/>
    <w:rsid w:val="00482185"/>
    <w:rsid w:val="0048220F"/>
    <w:rsid w:val="00483C1E"/>
    <w:rsid w:val="00484CB7"/>
    <w:rsid w:val="00494393"/>
    <w:rsid w:val="004A1E20"/>
    <w:rsid w:val="004A6A80"/>
    <w:rsid w:val="004D0F38"/>
    <w:rsid w:val="004D3B1A"/>
    <w:rsid w:val="004E56D3"/>
    <w:rsid w:val="004F078E"/>
    <w:rsid w:val="004F200A"/>
    <w:rsid w:val="004F43C8"/>
    <w:rsid w:val="004F4C5F"/>
    <w:rsid w:val="004F60BB"/>
    <w:rsid w:val="00502A30"/>
    <w:rsid w:val="00504511"/>
    <w:rsid w:val="005077A9"/>
    <w:rsid w:val="00513063"/>
    <w:rsid w:val="005163A3"/>
    <w:rsid w:val="005236AB"/>
    <w:rsid w:val="00523D4D"/>
    <w:rsid w:val="00532D0C"/>
    <w:rsid w:val="00554C01"/>
    <w:rsid w:val="00560062"/>
    <w:rsid w:val="005622C9"/>
    <w:rsid w:val="00563A02"/>
    <w:rsid w:val="00567DA8"/>
    <w:rsid w:val="00567ECC"/>
    <w:rsid w:val="005763D1"/>
    <w:rsid w:val="00582527"/>
    <w:rsid w:val="005845BE"/>
    <w:rsid w:val="0059007B"/>
    <w:rsid w:val="005A32FC"/>
    <w:rsid w:val="005B5B86"/>
    <w:rsid w:val="005C03FD"/>
    <w:rsid w:val="005C4F55"/>
    <w:rsid w:val="005E0A9E"/>
    <w:rsid w:val="005E4E41"/>
    <w:rsid w:val="005E526F"/>
    <w:rsid w:val="005E54AA"/>
    <w:rsid w:val="005F06A4"/>
    <w:rsid w:val="005F7492"/>
    <w:rsid w:val="00607358"/>
    <w:rsid w:val="00616F5D"/>
    <w:rsid w:val="00627D91"/>
    <w:rsid w:val="00630A27"/>
    <w:rsid w:val="0063217A"/>
    <w:rsid w:val="00636127"/>
    <w:rsid w:val="00652518"/>
    <w:rsid w:val="006525B4"/>
    <w:rsid w:val="006549F0"/>
    <w:rsid w:val="00663174"/>
    <w:rsid w:val="00666B44"/>
    <w:rsid w:val="0066773A"/>
    <w:rsid w:val="006761EA"/>
    <w:rsid w:val="006876D2"/>
    <w:rsid w:val="00692463"/>
    <w:rsid w:val="00697FA9"/>
    <w:rsid w:val="006A2382"/>
    <w:rsid w:val="006B6415"/>
    <w:rsid w:val="006B7C37"/>
    <w:rsid w:val="006C307E"/>
    <w:rsid w:val="006C38E7"/>
    <w:rsid w:val="006D06DD"/>
    <w:rsid w:val="006D7E43"/>
    <w:rsid w:val="007012ED"/>
    <w:rsid w:val="00703465"/>
    <w:rsid w:val="00704389"/>
    <w:rsid w:val="00707E45"/>
    <w:rsid w:val="0071056C"/>
    <w:rsid w:val="00720A52"/>
    <w:rsid w:val="007212A0"/>
    <w:rsid w:val="0072435A"/>
    <w:rsid w:val="00726A8F"/>
    <w:rsid w:val="00726B72"/>
    <w:rsid w:val="00727712"/>
    <w:rsid w:val="00731F24"/>
    <w:rsid w:val="00733E69"/>
    <w:rsid w:val="007366C5"/>
    <w:rsid w:val="007477DE"/>
    <w:rsid w:val="007479F1"/>
    <w:rsid w:val="00755484"/>
    <w:rsid w:val="0075702F"/>
    <w:rsid w:val="00761D4B"/>
    <w:rsid w:val="007629B3"/>
    <w:rsid w:val="007653D1"/>
    <w:rsid w:val="00770E21"/>
    <w:rsid w:val="00777679"/>
    <w:rsid w:val="007C1EF0"/>
    <w:rsid w:val="007C3AC5"/>
    <w:rsid w:val="007C409E"/>
    <w:rsid w:val="007D2ECE"/>
    <w:rsid w:val="007D5E0B"/>
    <w:rsid w:val="007E1232"/>
    <w:rsid w:val="007E71B6"/>
    <w:rsid w:val="007F0222"/>
    <w:rsid w:val="007F2CEB"/>
    <w:rsid w:val="00804656"/>
    <w:rsid w:val="00811906"/>
    <w:rsid w:val="00814707"/>
    <w:rsid w:val="00817861"/>
    <w:rsid w:val="008223BB"/>
    <w:rsid w:val="0083408B"/>
    <w:rsid w:val="008343E4"/>
    <w:rsid w:val="00837A87"/>
    <w:rsid w:val="00853527"/>
    <w:rsid w:val="008675CF"/>
    <w:rsid w:val="00873F8D"/>
    <w:rsid w:val="00875861"/>
    <w:rsid w:val="008765B5"/>
    <w:rsid w:val="0088103B"/>
    <w:rsid w:val="00882E31"/>
    <w:rsid w:val="008969BB"/>
    <w:rsid w:val="0089738F"/>
    <w:rsid w:val="008B2B29"/>
    <w:rsid w:val="008C08BC"/>
    <w:rsid w:val="008C5279"/>
    <w:rsid w:val="008D3151"/>
    <w:rsid w:val="008D75C2"/>
    <w:rsid w:val="008E0787"/>
    <w:rsid w:val="008F3C32"/>
    <w:rsid w:val="008F5589"/>
    <w:rsid w:val="00911D5F"/>
    <w:rsid w:val="00914B1F"/>
    <w:rsid w:val="00915B0D"/>
    <w:rsid w:val="00917133"/>
    <w:rsid w:val="009178D4"/>
    <w:rsid w:val="00924CFD"/>
    <w:rsid w:val="00930D49"/>
    <w:rsid w:val="0093108A"/>
    <w:rsid w:val="00936CAE"/>
    <w:rsid w:val="00947B03"/>
    <w:rsid w:val="00960AD5"/>
    <w:rsid w:val="009624C1"/>
    <w:rsid w:val="00962C66"/>
    <w:rsid w:val="00964BF4"/>
    <w:rsid w:val="009652D1"/>
    <w:rsid w:val="00966427"/>
    <w:rsid w:val="00971FF0"/>
    <w:rsid w:val="009771E6"/>
    <w:rsid w:val="009A45E3"/>
    <w:rsid w:val="009A7DEB"/>
    <w:rsid w:val="009C1F14"/>
    <w:rsid w:val="009C4BD4"/>
    <w:rsid w:val="009C65F2"/>
    <w:rsid w:val="009D15B8"/>
    <w:rsid w:val="009E508B"/>
    <w:rsid w:val="009F1ABB"/>
    <w:rsid w:val="009F3D4F"/>
    <w:rsid w:val="009F589F"/>
    <w:rsid w:val="009F6504"/>
    <w:rsid w:val="00A01F86"/>
    <w:rsid w:val="00A10A42"/>
    <w:rsid w:val="00A20167"/>
    <w:rsid w:val="00A27347"/>
    <w:rsid w:val="00A3344A"/>
    <w:rsid w:val="00A368F2"/>
    <w:rsid w:val="00A41905"/>
    <w:rsid w:val="00A43CB8"/>
    <w:rsid w:val="00A540C7"/>
    <w:rsid w:val="00A730C9"/>
    <w:rsid w:val="00A74B92"/>
    <w:rsid w:val="00A771CB"/>
    <w:rsid w:val="00A84B19"/>
    <w:rsid w:val="00AA0BC8"/>
    <w:rsid w:val="00AA5D43"/>
    <w:rsid w:val="00AA6909"/>
    <w:rsid w:val="00AB0BB8"/>
    <w:rsid w:val="00AC0EBB"/>
    <w:rsid w:val="00AD0DAB"/>
    <w:rsid w:val="00AE2B79"/>
    <w:rsid w:val="00AE47CD"/>
    <w:rsid w:val="00AE503A"/>
    <w:rsid w:val="00B17CA1"/>
    <w:rsid w:val="00B21C28"/>
    <w:rsid w:val="00B21CEA"/>
    <w:rsid w:val="00B24138"/>
    <w:rsid w:val="00B277C3"/>
    <w:rsid w:val="00B2793D"/>
    <w:rsid w:val="00B27A3C"/>
    <w:rsid w:val="00B31B0E"/>
    <w:rsid w:val="00B33C80"/>
    <w:rsid w:val="00B33FEF"/>
    <w:rsid w:val="00B37C0C"/>
    <w:rsid w:val="00B40ABC"/>
    <w:rsid w:val="00B43A89"/>
    <w:rsid w:val="00B573EE"/>
    <w:rsid w:val="00B6227E"/>
    <w:rsid w:val="00B62907"/>
    <w:rsid w:val="00B66F41"/>
    <w:rsid w:val="00B673DA"/>
    <w:rsid w:val="00B711E2"/>
    <w:rsid w:val="00B814CF"/>
    <w:rsid w:val="00B850A3"/>
    <w:rsid w:val="00B90736"/>
    <w:rsid w:val="00B91010"/>
    <w:rsid w:val="00B93B6E"/>
    <w:rsid w:val="00BA1A14"/>
    <w:rsid w:val="00BA2E94"/>
    <w:rsid w:val="00BA6DDA"/>
    <w:rsid w:val="00BA7AFD"/>
    <w:rsid w:val="00BB1390"/>
    <w:rsid w:val="00BB41AD"/>
    <w:rsid w:val="00BC6BF2"/>
    <w:rsid w:val="00BD2DAC"/>
    <w:rsid w:val="00BD5101"/>
    <w:rsid w:val="00BD65BD"/>
    <w:rsid w:val="00BE1886"/>
    <w:rsid w:val="00BE5129"/>
    <w:rsid w:val="00BE56A2"/>
    <w:rsid w:val="00BF5232"/>
    <w:rsid w:val="00C0507C"/>
    <w:rsid w:val="00C05913"/>
    <w:rsid w:val="00C20118"/>
    <w:rsid w:val="00C26884"/>
    <w:rsid w:val="00C4684C"/>
    <w:rsid w:val="00C51E16"/>
    <w:rsid w:val="00C5354C"/>
    <w:rsid w:val="00C658FC"/>
    <w:rsid w:val="00C676FA"/>
    <w:rsid w:val="00C7282F"/>
    <w:rsid w:val="00C819D2"/>
    <w:rsid w:val="00C82D71"/>
    <w:rsid w:val="00C833D7"/>
    <w:rsid w:val="00C87FCB"/>
    <w:rsid w:val="00C9621E"/>
    <w:rsid w:val="00C96AFF"/>
    <w:rsid w:val="00C97690"/>
    <w:rsid w:val="00CA2AC4"/>
    <w:rsid w:val="00CA5F73"/>
    <w:rsid w:val="00CC00AA"/>
    <w:rsid w:val="00CC7707"/>
    <w:rsid w:val="00CE096D"/>
    <w:rsid w:val="00CE22D6"/>
    <w:rsid w:val="00CF1CE7"/>
    <w:rsid w:val="00D00CC0"/>
    <w:rsid w:val="00D01A8B"/>
    <w:rsid w:val="00D02F0F"/>
    <w:rsid w:val="00D02FD7"/>
    <w:rsid w:val="00D114EB"/>
    <w:rsid w:val="00D25158"/>
    <w:rsid w:val="00D4629E"/>
    <w:rsid w:val="00D70806"/>
    <w:rsid w:val="00D824BA"/>
    <w:rsid w:val="00D8491F"/>
    <w:rsid w:val="00D962FC"/>
    <w:rsid w:val="00DB554A"/>
    <w:rsid w:val="00DB66F6"/>
    <w:rsid w:val="00DE7E68"/>
    <w:rsid w:val="00DF1E38"/>
    <w:rsid w:val="00E1326B"/>
    <w:rsid w:val="00E13C5B"/>
    <w:rsid w:val="00E20845"/>
    <w:rsid w:val="00E25724"/>
    <w:rsid w:val="00E34A6E"/>
    <w:rsid w:val="00E36BE1"/>
    <w:rsid w:val="00E42287"/>
    <w:rsid w:val="00E426D3"/>
    <w:rsid w:val="00E429E8"/>
    <w:rsid w:val="00E567D2"/>
    <w:rsid w:val="00E568F9"/>
    <w:rsid w:val="00E576BC"/>
    <w:rsid w:val="00E60AA4"/>
    <w:rsid w:val="00E62962"/>
    <w:rsid w:val="00E83B00"/>
    <w:rsid w:val="00E86751"/>
    <w:rsid w:val="00E95E88"/>
    <w:rsid w:val="00EA1D12"/>
    <w:rsid w:val="00EB02DF"/>
    <w:rsid w:val="00EC37C2"/>
    <w:rsid w:val="00EC66D9"/>
    <w:rsid w:val="00ED0B72"/>
    <w:rsid w:val="00ED2315"/>
    <w:rsid w:val="00EE1092"/>
    <w:rsid w:val="00EE2497"/>
    <w:rsid w:val="00EE5F82"/>
    <w:rsid w:val="00EF787C"/>
    <w:rsid w:val="00F23979"/>
    <w:rsid w:val="00F64698"/>
    <w:rsid w:val="00F66632"/>
    <w:rsid w:val="00F869C8"/>
    <w:rsid w:val="00F9289B"/>
    <w:rsid w:val="00F93E15"/>
    <w:rsid w:val="00FA0436"/>
    <w:rsid w:val="00FB0898"/>
    <w:rsid w:val="00FB7AAD"/>
    <w:rsid w:val="00FC2CDD"/>
    <w:rsid w:val="00FC4545"/>
    <w:rsid w:val="00FD3B54"/>
    <w:rsid w:val="00FD54E9"/>
    <w:rsid w:val="00FD62F1"/>
    <w:rsid w:val="00FD708F"/>
    <w:rsid w:val="00FE00DB"/>
    <w:rsid w:val="00FE16EB"/>
    <w:rsid w:val="00FF3914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14A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712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BC6B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2771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6">
    <w:name w:val="CM6"/>
    <w:basedOn w:val="Default"/>
    <w:next w:val="Default"/>
    <w:rsid w:val="00727712"/>
    <w:pPr>
      <w:spacing w:after="265"/>
    </w:pPr>
    <w:rPr>
      <w:color w:val="auto"/>
    </w:rPr>
  </w:style>
  <w:style w:type="paragraph" w:customStyle="1" w:styleId="CM2">
    <w:name w:val="CM2"/>
    <w:basedOn w:val="Default"/>
    <w:next w:val="Default"/>
    <w:rsid w:val="00727712"/>
    <w:rPr>
      <w:color w:val="auto"/>
    </w:rPr>
  </w:style>
  <w:style w:type="paragraph" w:customStyle="1" w:styleId="CM3">
    <w:name w:val="CM3"/>
    <w:basedOn w:val="Default"/>
    <w:next w:val="Default"/>
    <w:rsid w:val="00727712"/>
    <w:pPr>
      <w:spacing w:line="55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727712"/>
    <w:pPr>
      <w:spacing w:after="553"/>
    </w:pPr>
    <w:rPr>
      <w:color w:val="auto"/>
    </w:rPr>
  </w:style>
  <w:style w:type="paragraph" w:customStyle="1" w:styleId="CM1">
    <w:name w:val="CM1"/>
    <w:basedOn w:val="Default"/>
    <w:next w:val="Default"/>
    <w:rsid w:val="00727712"/>
    <w:rPr>
      <w:color w:val="auto"/>
    </w:rPr>
  </w:style>
  <w:style w:type="paragraph" w:customStyle="1" w:styleId="CM9">
    <w:name w:val="CM9"/>
    <w:basedOn w:val="Default"/>
    <w:next w:val="Default"/>
    <w:rsid w:val="00727712"/>
    <w:pPr>
      <w:spacing w:after="813"/>
    </w:pPr>
    <w:rPr>
      <w:color w:val="auto"/>
    </w:rPr>
  </w:style>
  <w:style w:type="paragraph" w:customStyle="1" w:styleId="CM5">
    <w:name w:val="CM5"/>
    <w:basedOn w:val="Default"/>
    <w:next w:val="Default"/>
    <w:rsid w:val="00727712"/>
    <w:pPr>
      <w:spacing w:line="253" w:lineRule="atLeast"/>
    </w:pPr>
    <w:rPr>
      <w:color w:val="auto"/>
    </w:rPr>
  </w:style>
  <w:style w:type="paragraph" w:styleId="Textodeglobo">
    <w:name w:val="Balloon Text"/>
    <w:basedOn w:val="Normal"/>
    <w:semiHidden/>
    <w:rsid w:val="004D0F38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1F7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rsid w:val="00FB7AAD"/>
    <w:rPr>
      <w:i/>
      <w:iCs/>
    </w:rPr>
  </w:style>
  <w:style w:type="character" w:styleId="Hipervnculo">
    <w:name w:val="Hyperlink"/>
    <w:basedOn w:val="Fuentedeprrafopredeter"/>
    <w:rsid w:val="003F1A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712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BC6B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2771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6">
    <w:name w:val="CM6"/>
    <w:basedOn w:val="Default"/>
    <w:next w:val="Default"/>
    <w:rsid w:val="00727712"/>
    <w:pPr>
      <w:spacing w:after="265"/>
    </w:pPr>
    <w:rPr>
      <w:color w:val="auto"/>
    </w:rPr>
  </w:style>
  <w:style w:type="paragraph" w:customStyle="1" w:styleId="CM2">
    <w:name w:val="CM2"/>
    <w:basedOn w:val="Default"/>
    <w:next w:val="Default"/>
    <w:rsid w:val="00727712"/>
    <w:rPr>
      <w:color w:val="auto"/>
    </w:rPr>
  </w:style>
  <w:style w:type="paragraph" w:customStyle="1" w:styleId="CM3">
    <w:name w:val="CM3"/>
    <w:basedOn w:val="Default"/>
    <w:next w:val="Default"/>
    <w:rsid w:val="00727712"/>
    <w:pPr>
      <w:spacing w:line="55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727712"/>
    <w:pPr>
      <w:spacing w:after="553"/>
    </w:pPr>
    <w:rPr>
      <w:color w:val="auto"/>
    </w:rPr>
  </w:style>
  <w:style w:type="paragraph" w:customStyle="1" w:styleId="CM1">
    <w:name w:val="CM1"/>
    <w:basedOn w:val="Default"/>
    <w:next w:val="Default"/>
    <w:rsid w:val="00727712"/>
    <w:rPr>
      <w:color w:val="auto"/>
    </w:rPr>
  </w:style>
  <w:style w:type="paragraph" w:customStyle="1" w:styleId="CM9">
    <w:name w:val="CM9"/>
    <w:basedOn w:val="Default"/>
    <w:next w:val="Default"/>
    <w:rsid w:val="00727712"/>
    <w:pPr>
      <w:spacing w:after="813"/>
    </w:pPr>
    <w:rPr>
      <w:color w:val="auto"/>
    </w:rPr>
  </w:style>
  <w:style w:type="paragraph" w:customStyle="1" w:styleId="CM5">
    <w:name w:val="CM5"/>
    <w:basedOn w:val="Default"/>
    <w:next w:val="Default"/>
    <w:rsid w:val="00727712"/>
    <w:pPr>
      <w:spacing w:line="253" w:lineRule="atLeast"/>
    </w:pPr>
    <w:rPr>
      <w:color w:val="auto"/>
    </w:rPr>
  </w:style>
  <w:style w:type="paragraph" w:styleId="Textodeglobo">
    <w:name w:val="Balloon Text"/>
    <w:basedOn w:val="Normal"/>
    <w:semiHidden/>
    <w:rsid w:val="004D0F38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1F7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rsid w:val="00FB7AAD"/>
    <w:rPr>
      <w:i/>
      <w:iCs/>
    </w:rPr>
  </w:style>
  <w:style w:type="character" w:styleId="Hipervnculo">
    <w:name w:val="Hyperlink"/>
    <w:basedOn w:val="Fuentedeprrafopredeter"/>
    <w:rsid w:val="003F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CB0E-A44F-4F54-A5C4-5F249955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Rodriguez2006_v8_Results.doc</vt:lpstr>
    </vt:vector>
  </TitlesOfParts>
  <Company>Home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Rodriguez2006_v8_Results.doc</dc:title>
  <dc:creator>javier</dc:creator>
  <cp:lastModifiedBy>JP</cp:lastModifiedBy>
  <cp:revision>4</cp:revision>
  <cp:lastPrinted>2009-04-27T20:11:00Z</cp:lastPrinted>
  <dcterms:created xsi:type="dcterms:W3CDTF">2013-05-12T17:50:00Z</dcterms:created>
  <dcterms:modified xsi:type="dcterms:W3CDTF">2013-05-24T00:23:00Z</dcterms:modified>
</cp:coreProperties>
</file>