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4B" w:rsidRPr="00181E4B" w:rsidRDefault="00181E4B">
      <w:pPr>
        <w:rPr>
          <w:b/>
          <w:sz w:val="24"/>
          <w:szCs w:val="24"/>
          <w:u w:val="single"/>
        </w:rPr>
      </w:pPr>
      <w:r w:rsidRPr="00181E4B">
        <w:rPr>
          <w:b/>
          <w:sz w:val="24"/>
          <w:szCs w:val="24"/>
          <w:u w:val="single"/>
        </w:rPr>
        <w:t xml:space="preserve">Supplementary table </w:t>
      </w:r>
      <w:r w:rsidR="005E70EA">
        <w:rPr>
          <w:b/>
          <w:sz w:val="24"/>
          <w:szCs w:val="24"/>
          <w:u w:val="single"/>
        </w:rPr>
        <w:t>3</w:t>
      </w:r>
    </w:p>
    <w:tbl>
      <w:tblPr>
        <w:tblW w:w="9615" w:type="dxa"/>
        <w:tblInd w:w="91" w:type="dxa"/>
        <w:tblLook w:val="04A0"/>
      </w:tblPr>
      <w:tblGrid>
        <w:gridCol w:w="3407"/>
        <w:gridCol w:w="663"/>
        <w:gridCol w:w="803"/>
        <w:gridCol w:w="902"/>
        <w:gridCol w:w="960"/>
        <w:gridCol w:w="960"/>
        <w:gridCol w:w="960"/>
        <w:gridCol w:w="960"/>
      </w:tblGrid>
      <w:tr w:rsidR="00181E4B" w:rsidRPr="00181E4B" w:rsidTr="00181E4B">
        <w:trPr>
          <w:trHeight w:val="300"/>
        </w:trPr>
        <w:tc>
          <w:tcPr>
            <w:tcW w:w="5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81E4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NOVEL TRANSCRIPTS CHANGED </w:t>
            </w:r>
            <w:r w:rsidRPr="00181E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±</w:t>
            </w:r>
            <w:r w:rsidRPr="00181E4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2-FOLD IN ALL 3 SAMPLES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81E4B" w:rsidRPr="00181E4B" w:rsidRDefault="00181E4B" w:rsidP="00181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E4B" w:rsidRPr="00181E4B" w:rsidRDefault="00181E4B" w:rsidP="00181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81E4B" w:rsidRPr="00181E4B" w:rsidRDefault="00181E4B" w:rsidP="00181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1E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Expression (RPKM value - </w:t>
            </w:r>
            <w:proofErr w:type="spellStart"/>
            <w:r w:rsidRPr="00181E4B">
              <w:rPr>
                <w:rFonts w:ascii="Calibri" w:eastAsia="Times New Roman" w:hAnsi="Calibri" w:cs="Calibri"/>
                <w:b/>
                <w:bCs/>
                <w:color w:val="000000"/>
              </w:rPr>
              <w:t>RNAseq</w:t>
            </w:r>
            <w:proofErr w:type="spellEnd"/>
            <w:r w:rsidRPr="00181E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data)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81E4B" w:rsidRPr="00181E4B" w:rsidRDefault="00181E4B" w:rsidP="00181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1E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81E4B" w:rsidRPr="00181E4B" w:rsidTr="00181E4B">
        <w:trPr>
          <w:trHeight w:val="300"/>
        </w:trPr>
        <w:tc>
          <w:tcPr>
            <w:tcW w:w="487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81E4B" w:rsidRPr="00181E4B" w:rsidRDefault="00181E4B" w:rsidP="00181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1E4B">
              <w:rPr>
                <w:rFonts w:ascii="Calibri" w:eastAsia="Times New Roman" w:hAnsi="Calibri" w:cs="Calibri"/>
                <w:b/>
                <w:bCs/>
                <w:color w:val="000000"/>
              </w:rPr>
              <w:t>Scripture transcript information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E4B" w:rsidRPr="00181E4B" w:rsidRDefault="00181E4B" w:rsidP="00181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1E4B">
              <w:rPr>
                <w:rFonts w:ascii="Calibri" w:eastAsia="Times New Roman" w:hAnsi="Calibri" w:cs="Calibri"/>
                <w:b/>
                <w:bCs/>
                <w:color w:val="000000"/>
              </w:rPr>
              <w:t>MC +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81E4B" w:rsidRPr="00181E4B" w:rsidRDefault="00181E4B" w:rsidP="00181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1E4B">
              <w:rPr>
                <w:rFonts w:ascii="Calibri" w:eastAsia="Times New Roman" w:hAnsi="Calibri" w:cs="Calibri"/>
                <w:b/>
                <w:bCs/>
                <w:color w:val="000000"/>
              </w:rPr>
              <w:t>Melanoma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81E4B" w:rsidRPr="00181E4B" w:rsidRDefault="00181E4B" w:rsidP="00181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E4B" w:rsidRPr="00181E4B" w:rsidRDefault="00181E4B" w:rsidP="00181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1E4B">
              <w:rPr>
                <w:rFonts w:ascii="Calibri" w:eastAsia="Times New Roman" w:hAnsi="Calibri" w:cs="Calibri"/>
                <w:b/>
                <w:bCs/>
                <w:color w:val="000000"/>
              </w:rPr>
              <w:t>size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E4B" w:rsidRPr="00181E4B" w:rsidRDefault="00181E4B" w:rsidP="00181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1E4B">
              <w:rPr>
                <w:rFonts w:ascii="Calibri" w:eastAsia="Times New Roman" w:hAnsi="Calibri" w:cs="Calibri"/>
                <w:b/>
                <w:bCs/>
                <w:color w:val="000000"/>
              </w:rPr>
              <w:t>strand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E4B" w:rsidRPr="00181E4B" w:rsidRDefault="00181E4B" w:rsidP="00181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1E4B">
              <w:rPr>
                <w:rFonts w:ascii="Calibri" w:eastAsia="Times New Roman" w:hAnsi="Calibri" w:cs="Calibri"/>
                <w:b/>
                <w:bCs/>
                <w:color w:val="000000"/>
              </w:rPr>
              <w:t>Control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E4B" w:rsidRPr="00181E4B" w:rsidRDefault="00181E4B" w:rsidP="00181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1E4B">
              <w:rPr>
                <w:rFonts w:ascii="Calibri" w:eastAsia="Times New Roman" w:hAnsi="Calibri" w:cs="Calibri"/>
                <w:b/>
                <w:bCs/>
                <w:color w:val="000000"/>
              </w:rPr>
              <w:t>BRAF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E4B" w:rsidRPr="00181E4B" w:rsidRDefault="00181E4B" w:rsidP="00181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1E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#1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E4B" w:rsidRPr="00181E4B" w:rsidRDefault="00181E4B" w:rsidP="00181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1E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#2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E4B" w:rsidRPr="00181E4B" w:rsidRDefault="00181E4B" w:rsidP="00181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1E4B">
              <w:rPr>
                <w:rFonts w:ascii="Calibri" w:eastAsia="Times New Roman" w:hAnsi="Calibri" w:cs="Calibri"/>
                <w:b/>
                <w:bCs/>
                <w:color w:val="000000"/>
              </w:rPr>
              <w:t>CPC score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scripture_transcript_458834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3798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23.18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46.49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69.36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55.45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0.378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scripture_transcript_509112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553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10.01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149.02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228.77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0.984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scripture_transcript_543843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402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53.76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4.37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0.842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scripture_transcript_559853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31.40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67.22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75.38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-1.158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scripture_transcript_559854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31.30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65.80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73.79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-1.159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scripture_transcript_596358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22.93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37.70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11.66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-0.838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scripture_transcript_658767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1167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96.72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350.60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530.85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742.95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-1.054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scripture_transcript_793541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542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2.55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0.350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scripture_transcript_878437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2302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8.45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56.39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54.98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5.084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scripture_transcript_878438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2882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7.68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38.79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45.82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47.69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5.067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scripture_transcript_878442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2222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8.62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45.05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58.02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5.088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scripture_transcript_878444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509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3.47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15.26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7.63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15.63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-1.085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scripture_transcript_917095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12.65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7.61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16.01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-1.327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scripture_transcript_927241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96.00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209.63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1128.14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-1.053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scripture_transcript_927242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693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5.06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83.71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201.18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1064.65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-0.879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scripture_transcript_927243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95.18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243.39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1055.63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-1.021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scripture_transcript_927244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586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5.47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210.41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1029.92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-0.830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scripture_transcript_927245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94.67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239.54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1053.66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-1.035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scripture_transcript_927246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587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5.70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209.24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1029.33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-0.830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scripture_transcript_1325038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2384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2.99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-1.345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scripture_transcript_1325062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2254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60.23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3.17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-1.206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scripture_transcript_1325066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2155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60.13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3.31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-1.352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scripture_transcript_1325070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2260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3.95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-1.327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scripture_transcript_1328028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2661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46.21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17.70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6.97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-0.173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scripture_transcript_1350529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3110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56.31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27.18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1.518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scripture_transcript_1350532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2539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92.38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32.98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12.57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1.042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scripture_transcript_1350544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2.62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135.76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28.17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18.17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-0.537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scripture_transcript_1350546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1293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2.60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104.59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18.24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-0.404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scripture_transcript_1350556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1206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2.79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105.81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17.67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12.77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-0.385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scripture_transcript_1350566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625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3.35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94.78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11.12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-0.634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scripture_transcript_1350567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623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3.34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94.51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11.09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-0.616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scripture_transcript_1409984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684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9.03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14.16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-1.162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scripture_transcript_1445471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9.01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18.88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31.00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28.23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-0.723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scripture_transcript_1447029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754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97.16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24.26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-1.149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scripture_transcript_1502877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3.78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44.84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26.21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0.068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lastRenderedPageBreak/>
              <w:t>scripture_transcript_1603398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11.68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39.65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26.67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-0.147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scripture_transcript_1603400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2.95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6.18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35.96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-1.209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scripture_transcript_1721632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3480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36.39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137.80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852.61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170.05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0.526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scripture_transcript_1870348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2579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122.52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5.97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0.476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scripture_transcript_1963116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1.78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8.48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53.81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-1.124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scripture_transcript_1997210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1682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3.02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10.52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-1.002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scripture_transcript_2171244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1180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4.25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19.53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25.47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-1.337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scripture_transcript_4400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2031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39.57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18.78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17.51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-0.726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scripture_transcript_191919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941.82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349.09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56.25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-1.099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scripture_transcript_191920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954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345.60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128.19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26.86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1.038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scripture_transcript_267192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1855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76.91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33.37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23.95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-1.072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scripture_transcript_267216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2624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59.57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28.42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18.97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9.39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0.369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scripture_transcript_267240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1501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92.22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29.74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14.23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-1.053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scripture_transcript_267248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2515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55.70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27.55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18.88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-0.905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scripture_transcript_267264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1544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88.45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38.87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28.34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11.92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-0.956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scripture_transcript_567977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606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40.93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15.48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15.37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17.98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-0.722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scripture_transcript_1079963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833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65.21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12.64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-0.673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scripture_transcript_1079965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471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73.32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28.54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18.79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-1.286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scripture_transcript_1241444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1062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64.70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25.48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-1.056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scripture_transcript_1399196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1853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72.61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28.09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0.428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scripture_transcript_1399197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1869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72.37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27.73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0.426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scripture_transcript_1499345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35.73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16.46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-1.282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scripture_transcript_1499346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35.74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16.48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-1.280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scripture_transcript_1499347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1090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37.78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18.55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-1.070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scripture_transcript_1499349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1054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38.87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19.18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-1.065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scripture_transcript_1499351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931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37.29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18.63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-1.046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scripture_transcript_1544409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1115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78.70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31.99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14.59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7.33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-1.041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scripture_transcript_1544414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476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127.14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55.20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22.65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8.39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-0.871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scripture_transcript_1907797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1420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46.64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14.09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-0.952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scripture_transcript_1907813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997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31.98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9.13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13.47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-0.865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scripture_transcript_1907820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1052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30.80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12.44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13.21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-1.050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scripture_transcript_2050373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39.44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12.28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-0.130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scripture_transcript_2050374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453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42.69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13.32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1.98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-0.200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scripture_transcript_2050375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441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34.06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-1.021</w:t>
            </w:r>
          </w:p>
        </w:tc>
      </w:tr>
      <w:tr w:rsidR="00181E4B" w:rsidRPr="00181E4B" w:rsidTr="00181E4B">
        <w:trPr>
          <w:trHeight w:val="30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scripture_transcript_2181160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14.07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E4B" w:rsidRPr="00181E4B" w:rsidRDefault="00181E4B" w:rsidP="00181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1E4B">
              <w:rPr>
                <w:rFonts w:ascii="Calibri" w:eastAsia="Times New Roman" w:hAnsi="Calibri" w:cs="Calibri"/>
                <w:color w:val="000000"/>
              </w:rPr>
              <w:t>-0.988</w:t>
            </w:r>
          </w:p>
        </w:tc>
      </w:tr>
    </w:tbl>
    <w:p w:rsidR="00F15935" w:rsidRDefault="00F15935"/>
    <w:sectPr w:rsidR="00F15935" w:rsidSect="00F1593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8DD" w:rsidRDefault="005A78DD" w:rsidP="00181E4B">
      <w:pPr>
        <w:spacing w:after="0" w:line="240" w:lineRule="auto"/>
      </w:pPr>
      <w:r>
        <w:separator/>
      </w:r>
    </w:p>
  </w:endnote>
  <w:endnote w:type="continuationSeparator" w:id="0">
    <w:p w:rsidR="005A78DD" w:rsidRDefault="005A78DD" w:rsidP="0018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67220"/>
      <w:docPartObj>
        <w:docPartGallery w:val="Page Numbers (Bottom of Page)"/>
        <w:docPartUnique/>
      </w:docPartObj>
    </w:sdtPr>
    <w:sdtContent>
      <w:p w:rsidR="00181E4B" w:rsidRDefault="004353E0">
        <w:pPr>
          <w:pStyle w:val="Footer"/>
          <w:jc w:val="right"/>
        </w:pPr>
        <w:fldSimple w:instr=" PAGE   \* MERGEFORMAT ">
          <w:r w:rsidR="005E70EA">
            <w:rPr>
              <w:noProof/>
            </w:rPr>
            <w:t>1</w:t>
          </w:r>
        </w:fldSimple>
      </w:p>
    </w:sdtContent>
  </w:sdt>
  <w:p w:rsidR="00181E4B" w:rsidRDefault="00181E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8DD" w:rsidRDefault="005A78DD" w:rsidP="00181E4B">
      <w:pPr>
        <w:spacing w:after="0" w:line="240" w:lineRule="auto"/>
      </w:pPr>
      <w:r>
        <w:separator/>
      </w:r>
    </w:p>
  </w:footnote>
  <w:footnote w:type="continuationSeparator" w:id="0">
    <w:p w:rsidR="005A78DD" w:rsidRDefault="005A78DD" w:rsidP="0018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E4B" w:rsidRDefault="00181E4B">
    <w:pPr>
      <w:pStyle w:val="Header"/>
    </w:pPr>
    <w:proofErr w:type="spellStart"/>
    <w:r>
      <w:t>Flockhart_supplementary</w:t>
    </w:r>
    <w:proofErr w:type="spellEnd"/>
    <w:r>
      <w:t xml:space="preserve"> table</w:t>
    </w:r>
    <w:r w:rsidR="005E70EA">
      <w:t xml:space="preserve"> 3</w:t>
    </w:r>
  </w:p>
  <w:p w:rsidR="00181E4B" w:rsidRDefault="00181E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E4B"/>
    <w:rsid w:val="00181E4B"/>
    <w:rsid w:val="004353E0"/>
    <w:rsid w:val="005A78DD"/>
    <w:rsid w:val="005E70EA"/>
    <w:rsid w:val="00C74E0C"/>
    <w:rsid w:val="00F1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E4B"/>
  </w:style>
  <w:style w:type="paragraph" w:styleId="Footer">
    <w:name w:val="footer"/>
    <w:basedOn w:val="Normal"/>
    <w:link w:val="FooterChar"/>
    <w:uiPriority w:val="99"/>
    <w:unhideWhenUsed/>
    <w:rsid w:val="0018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E4B"/>
  </w:style>
  <w:style w:type="paragraph" w:styleId="BalloonText">
    <w:name w:val="Balloon Text"/>
    <w:basedOn w:val="Normal"/>
    <w:link w:val="BalloonTextChar"/>
    <w:uiPriority w:val="99"/>
    <w:semiHidden/>
    <w:unhideWhenUsed/>
    <w:rsid w:val="00181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2</cp:revision>
  <dcterms:created xsi:type="dcterms:W3CDTF">2011-10-17T21:20:00Z</dcterms:created>
  <dcterms:modified xsi:type="dcterms:W3CDTF">2012-02-27T18:56:00Z</dcterms:modified>
</cp:coreProperties>
</file>