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56" w:rsidRDefault="00FC5F56" w:rsidP="00FC5F56">
      <w:pPr>
        <w:spacing w:line="480" w:lineRule="auto"/>
        <w:ind w:firstLine="720"/>
        <w:rPr>
          <w:sz w:val="22"/>
          <w:szCs w:val="22"/>
        </w:rPr>
      </w:pPr>
      <w:proofErr w:type="gramStart"/>
      <w:r w:rsidRPr="00CB0470">
        <w:rPr>
          <w:b/>
          <w:sz w:val="22"/>
          <w:szCs w:val="22"/>
        </w:rPr>
        <w:t>Supplementary Figure 1.</w:t>
      </w:r>
      <w:proofErr w:type="gramEnd"/>
      <w:r w:rsidRPr="00CB0470">
        <w:rPr>
          <w:b/>
          <w:sz w:val="22"/>
          <w:szCs w:val="22"/>
        </w:rPr>
        <w:t xml:space="preserve"> </w:t>
      </w:r>
      <w:proofErr w:type="gramStart"/>
      <w:r w:rsidRPr="00CB0470">
        <w:rPr>
          <w:sz w:val="22"/>
          <w:szCs w:val="22"/>
        </w:rPr>
        <w:t xml:space="preserve">Distribution of Ty1 insertions on fifteen </w:t>
      </w:r>
      <w:r w:rsidRPr="00CB0470">
        <w:rPr>
          <w:i/>
          <w:sz w:val="22"/>
          <w:szCs w:val="22"/>
        </w:rPr>
        <w:t xml:space="preserve">S. </w:t>
      </w:r>
      <w:proofErr w:type="spellStart"/>
      <w:r w:rsidRPr="00CB0470">
        <w:rPr>
          <w:i/>
          <w:sz w:val="22"/>
          <w:szCs w:val="22"/>
        </w:rPr>
        <w:t>cerevisiae</w:t>
      </w:r>
      <w:proofErr w:type="spellEnd"/>
      <w:r w:rsidRPr="00CB0470">
        <w:rPr>
          <w:i/>
          <w:sz w:val="22"/>
          <w:szCs w:val="22"/>
        </w:rPr>
        <w:t xml:space="preserve"> </w:t>
      </w:r>
      <w:r w:rsidRPr="00CB0470">
        <w:rPr>
          <w:sz w:val="22"/>
          <w:szCs w:val="22"/>
        </w:rPr>
        <w:t>chromosomes.</w:t>
      </w:r>
      <w:proofErr w:type="gramEnd"/>
      <w:r w:rsidRPr="00CB0470">
        <w:rPr>
          <w:sz w:val="22"/>
          <w:szCs w:val="22"/>
        </w:rPr>
        <w:t xml:space="preserve">  The distributio</w:t>
      </w:r>
      <w:r>
        <w:rPr>
          <w:sz w:val="22"/>
          <w:szCs w:val="22"/>
        </w:rPr>
        <w:t xml:space="preserve">n of insertions on </w:t>
      </w:r>
      <w:proofErr w:type="spellStart"/>
      <w:proofErr w:type="gramStart"/>
      <w:r>
        <w:rPr>
          <w:sz w:val="22"/>
          <w:szCs w:val="22"/>
        </w:rPr>
        <w:t>chr</w:t>
      </w:r>
      <w:proofErr w:type="spellEnd"/>
      <w:proofErr w:type="gramEnd"/>
      <w:r>
        <w:rPr>
          <w:sz w:val="22"/>
          <w:szCs w:val="22"/>
        </w:rPr>
        <w:t xml:space="preserve"> III is shown in Fig. 1.  The x axes indicate</w:t>
      </w:r>
      <w:r w:rsidRPr="00CB0470">
        <w:rPr>
          <w:sz w:val="22"/>
          <w:szCs w:val="22"/>
        </w:rPr>
        <w:t xml:space="preserve"> base position</w:t>
      </w:r>
      <w:r>
        <w:rPr>
          <w:sz w:val="22"/>
          <w:szCs w:val="22"/>
        </w:rPr>
        <w:t>s</w:t>
      </w:r>
      <w:r w:rsidRPr="00CB0470">
        <w:rPr>
          <w:sz w:val="22"/>
          <w:szCs w:val="22"/>
        </w:rPr>
        <w:t xml:space="preserve"> on the chromosome, and they are scaled differe</w:t>
      </w:r>
      <w:r>
        <w:rPr>
          <w:sz w:val="22"/>
          <w:szCs w:val="22"/>
        </w:rPr>
        <w:t xml:space="preserve">ntly for each chromosome.  The </w:t>
      </w:r>
      <w:proofErr w:type="gramStart"/>
      <w:r>
        <w:rPr>
          <w:sz w:val="22"/>
          <w:szCs w:val="22"/>
        </w:rPr>
        <w:t>y axes</w:t>
      </w:r>
      <w:proofErr w:type="gramEnd"/>
      <w:r>
        <w:rPr>
          <w:sz w:val="22"/>
          <w:szCs w:val="22"/>
        </w:rPr>
        <w:t xml:space="preserve"> indicate</w:t>
      </w:r>
      <w:r w:rsidRPr="00CB0470">
        <w:rPr>
          <w:sz w:val="22"/>
          <w:szCs w:val="22"/>
        </w:rPr>
        <w:t xml:space="preserve"> the number of insertions within 1 kb windows.</w:t>
      </w:r>
      <w:r>
        <w:rPr>
          <w:sz w:val="22"/>
          <w:szCs w:val="22"/>
        </w:rPr>
        <w:t xml:space="preserve">  B</w:t>
      </w:r>
      <w:r w:rsidRPr="00CB0470">
        <w:rPr>
          <w:sz w:val="22"/>
          <w:szCs w:val="22"/>
        </w:rPr>
        <w:t xml:space="preserve">ars below the </w:t>
      </w:r>
      <w:proofErr w:type="gramStart"/>
      <w:r w:rsidRPr="00CB0470">
        <w:rPr>
          <w:sz w:val="22"/>
          <w:szCs w:val="22"/>
        </w:rPr>
        <w:t>x axis</w:t>
      </w:r>
      <w:proofErr w:type="gramEnd"/>
      <w:r w:rsidRPr="00CB0470">
        <w:rPr>
          <w:sz w:val="22"/>
          <w:szCs w:val="22"/>
        </w:rPr>
        <w:t xml:space="preserve"> indicate positions of class III genes.</w:t>
      </w: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56"/>
    <w:rsid w:val="000B2457"/>
    <w:rsid w:val="0027073C"/>
    <w:rsid w:val="008420E3"/>
    <w:rsid w:val="00B55501"/>
    <w:rsid w:val="00C14746"/>
    <w:rsid w:val="00C46265"/>
    <w:rsid w:val="00FC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Macintosh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2011-12-29T18:59:00Z</dcterms:created>
  <dcterms:modified xsi:type="dcterms:W3CDTF">2011-12-29T18:59:00Z</dcterms:modified>
</cp:coreProperties>
</file>