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279" w:type="dxa"/>
        <w:tblInd w:w="92" w:type="dxa"/>
        <w:tblLook w:val="0000"/>
      </w:tblPr>
      <w:tblGrid>
        <w:gridCol w:w="5138"/>
        <w:gridCol w:w="975"/>
        <w:gridCol w:w="992"/>
        <w:gridCol w:w="2410"/>
        <w:gridCol w:w="2976"/>
        <w:gridCol w:w="3969"/>
        <w:gridCol w:w="1417"/>
        <w:gridCol w:w="3402"/>
      </w:tblGrid>
      <w:tr w:rsidR="00900DBC" w:rsidRPr="009A3522" w:rsidTr="00900DBC">
        <w:trPr>
          <w:trHeight w:val="300"/>
        </w:trPr>
        <w:tc>
          <w:tcPr>
            <w:tcW w:w="5138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  <w:shd w:val="clear" w:color="auto" w:fill="auto"/>
            <w:noWrap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Mass Spec tag sequence </w:t>
            </w:r>
          </w:p>
        </w:tc>
        <w:tc>
          <w:tcPr>
            <w:tcW w:w="975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  <w:shd w:val="clear" w:color="auto" w:fill="auto"/>
            <w:noWrap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#  PSM's</w:t>
            </w:r>
          </w:p>
        </w:tc>
        <w:tc>
          <w:tcPr>
            <w:tcW w:w="992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  <w:shd w:val="clear" w:color="auto" w:fill="auto"/>
            <w:noWrap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PEP score</w:t>
            </w:r>
          </w:p>
        </w:tc>
        <w:tc>
          <w:tcPr>
            <w:tcW w:w="2410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  <w:shd w:val="clear" w:color="auto" w:fill="auto"/>
            <w:noWrap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Overlapping </w:t>
            </w:r>
            <w:proofErr w:type="spellStart"/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Ensmbl</w:t>
            </w:r>
            <w:proofErr w:type="spellEnd"/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transcript</w:t>
            </w:r>
          </w:p>
        </w:tc>
        <w:tc>
          <w:tcPr>
            <w:tcW w:w="2976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  <w:shd w:val="clear" w:color="auto" w:fill="auto"/>
            <w:noWrap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Mapping (+/- 5 bp)</w:t>
            </w:r>
          </w:p>
        </w:tc>
        <w:tc>
          <w:tcPr>
            <w:tcW w:w="3969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  <w:shd w:val="clear" w:color="auto" w:fill="auto"/>
            <w:noWrap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Peptide Tissue Expression</w:t>
            </w:r>
          </w:p>
        </w:tc>
        <w:tc>
          <w:tcPr>
            <w:tcW w:w="1417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  <w:shd w:val="clear" w:color="auto" w:fill="auto"/>
            <w:noWrap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3402" w:type="dxa"/>
            <w:tcBorders>
              <w:top w:val="single" w:sz="12" w:space="0" w:color="006411"/>
              <w:left w:val="nil"/>
              <w:bottom w:val="single" w:sz="8" w:space="0" w:color="006411"/>
              <w:right w:val="nil"/>
            </w:tcBorders>
          </w:tcPr>
          <w:p w:rsidR="00900DBC" w:rsidRPr="009A3522" w:rsidRDefault="00900DBC" w:rsidP="004318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Instruments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QTIIDTVDPYPVGKPPLPR*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ENSMUST00000099032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3:78976842-78976898;-1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Novel 5’ exon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PAGGAGDMWR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ENSMUST00000094404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7:54004297-54008807;1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Kidney, Liver, Placenta, Heart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Novel 5’ exon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VNNSSLIGVGYTQTLRPGQR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ENSMUST00000022293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14:22663110-22663840;1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Heart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Novel 3’ exon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VGLLLVFPLIQSQSR*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ENSMUST00000065641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5:121704125-121704169;1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upATG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GPSPETGAAAMAESIIIR*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ENSMUST00000044271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11:120294434-120298857;-1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Testes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upATG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FCLDRPLTTAMSR*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ENSMUST00000030623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4:126698631-126698669;1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upATG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YSLQVAAMSTLLDIK*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ENSMUST00000049911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17:25389057-25389101;-1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Kidney, 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upATG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DECA XP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GSPAPSSASSSASDLSR*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ENSMUST00000106143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11:120645896-120645946;1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Testes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upATG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LTQ-FT,LCQ DECA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PGAAAAAAAMLPAQEAAK*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ENSMUST00000073678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5:22252014-22252067;1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upATG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LAAAAAGADASGAAR*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ENSMUST00000022496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14:62058633-62058677;-1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upORF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NQGPCYDSSAVSSGIQGATQGGR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ENSMUST00000112411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1:133545990-133546058;1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Red Blood Cell Membrane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upORF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AAGKDPFAELSLEDFL*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ENSMUST00000049537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7:97354712-97354759;1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ACATMPDKKADCTITMADSDLLALMTGK*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ENSMUST00000106700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4:107720210-107722383;-1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LTQ-FT, LTQ, LCQ DECA XP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GELTPQRPSPFASQEEGLR*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ENSMUST00000120005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7:53059009-53059065;1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VGPLLVEYEVLEALTDEK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ENSMUST00000112678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17:69632255-69632308;1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QLDEIPALSVSRPQTGLSFLGPEPEDLEDLYSR*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ENSMUST00000032824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7:28834129-28843062;-1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Liver, Placenta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DATNVGDEGGFAPNILENSEAPWVSR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ENSMUST00000072856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6:124715752-124716183;-1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B81645" w:rsidRDefault="00900DBC" w:rsidP="00900DBC">
            <w:pPr>
              <w:ind w:left="1451" w:hanging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LCQ DECA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AVLSILAVR*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ENSMUST00000026504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10:126324706-126324732;-1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Kidney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MRAEADVASLNR*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ENSMUST00000113696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9:66883906-66887906;-1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Kidney, Liver, Lung, Heart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LTQ-FT, LTQ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ARGTKAGLGCSTVPLQMTSAYAATK*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ENSMUST00000034304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8:120266498-120277129;1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LTQ-FT, LCQ DECA XP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ADDVDQAYDQHLNMILGDVEETVTTIEIDEETYEEIYK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ENSMUST00000040607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6:91466055-91469638;1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Kidney, Lung, Placenta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YSPHCKLLIVSNPVPVWSGVNVAGVSLK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ENSMUST00000048209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7:54105682-54107290;1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Kidney, Liver, Lung, Placenta, Heart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DECA XP, LTQ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GCPVELFWKGWSPEDAVSLERLLPGACSHLQSQMR*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ENSMUST00000022596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14:87817206-87824978;1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MAPSAGRIADNLSYIEHIFEISR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ENSMUST00000111247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1:174129357-174130263;-1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Placenta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Classic, LTQ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CDHMQGGSGGVQIRSWWTHVEMGPPDPILGVTEAFK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ENSMUST00000040481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8:98401703-98411579;-1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PSKAQNDVMVPDREIIQSLIALVNDPQPEHPLR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ENSMUST00000115700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16:17154320-17159859;-1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Brain, Liver, Placenta, Heart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AARFGANLRVISTLSVGVDHLALDEIK*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ENSMUST00000107819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4:44996366-44996813;1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Liver, Testes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LCQ DECA XP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MTDASQKAPLPESKGETSGQEK*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ENSMUST00000082107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11:119270421-119270486;1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KATSAQLWDTAGQER*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ENSMUST00000109602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11:20118832-20123110;1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LTQ-FT, LTQ</w:t>
            </w:r>
          </w:p>
        </w:tc>
      </w:tr>
      <w:tr w:rsidR="00900DBC" w:rsidRPr="009A3522" w:rsidTr="00900DBC">
        <w:trPr>
          <w:trHeight w:val="26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SLVGKLISDTISDDSK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ENSMUST00000020568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3522">
              <w:rPr>
                <w:rFonts w:ascii="Calibri" w:hAnsi="Calibri"/>
                <w:color w:val="000000"/>
                <w:sz w:val="20"/>
                <w:szCs w:val="20"/>
              </w:rPr>
              <w:t>11:21589646-21596519;1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LCQ DECA XP </w:t>
            </w:r>
          </w:p>
        </w:tc>
      </w:tr>
      <w:tr w:rsidR="00900DBC" w:rsidRPr="009A3522" w:rsidTr="00900DBC">
        <w:trPr>
          <w:trHeight w:val="280"/>
        </w:trPr>
        <w:tc>
          <w:tcPr>
            <w:tcW w:w="5138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KQAEILELAGNAAR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ENSMUST00000045788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13:56206322-56210707;-1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Kidney, Liver, Lung, Placenta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900DBC" w:rsidRPr="009A3522" w:rsidRDefault="00900DBC" w:rsidP="009A35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522">
              <w:rPr>
                <w:rFonts w:ascii="Times New Roman" w:hAnsi="Times New Roman"/>
                <w:color w:val="000000"/>
                <w:sz w:val="20"/>
                <w:szCs w:val="20"/>
              </w:rPr>
              <w:t>Splice variant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6411"/>
              <w:right w:val="nil"/>
            </w:tcBorders>
          </w:tcPr>
          <w:p w:rsidR="00900DBC" w:rsidRPr="00A91F0D" w:rsidRDefault="00900DBC" w:rsidP="00900DBC">
            <w:pPr>
              <w:ind w:left="1451" w:hanging="10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LCQ DECA XP</w:t>
            </w:r>
          </w:p>
        </w:tc>
      </w:tr>
    </w:tbl>
    <w:p w:rsidR="008F021D" w:rsidRDefault="00900DBC"/>
    <w:sectPr w:rsidR="008F021D" w:rsidSect="009A3522">
      <w:pgSz w:w="23818" w:h="16838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A3522"/>
    <w:rsid w:val="00900DBC"/>
    <w:rsid w:val="009A3522"/>
    <w:rsid w:val="00A978F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B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3522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9A3522"/>
    <w:rPr>
      <w:color w:val="993366"/>
      <w:u w:val="single"/>
    </w:rPr>
  </w:style>
  <w:style w:type="paragraph" w:customStyle="1" w:styleId="xl22">
    <w:name w:val="xl22"/>
    <w:basedOn w:val="Normal"/>
    <w:rsid w:val="009A3522"/>
    <w:pPr>
      <w:pBdr>
        <w:top w:val="single" w:sz="12" w:space="0" w:color="006411"/>
        <w:bottom w:val="single" w:sz="8" w:space="0" w:color="006411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3">
    <w:name w:val="xl23"/>
    <w:basedOn w:val="Normal"/>
    <w:rsid w:val="009A352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Normal"/>
    <w:rsid w:val="009A3522"/>
    <w:pP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25">
    <w:name w:val="xl25"/>
    <w:basedOn w:val="Normal"/>
    <w:rsid w:val="009A3522"/>
    <w:pP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26">
    <w:name w:val="xl26"/>
    <w:basedOn w:val="Normal"/>
    <w:rsid w:val="009A3522"/>
    <w:pPr>
      <w:pBdr>
        <w:bottom w:val="single" w:sz="12" w:space="0" w:color="006411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27">
    <w:name w:val="xl27"/>
    <w:basedOn w:val="Normal"/>
    <w:rsid w:val="009A3522"/>
    <w:pPr>
      <w:pBdr>
        <w:bottom w:val="single" w:sz="12" w:space="0" w:color="006411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3025</Characters>
  <Application>Microsoft Office Word</Application>
  <DocSecurity>0</DocSecurity>
  <Lines>25</Lines>
  <Paragraphs>7</Paragraphs>
  <ScaleCrop>false</ScaleCrop>
  <Company>Sanger Institute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gs6</cp:lastModifiedBy>
  <cp:revision>2</cp:revision>
  <dcterms:created xsi:type="dcterms:W3CDTF">2010-11-12T14:41:00Z</dcterms:created>
  <dcterms:modified xsi:type="dcterms:W3CDTF">2011-01-19T10:02:00Z</dcterms:modified>
</cp:coreProperties>
</file>